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EE3" w:rsidP="00355E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BSB30110 Certificate III in Business</w:t>
      </w:r>
      <w:r>
        <w:fldChar w:fldCharType="end"/>
      </w:r>
    </w:p>
    <w:p w:rsidR="00355EE3" w:rsidP="00355EE3">
      <w:pPr>
        <w:pStyle w:val="Version"/>
        <w:sectPr w:rsidSect="002606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2606DA" w:rsidP="002606DA">
      <w:pPr>
        <w:pStyle w:val="SuperHeading"/>
      </w:pPr>
      <w:r w:rsidRPr="002606DA">
        <w:t>BSB30110 Certificate III in Business</w:t>
      </w:r>
    </w:p>
    <w:p w:rsidR="00000000" w:rsidRPr="002606DA" w:rsidP="002606DA">
      <w:pPr>
        <w:pStyle w:val="Heading1"/>
      </w:pPr>
      <w:bookmarkStart w:id="1" w:name="O_392467"/>
      <w:bookmarkEnd w:id="1"/>
      <w:r w:rsidRPr="002606D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2606D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6DA" w:rsidP="002606DA">
            <w:pPr>
              <w:pStyle w:val="BodyText"/>
            </w:pPr>
            <w:r w:rsidRPr="002606DA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6DA">
            <w:pPr>
              <w:pStyle w:val="BodyText"/>
              <w:rPr>
                <w:lang w:val="en-NZ"/>
              </w:rPr>
            </w:pPr>
            <w:r w:rsidRPr="002606DA">
              <w:rPr>
                <w:rStyle w:val="SpecialBold"/>
              </w:rPr>
              <w:t>Comments</w:t>
            </w:r>
          </w:p>
        </w:tc>
      </w:tr>
      <w:tr w:rsidTr="002606D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6DA">
            <w:pPr>
              <w:pStyle w:val="BodyText"/>
              <w:rPr>
                <w:lang w:val="en-NZ"/>
              </w:rPr>
            </w:pPr>
            <w:r w:rsidRPr="002606DA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6DA" w:rsidP="002606DA">
            <w:pPr>
              <w:pStyle w:val="BodyText"/>
            </w:pPr>
            <w:r w:rsidRPr="002606DA">
              <w:t xml:space="preserve">New release of this Qualification released with </w:t>
            </w:r>
            <w:r w:rsidRPr="002606DA">
              <w:rPr>
                <w:rStyle w:val="Emphasis"/>
              </w:rPr>
              <w:t xml:space="preserve">version 6 of BSB07 </w:t>
            </w:r>
            <w:r w:rsidRPr="002606DA">
              <w:t xml:space="preserve">Business </w:t>
            </w:r>
            <w:r w:rsidRPr="002606DA">
              <w:rPr>
                <w:rStyle w:val="Emphasis"/>
              </w:rPr>
              <w:t>Services Training Package</w:t>
            </w:r>
            <w:r w:rsidRPr="002606DA">
              <w:t>.</w:t>
            </w:r>
          </w:p>
          <w:p w:rsidR="00000000" w:rsidRPr="002606DA" w:rsidP="002606DA">
            <w:pPr>
              <w:pStyle w:val="BodyText"/>
            </w:pPr>
            <w:r w:rsidRPr="002606DA">
              <w:t>Units code identifiers updated:</w:t>
            </w:r>
          </w:p>
          <w:p w:rsidR="00000000" w:rsidRPr="002606DA" w:rsidP="002606DA">
            <w:pPr>
              <w:pStyle w:val="ListBullet"/>
            </w:pPr>
            <w:r w:rsidRPr="002606DA">
              <w:t>BSBCMM301A now BSBCMM301B</w:t>
            </w:r>
          </w:p>
          <w:p w:rsidR="00000000" w:rsidRPr="002606DA" w:rsidP="002606DA">
            <w:pPr>
              <w:pStyle w:val="ListBullet"/>
            </w:pPr>
            <w:r w:rsidRPr="002606DA">
              <w:t>BSBCUS301A now BSBCUS301B</w:t>
            </w:r>
          </w:p>
          <w:p w:rsidR="00000000" w:rsidRPr="002606DA" w:rsidP="002606DA">
            <w:pPr>
              <w:pStyle w:val="ListBullet"/>
            </w:pPr>
            <w:r w:rsidRPr="002606DA">
              <w:t>BSBWOR301A now BSBWOR301B</w:t>
            </w:r>
          </w:p>
          <w:p w:rsidR="00000000" w:rsidRPr="002606DA" w:rsidP="002606DA">
            <w:pPr>
              <w:pStyle w:val="BodyText"/>
            </w:pPr>
          </w:p>
        </w:tc>
      </w:tr>
    </w:tbl>
    <w:p w:rsidR="00000000" w:rsidRPr="002606DA" w:rsidP="002606DA">
      <w:pPr>
        <w:pStyle w:val="BodyText"/>
      </w:pPr>
    </w:p>
    <w:p w:rsidR="00000000" w:rsidRPr="002606DA" w:rsidP="002606DA">
      <w:pPr>
        <w:pStyle w:val="AllowPageBreak"/>
      </w:pPr>
    </w:p>
    <w:p w:rsidR="00000000" w:rsidRPr="002606DA" w:rsidP="002606DA">
      <w:pPr>
        <w:pStyle w:val="Heading1"/>
      </w:pPr>
      <w:bookmarkStart w:id="2" w:name="O_392472"/>
      <w:bookmarkEnd w:id="2"/>
      <w:r w:rsidRPr="002606DA">
        <w:t>Description</w:t>
      </w:r>
    </w:p>
    <w:p w:rsidR="00000000" w:rsidRPr="002606DA" w:rsidP="002606DA">
      <w:pPr>
        <w:pStyle w:val="BodyText"/>
      </w:pPr>
      <w:r w:rsidRPr="002606DA">
        <w:rPr>
          <w:rStyle w:val="SpecialBold"/>
        </w:rPr>
        <w:t>Descriptor</w:t>
      </w:r>
    </w:p>
    <w:p w:rsidR="00000000" w:rsidRPr="002606DA" w:rsidP="002606DA">
      <w:pPr>
        <w:pStyle w:val="BodyText"/>
      </w:pPr>
      <w:r w:rsidRPr="002606DA">
        <w:t>This qualification reflects the role of individuals who apply a broad range of competencies in a varied work context using some discretion, judgement and relevant theoretical knowledge. They may provide technical advice and support to a team.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Job roles</w:t>
      </w:r>
    </w:p>
    <w:p w:rsidR="00000000" w:rsidRPr="002606DA" w:rsidP="002606DA">
      <w:pPr>
        <w:pStyle w:val="BodyText"/>
      </w:pPr>
      <w:r w:rsidRPr="002606DA">
        <w:t>Job roles and titles vary across different industry sectors. Possible job titles relevant to this qualification include:</w:t>
      </w:r>
    </w:p>
    <w:p w:rsidR="00000000" w:rsidRPr="002606DA" w:rsidP="002606DA">
      <w:pPr>
        <w:pStyle w:val="ListBullet"/>
      </w:pPr>
      <w:r w:rsidRPr="002606DA">
        <w:t>customer service adviser</w:t>
      </w:r>
    </w:p>
    <w:p w:rsidR="00000000" w:rsidRPr="002606DA" w:rsidP="002606DA">
      <w:pPr>
        <w:pStyle w:val="ListBullet"/>
      </w:pPr>
      <w:r w:rsidRPr="002606DA">
        <w:t>data entry operator</w:t>
      </w:r>
    </w:p>
    <w:p w:rsidR="00000000" w:rsidRPr="002606DA" w:rsidP="002606DA">
      <w:pPr>
        <w:pStyle w:val="ListBullet"/>
      </w:pPr>
      <w:r w:rsidRPr="002606DA">
        <w:t>general clerk</w:t>
      </w:r>
    </w:p>
    <w:p w:rsidR="00000000" w:rsidRPr="002606DA" w:rsidP="002606DA">
      <w:pPr>
        <w:pStyle w:val="ListBullet"/>
      </w:pPr>
      <w:r w:rsidRPr="002606DA">
        <w:t>payroll officer</w:t>
      </w:r>
    </w:p>
    <w:p w:rsidR="00000000" w:rsidRPr="002606DA" w:rsidP="002606DA">
      <w:pPr>
        <w:pStyle w:val="ListBullet"/>
      </w:pPr>
      <w:r w:rsidRPr="002606DA">
        <w:t>typist</w:t>
      </w:r>
    </w:p>
    <w:p w:rsidR="00355EE3" w:rsidP="002606DA">
      <w:pPr>
        <w:pStyle w:val="ListBullet"/>
      </w:pPr>
      <w:r w:rsidRPr="002606DA">
        <w:t>word processing operator.</w:t>
      </w:r>
    </w:p>
    <w:p w:rsidR="00355EE3" w:rsidP="002606DA">
      <w:pPr>
        <w:pStyle w:val="ListBullet"/>
      </w:pPr>
    </w:p>
    <w:p w:rsidR="00000000" w:rsidRPr="002606DA" w:rsidP="002606DA">
      <w:pPr>
        <w:pStyle w:val="Heading1"/>
      </w:pPr>
      <w:bookmarkStart w:id="3" w:name="O_392465"/>
      <w:bookmarkEnd w:id="3"/>
      <w:r w:rsidRPr="002606DA">
        <w:t>Pathwa</w:t>
      </w:r>
      <w:r w:rsidRPr="002606DA">
        <w:t>ys Information</w:t>
      </w:r>
    </w:p>
    <w:p w:rsidR="00000000" w:rsidRPr="002606DA" w:rsidP="002606DA">
      <w:pPr>
        <w:pStyle w:val="BodyText"/>
      </w:pPr>
      <w:r w:rsidRPr="002606DA">
        <w:rPr>
          <w:rStyle w:val="SpecialBold"/>
        </w:rPr>
        <w:t>Qualification pathways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Emphasis"/>
        </w:rPr>
        <w:t>Pathways into the qualification</w:t>
      </w:r>
      <w:r w:rsidRPr="002606DA">
        <w:t xml:space="preserve"> </w:t>
      </w:r>
    </w:p>
    <w:p w:rsidR="00000000" w:rsidRPr="002606DA" w:rsidP="002606DA">
      <w:pPr>
        <w:pStyle w:val="BodyText"/>
      </w:pPr>
      <w:r w:rsidRPr="002606DA">
        <w:t>Preferred pathways for candidates considering this qualification include:</w:t>
      </w:r>
    </w:p>
    <w:p w:rsidR="00000000" w:rsidRPr="002606DA" w:rsidP="002606DA">
      <w:pPr>
        <w:pStyle w:val="ListBullet"/>
      </w:pPr>
      <w:r w:rsidRPr="002606DA">
        <w:t>BSB20107 Certificate II in Business or other relevant qualification</w:t>
      </w:r>
    </w:p>
    <w:p w:rsidR="00000000" w:rsidRPr="002606DA" w:rsidP="002606DA">
      <w:pPr>
        <w:pStyle w:val="BodyText"/>
      </w:pPr>
      <w:r w:rsidRPr="002606DA">
        <w:t>OR</w:t>
      </w:r>
    </w:p>
    <w:p w:rsidR="00000000" w:rsidRPr="002606DA" w:rsidP="002606DA">
      <w:pPr>
        <w:pStyle w:val="ListBullet"/>
      </w:pPr>
      <w:r w:rsidRPr="002606DA">
        <w:t xml:space="preserve">with vocational experience assisting </w:t>
      </w:r>
      <w:r w:rsidRPr="002606DA">
        <w:t>in a range of support roles without a formal business qualification.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Emphasis"/>
        </w:rPr>
        <w:t>Pathways from the qualification</w:t>
      </w:r>
    </w:p>
    <w:p w:rsidR="00355EE3" w:rsidP="002606DA">
      <w:pPr>
        <w:pStyle w:val="ListBullet"/>
      </w:pPr>
      <w:r w:rsidRPr="002606DA">
        <w:t>BSB40207 Certificate IV in Business, or a range of other Certificate IV qualifications</w:t>
      </w:r>
    </w:p>
    <w:p w:rsidR="00355EE3" w:rsidP="002606DA">
      <w:pPr>
        <w:pStyle w:val="ListBullet"/>
      </w:pPr>
    </w:p>
    <w:p w:rsidR="00000000" w:rsidRPr="002606DA" w:rsidP="002606DA">
      <w:pPr>
        <w:pStyle w:val="Heading1"/>
      </w:pPr>
      <w:bookmarkStart w:id="4" w:name="O_392468"/>
      <w:bookmarkEnd w:id="4"/>
      <w:r w:rsidRPr="002606DA">
        <w:t>Licensing/Regulatory Information</w:t>
      </w:r>
    </w:p>
    <w:p w:rsidR="00355EE3" w:rsidP="002606DA">
      <w:pPr>
        <w:pStyle w:val="BodyText"/>
      </w:pPr>
      <w:r w:rsidRPr="002606DA">
        <w:t>There is no direct link between this qualification and licensing, legislative or regulatory requirements. However, where required, a unit of competency will specify relevant licensing, legislative or regulatory requirements that impact on the unit.</w:t>
      </w:r>
    </w:p>
    <w:p w:rsidR="00355EE3" w:rsidP="002606DA">
      <w:pPr>
        <w:pStyle w:val="BodyText"/>
      </w:pPr>
    </w:p>
    <w:p w:rsidR="00000000" w:rsidRPr="002606DA" w:rsidP="002606DA">
      <w:pPr>
        <w:pStyle w:val="Heading1"/>
      </w:pPr>
      <w:bookmarkStart w:id="5" w:name="O_392470"/>
      <w:bookmarkEnd w:id="5"/>
      <w:r w:rsidRPr="002606DA">
        <w:t>Entry Requirements</w:t>
      </w:r>
    </w:p>
    <w:p w:rsidR="00000000" w:rsidRPr="002606DA" w:rsidP="002606DA">
      <w:pPr>
        <w:pStyle w:val="BodyText"/>
      </w:pPr>
      <w:r w:rsidRPr="002606DA">
        <w:t>There are no entry requirements for this qualification.</w:t>
      </w:r>
    </w:p>
    <w:p w:rsidR="00000000" w:rsidRPr="002606DA" w:rsidP="002606DA">
      <w:pPr>
        <w:pStyle w:val="AllowPageBreak"/>
      </w:pPr>
    </w:p>
    <w:p w:rsidR="00000000" w:rsidRPr="002606DA" w:rsidP="002606DA">
      <w:pPr>
        <w:pStyle w:val="Heading1"/>
      </w:pPr>
      <w:bookmarkStart w:id="6" w:name="O_392471"/>
      <w:bookmarkEnd w:id="6"/>
      <w:r w:rsidRPr="002606DA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355E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6DA" w:rsidP="002606DA">
            <w:pPr>
              <w:pStyle w:val="BodyText"/>
            </w:pPr>
            <w:r w:rsidRPr="002606DA">
              <w:rPr>
                <w:rStyle w:val="SpecialBold"/>
              </w:rPr>
              <w:t>BSB30110 Certificate III in Business</w:t>
            </w:r>
          </w:p>
          <w:p w:rsidR="00000000" w:rsidRPr="002606DA" w:rsidP="002606DA">
            <w:pPr>
              <w:pStyle w:val="BodyText"/>
            </w:pPr>
          </w:p>
          <w:p w:rsidR="00000000" w:rsidP="002606DA">
            <w:pPr>
              <w:pStyle w:val="BodyText"/>
              <w:rPr>
                <w:lang w:val="en-NZ"/>
              </w:rPr>
            </w:pPr>
            <w:r w:rsidRPr="002606DA">
              <w:t>The following table contains a summary of the employability skills required by indus</w:t>
            </w:r>
            <w:r w:rsidRPr="002606DA">
              <w:t>try for this qualification. The employability skills facets described here are broad industry requirements that may vary depending on qualification packaging options.</w:t>
            </w:r>
          </w:p>
        </w:tc>
      </w:tr>
      <w:tr w:rsidTr="00355E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6DA" w:rsidP="002606DA">
            <w:pPr>
              <w:pStyle w:val="BodyText"/>
            </w:pPr>
            <w:r w:rsidRPr="002606DA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6DA">
            <w:pPr>
              <w:pStyle w:val="BodyText"/>
              <w:rPr>
                <w:lang w:val="en-NZ"/>
              </w:rPr>
            </w:pPr>
            <w:r w:rsidRPr="002606DA">
              <w:rPr>
                <w:rStyle w:val="SpecialBold"/>
              </w:rPr>
              <w:t>Industry or enterprise requirements for this qualification include</w:t>
            </w:r>
            <w:r w:rsidRPr="002606DA">
              <w:t>:</w:t>
            </w:r>
          </w:p>
        </w:tc>
      </w:tr>
      <w:tr w:rsidTr="00355E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6DA">
            <w:pPr>
              <w:pStyle w:val="BodyText"/>
              <w:rPr>
                <w:lang w:val="en-NZ"/>
              </w:rPr>
            </w:pPr>
            <w:r w:rsidRPr="002606DA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6DA" w:rsidP="002606DA">
            <w:pPr>
              <w:pStyle w:val="ListBullet"/>
            </w:pPr>
            <w:r w:rsidRPr="002606DA">
              <w:t>communicating verbally with others in negotiation, training and questioning</w:t>
            </w:r>
          </w:p>
          <w:p w:rsidR="00000000" w:rsidP="002606DA">
            <w:pPr>
              <w:pStyle w:val="ListBullet"/>
              <w:rPr>
                <w:lang w:val="en-NZ"/>
              </w:rPr>
            </w:pPr>
            <w:r w:rsidRPr="002606DA">
              <w:t>writing a range of simple documentation and communications</w:t>
            </w:r>
          </w:p>
        </w:tc>
      </w:tr>
      <w:tr w:rsidTr="00355E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6DA">
            <w:pPr>
              <w:pStyle w:val="BodyText"/>
              <w:rPr>
                <w:lang w:val="en-NZ"/>
              </w:rPr>
            </w:pPr>
            <w:r w:rsidRPr="002606DA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6DA" w:rsidP="002606DA">
            <w:pPr>
              <w:pStyle w:val="ListBullet"/>
            </w:pPr>
            <w:r w:rsidRPr="002606DA">
              <w:t xml:space="preserve">completing individual tasks to support team goals </w:t>
            </w:r>
          </w:p>
          <w:p w:rsidR="00000000" w:rsidP="002606DA">
            <w:pPr>
              <w:pStyle w:val="ListBullet"/>
              <w:rPr>
                <w:lang w:val="en-NZ"/>
              </w:rPr>
            </w:pPr>
            <w:r w:rsidRPr="002606DA">
              <w:t>conveying workplace procedures and work instructions to team members</w:t>
            </w:r>
          </w:p>
        </w:tc>
      </w:tr>
      <w:tr w:rsidTr="00355E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6DA">
            <w:pPr>
              <w:pStyle w:val="BodyText"/>
              <w:rPr>
                <w:lang w:val="en-NZ"/>
              </w:rPr>
            </w:pPr>
            <w:r w:rsidRPr="002606DA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6DA" w:rsidP="002606DA">
            <w:pPr>
              <w:pStyle w:val="ListBullet"/>
            </w:pPr>
            <w:r w:rsidRPr="002606DA">
              <w:t xml:space="preserve">resolving issues and conflicts with team members </w:t>
            </w:r>
          </w:p>
          <w:p w:rsidR="00000000" w:rsidP="002606DA">
            <w:pPr>
              <w:pStyle w:val="ListBullet"/>
              <w:rPr>
                <w:lang w:val="en-NZ"/>
              </w:rPr>
            </w:pPr>
            <w:r w:rsidRPr="002606DA">
              <w:t>using manuals and other documentation to overcome problems with information technology or other office equipment</w:t>
            </w:r>
          </w:p>
        </w:tc>
      </w:tr>
      <w:tr w:rsidTr="00355E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6DA">
            <w:pPr>
              <w:pStyle w:val="BodyText"/>
              <w:rPr>
                <w:lang w:val="en-NZ"/>
              </w:rPr>
            </w:pPr>
            <w:r w:rsidRPr="002606DA">
              <w:t>Initi</w:t>
            </w:r>
            <w:r w:rsidRPr="002606DA">
              <w:t>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6DA" w:rsidP="002606DA">
            <w:pPr>
              <w:pStyle w:val="ListBullet"/>
            </w:pPr>
            <w:r w:rsidRPr="002606DA">
              <w:t xml:space="preserve">demonstrating individual responsibility for completing tasks </w:t>
            </w:r>
          </w:p>
          <w:p w:rsidR="00000000" w:rsidP="002606DA">
            <w:pPr>
              <w:pStyle w:val="ListBullet"/>
              <w:rPr>
                <w:lang w:val="en-NZ"/>
              </w:rPr>
            </w:pPr>
            <w:r w:rsidRPr="002606DA">
              <w:t>suggesting improvements to support the development of improved work practices and team effectiveness</w:t>
            </w:r>
          </w:p>
        </w:tc>
      </w:tr>
      <w:tr w:rsidTr="00355E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6DA">
            <w:pPr>
              <w:pStyle w:val="BodyText"/>
              <w:rPr>
                <w:lang w:val="en-NZ"/>
              </w:rPr>
            </w:pPr>
            <w:r w:rsidRPr="002606DA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6DA" w:rsidP="002606DA">
            <w:pPr>
              <w:pStyle w:val="ListBullet"/>
            </w:pPr>
            <w:r w:rsidRPr="002606DA">
              <w:t xml:space="preserve">contributing to planning processes with team </w:t>
            </w:r>
            <w:r w:rsidRPr="002606DA">
              <w:t>members to meet expected outcomes</w:t>
            </w:r>
          </w:p>
          <w:p w:rsidR="00000000" w:rsidP="002606DA">
            <w:pPr>
              <w:pStyle w:val="ListBullet"/>
              <w:rPr>
                <w:lang w:val="en-NZ"/>
              </w:rPr>
            </w:pPr>
            <w:r w:rsidRPr="002606DA">
              <w:t>gathering, organising and applying workplace information for the organisation's work processes and information systems</w:t>
            </w:r>
          </w:p>
        </w:tc>
      </w:tr>
      <w:tr w:rsidTr="00355E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6DA">
            <w:pPr>
              <w:pStyle w:val="BodyText"/>
              <w:rPr>
                <w:lang w:val="en-NZ"/>
              </w:rPr>
            </w:pPr>
            <w:r w:rsidRPr="002606DA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6DA" w:rsidP="002606DA">
            <w:pPr>
              <w:pStyle w:val="ListBullet"/>
            </w:pPr>
            <w:r w:rsidRPr="002606DA">
              <w:t>identifying development needs and seeking training to fill needs</w:t>
            </w:r>
          </w:p>
          <w:p w:rsidR="00000000" w:rsidP="002606DA">
            <w:pPr>
              <w:pStyle w:val="ListBullet"/>
              <w:rPr>
                <w:lang w:val="en-NZ"/>
              </w:rPr>
            </w:pPr>
            <w:r w:rsidRPr="002606DA">
              <w:t>monitoring and recording the performance of own work area</w:t>
            </w:r>
          </w:p>
        </w:tc>
      </w:tr>
      <w:tr w:rsidTr="00355E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6DA">
            <w:pPr>
              <w:pStyle w:val="BodyText"/>
              <w:rPr>
                <w:lang w:val="en-NZ"/>
              </w:rPr>
            </w:pPr>
            <w:r w:rsidRPr="002606DA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6DA" w:rsidP="002606DA">
            <w:pPr>
              <w:pStyle w:val="ListBullet"/>
            </w:pPr>
            <w:r w:rsidRPr="002606DA">
              <w:t xml:space="preserve">developing a comprehensive knowledge and understanding of products and services </w:t>
            </w:r>
          </w:p>
          <w:p w:rsidR="00000000" w:rsidP="002606DA">
            <w:pPr>
              <w:pStyle w:val="ListBullet"/>
              <w:rPr>
                <w:lang w:val="en-NZ"/>
              </w:rPr>
            </w:pPr>
            <w:r w:rsidRPr="002606DA">
              <w:t>identifying priorities and pursuing personal work goals according to organisational objectives</w:t>
            </w:r>
          </w:p>
        </w:tc>
      </w:tr>
      <w:tr w:rsidTr="00355EE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6DA">
            <w:pPr>
              <w:pStyle w:val="BodyText"/>
              <w:rPr>
                <w:lang w:val="en-NZ"/>
              </w:rPr>
            </w:pPr>
            <w:r w:rsidRPr="002606DA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6DA" w:rsidP="002606DA">
            <w:pPr>
              <w:pStyle w:val="ListBullet"/>
            </w:pPr>
            <w:r w:rsidRPr="002606DA">
              <w:t xml:space="preserve">using information communication technology to communicate with team members or clients </w:t>
            </w:r>
          </w:p>
          <w:p w:rsidR="00000000" w:rsidRPr="002606DA" w:rsidP="002606DA">
            <w:pPr>
              <w:pStyle w:val="ListBullet"/>
            </w:pPr>
            <w:r w:rsidRPr="002606DA">
              <w:t>using word processing packages, spreadsheets or databases to produce written correspondence and reports</w:t>
            </w:r>
          </w:p>
        </w:tc>
      </w:tr>
    </w:tbl>
    <w:p w:rsidR="00355EE3" w:rsidP="002606DA">
      <w:pPr>
        <w:pStyle w:val="BodyText"/>
      </w:pPr>
    </w:p>
    <w:p w:rsidR="00355EE3" w:rsidP="002606DA">
      <w:pPr>
        <w:pStyle w:val="BodyText"/>
      </w:pPr>
    </w:p>
    <w:p w:rsidR="00000000" w:rsidRPr="002606DA" w:rsidP="002606DA">
      <w:pPr>
        <w:pStyle w:val="Heading1"/>
      </w:pPr>
      <w:bookmarkStart w:id="7" w:name="O_392466"/>
      <w:bookmarkEnd w:id="7"/>
      <w:r w:rsidRPr="002606DA">
        <w:t>Packaging Rules</w:t>
      </w:r>
    </w:p>
    <w:p w:rsidR="00000000" w:rsidRPr="002606DA" w:rsidP="002606DA">
      <w:pPr>
        <w:pStyle w:val="BodyText"/>
      </w:pPr>
      <w:r w:rsidRPr="002606DA">
        <w:rPr>
          <w:rStyle w:val="SpecialBold"/>
        </w:rPr>
        <w:t>Total number of units</w:t>
      </w:r>
      <w:r w:rsidRPr="002606DA">
        <w:t xml:space="preserve"> = </w:t>
      </w:r>
      <w:r w:rsidRPr="002606DA">
        <w:rPr>
          <w:rStyle w:val="SpecialBold"/>
        </w:rPr>
        <w:t>12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1 core unit</w:t>
      </w:r>
      <w:r w:rsidRPr="002606DA">
        <w:t xml:space="preserve"> </w:t>
      </w:r>
      <w:r w:rsidRPr="002606DA">
        <w:rPr>
          <w:rStyle w:val="BoldandItalics"/>
        </w:rPr>
        <w:t>plus</w:t>
      </w:r>
    </w:p>
    <w:p w:rsidR="00000000" w:rsidRPr="002606DA" w:rsidP="002606DA">
      <w:pPr>
        <w:pStyle w:val="BodyText"/>
      </w:pPr>
      <w:r w:rsidRPr="002606DA">
        <w:rPr>
          <w:rStyle w:val="SpecialBold"/>
        </w:rPr>
        <w:t>11 elective units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7 of the elective units</w:t>
      </w:r>
      <w:r w:rsidRPr="002606DA">
        <w:t xml:space="preserve"> must be selected from the elective units listed below.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4 elective units</w:t>
      </w:r>
      <w:r w:rsidRPr="002606DA">
        <w:t xml:space="preserve"> may be selected from the elective units listed below, from this Training Package or from any current accredited course </w:t>
      </w:r>
      <w:r w:rsidRPr="002606DA">
        <w:t xml:space="preserve">or endorsed Training Package at the same qualification level. If not listed below, </w:t>
      </w:r>
      <w:r w:rsidRPr="002606DA">
        <w:rPr>
          <w:rStyle w:val="SpecialBold"/>
        </w:rPr>
        <w:t>1 elective unit</w:t>
      </w:r>
      <w:r w:rsidRPr="002606DA">
        <w:t xml:space="preserve"> may be selected from a Certificate II qualification and </w:t>
      </w:r>
      <w:r w:rsidRPr="002606DA">
        <w:rPr>
          <w:rStyle w:val="SpecialBold"/>
        </w:rPr>
        <w:t>2 elective units</w:t>
      </w:r>
      <w:r w:rsidRPr="002606DA">
        <w:t xml:space="preserve"> may be taken from a Certificate IV qualification. </w:t>
      </w:r>
    </w:p>
    <w:p w:rsidR="00000000" w:rsidRPr="002606DA" w:rsidP="002606DA">
      <w:pPr>
        <w:pStyle w:val="BodyText"/>
      </w:pPr>
    </w:p>
    <w:p w:rsidR="00355EE3" w:rsidP="002606DA">
      <w:pPr>
        <w:pStyle w:val="BodyText"/>
      </w:pPr>
      <w:r w:rsidRPr="002606DA">
        <w:t xml:space="preserve">Elective units must be relevant </w:t>
      </w:r>
      <w:r w:rsidRPr="002606DA">
        <w:t>to the work outcome, local industry requirements and the qualification level.</w:t>
      </w:r>
    </w:p>
    <w:p w:rsidR="00355EE3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Core unit</w:t>
      </w:r>
    </w:p>
    <w:p w:rsidR="00000000" w:rsidRPr="002606DA" w:rsidP="002606DA">
      <w:pPr>
        <w:pStyle w:val="BodyText"/>
      </w:pPr>
    </w:p>
    <w:p w:rsidR="00355EE3" w:rsidP="002606DA">
      <w:pPr>
        <w:pStyle w:val="BodyText"/>
      </w:pPr>
      <w:r w:rsidRPr="002606DA">
        <w:t>BSBOHS301B</w:t>
      </w:r>
      <w:r w:rsidRPr="002606DA">
        <w:tab/>
        <w:t>Apply knowledge of OHS legislation in the workplace</w:t>
      </w:r>
    </w:p>
    <w:p w:rsidR="00355EE3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Elective units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Customer service</w:t>
      </w:r>
    </w:p>
    <w:p w:rsidR="00000000" w:rsidRPr="002606DA" w:rsidP="002606DA">
      <w:pPr>
        <w:pStyle w:val="BodyText"/>
      </w:pPr>
      <w:r w:rsidRPr="002606DA">
        <w:t>BSBCUS301B</w:t>
      </w:r>
      <w:r w:rsidRPr="002606DA">
        <w:tab/>
        <w:t>Deliver and monitor a service to customers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Diversity</w:t>
      </w:r>
    </w:p>
    <w:p w:rsidR="00000000" w:rsidRPr="002606DA" w:rsidP="002606DA">
      <w:pPr>
        <w:pStyle w:val="BodyText"/>
      </w:pPr>
      <w:r w:rsidRPr="002606DA">
        <w:t>BS</w:t>
      </w:r>
      <w:r w:rsidRPr="002606DA">
        <w:t>BDIV301A</w:t>
      </w:r>
      <w:r w:rsidRPr="002606DA">
        <w:tab/>
        <w:t>Work effectively with diversity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Financial administration</w:t>
      </w:r>
    </w:p>
    <w:p w:rsidR="00000000" w:rsidRPr="002606DA" w:rsidP="002606DA">
      <w:pPr>
        <w:pStyle w:val="BodyText"/>
      </w:pPr>
      <w:r w:rsidRPr="002606DA">
        <w:t>BSBFIA301A</w:t>
      </w:r>
      <w:r w:rsidRPr="002606DA">
        <w:tab/>
        <w:t>Maintain financial records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General administration</w:t>
      </w:r>
    </w:p>
    <w:p w:rsidR="00000000" w:rsidRPr="002606DA" w:rsidP="002606DA">
      <w:pPr>
        <w:pStyle w:val="BodyText"/>
      </w:pPr>
      <w:r w:rsidRPr="002606DA">
        <w:t>BSBADM311A</w:t>
      </w:r>
      <w:r w:rsidRPr="002606DA">
        <w:tab/>
        <w:t>Maintain business resources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Information management</w:t>
      </w:r>
    </w:p>
    <w:p w:rsidR="00000000" w:rsidRPr="002606DA" w:rsidP="002606DA">
      <w:pPr>
        <w:pStyle w:val="BodyText"/>
      </w:pPr>
      <w:r w:rsidRPr="002606DA">
        <w:t>BSBINM301A</w:t>
      </w:r>
      <w:r w:rsidRPr="002606DA">
        <w:tab/>
        <w:t>Organise workplace information</w:t>
      </w:r>
    </w:p>
    <w:p w:rsidR="00000000" w:rsidRPr="002606DA" w:rsidP="002606DA">
      <w:pPr>
        <w:pStyle w:val="BodyText"/>
      </w:pPr>
      <w:r w:rsidRPr="002606DA">
        <w:t>BSBINM302A</w:t>
      </w:r>
      <w:r w:rsidRPr="002606DA">
        <w:tab/>
      </w:r>
      <w:r w:rsidRPr="002606DA">
        <w:t>Utilise a knowledge management system</w:t>
      </w:r>
    </w:p>
    <w:p w:rsidR="00000000" w:rsidRPr="002606DA" w:rsidP="002606DA">
      <w:pPr>
        <w:pStyle w:val="BodyText"/>
      </w:pPr>
      <w:r w:rsidRPr="002606DA">
        <w:t>BSBFLM306C</w:t>
      </w:r>
      <w:r w:rsidRPr="002606DA">
        <w:tab/>
        <w:t>Provide workplace information and resourcing plans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Innovation</w:t>
      </w:r>
    </w:p>
    <w:p w:rsidR="00000000" w:rsidRPr="002606DA" w:rsidP="002606DA">
      <w:pPr>
        <w:pStyle w:val="BodyText"/>
      </w:pPr>
      <w:r w:rsidRPr="002606DA">
        <w:t>BSBINN301A</w:t>
      </w:r>
      <w:r w:rsidRPr="002606DA">
        <w:tab/>
        <w:t>Promote innovation in a team environment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Intellectual property</w:t>
      </w:r>
    </w:p>
    <w:p w:rsidR="00000000" w:rsidRPr="002606DA" w:rsidP="002606DA">
      <w:pPr>
        <w:pStyle w:val="BodyText"/>
      </w:pPr>
      <w:r w:rsidRPr="002606DA">
        <w:t>BSBIPR301A</w:t>
      </w:r>
      <w:r w:rsidRPr="002606DA">
        <w:tab/>
        <w:t>Comply with organisational requirements for protection and</w:t>
      </w:r>
      <w:r w:rsidRPr="002606DA">
        <w:t xml:space="preserve"> use of intellectual property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Interpersonal communication</w:t>
      </w:r>
    </w:p>
    <w:p w:rsidR="00000000" w:rsidRPr="002606DA" w:rsidP="002606DA">
      <w:pPr>
        <w:pStyle w:val="BodyText"/>
      </w:pPr>
      <w:r w:rsidRPr="002606DA">
        <w:t>BSBCMM301B</w:t>
      </w:r>
      <w:r w:rsidRPr="002606DA">
        <w:tab/>
        <w:t>Process customer complaints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IT use</w:t>
      </w:r>
    </w:p>
    <w:p w:rsidR="00000000" w:rsidRPr="002606DA" w:rsidP="002606DA">
      <w:pPr>
        <w:pStyle w:val="BodyText"/>
      </w:pPr>
      <w:r w:rsidRPr="002606DA">
        <w:t>BSBITU301A</w:t>
      </w:r>
      <w:r w:rsidRPr="002606DA">
        <w:tab/>
        <w:t>Create and use databases</w:t>
      </w:r>
    </w:p>
    <w:p w:rsidR="00000000" w:rsidRPr="002606DA" w:rsidP="002606DA">
      <w:pPr>
        <w:pStyle w:val="BodyText"/>
      </w:pPr>
      <w:r w:rsidRPr="002606DA">
        <w:t>BSBITU302B</w:t>
      </w:r>
      <w:r w:rsidRPr="002606DA">
        <w:tab/>
        <w:t>Create electronic presentations</w:t>
      </w:r>
    </w:p>
    <w:p w:rsidR="00000000" w:rsidRPr="002606DA" w:rsidP="002606DA">
      <w:pPr>
        <w:pStyle w:val="BodyText"/>
      </w:pPr>
      <w:r w:rsidRPr="002606DA">
        <w:t>BSBITU303A</w:t>
      </w:r>
      <w:r w:rsidRPr="002606DA">
        <w:tab/>
        <w:t>Design and produce text documents</w:t>
      </w:r>
    </w:p>
    <w:p w:rsidR="00000000" w:rsidRPr="002606DA" w:rsidP="002606DA">
      <w:pPr>
        <w:pStyle w:val="BodyText"/>
      </w:pPr>
      <w:r w:rsidRPr="002606DA">
        <w:t>BSBITU304A</w:t>
      </w:r>
      <w:r w:rsidRPr="002606DA">
        <w:tab/>
        <w:t>Produce spreads</w:t>
      </w:r>
      <w:r w:rsidRPr="002606DA">
        <w:t>heets</w:t>
      </w:r>
    </w:p>
    <w:p w:rsidR="00000000" w:rsidRPr="002606DA" w:rsidP="002606DA">
      <w:pPr>
        <w:pStyle w:val="BodyText"/>
      </w:pPr>
      <w:r w:rsidRPr="002606DA">
        <w:t>BSBITU305A</w:t>
      </w:r>
      <w:r w:rsidRPr="002606DA">
        <w:tab/>
        <w:t>Conduct online transactions</w:t>
      </w:r>
    </w:p>
    <w:p w:rsidR="00000000" w:rsidRPr="002606DA" w:rsidP="002606DA">
      <w:pPr>
        <w:pStyle w:val="BodyText"/>
      </w:pPr>
      <w:r w:rsidRPr="002606DA">
        <w:t>BSBITU306A</w:t>
      </w:r>
      <w:r w:rsidRPr="002606DA">
        <w:tab/>
        <w:t>Design and produce business documents</w:t>
      </w:r>
    </w:p>
    <w:p w:rsidR="00000000" w:rsidRPr="002606DA" w:rsidP="002606DA">
      <w:pPr>
        <w:pStyle w:val="BodyText"/>
      </w:pPr>
      <w:r w:rsidRPr="002606DA">
        <w:t>BSBITU309A</w:t>
      </w:r>
      <w:r w:rsidRPr="002606DA">
        <w:tab/>
        <w:t>Produce desktop published documents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Management</w:t>
      </w:r>
    </w:p>
    <w:p w:rsidR="00000000" w:rsidRPr="002606DA" w:rsidP="002606DA">
      <w:pPr>
        <w:pStyle w:val="BodyText"/>
      </w:pPr>
      <w:r w:rsidRPr="002606DA">
        <w:t>BSBFLM309C</w:t>
      </w:r>
      <w:r w:rsidRPr="002606DA">
        <w:tab/>
        <w:t>Support continuous improvement systems and processes</w:t>
      </w:r>
    </w:p>
    <w:p w:rsidR="00000000" w:rsidRPr="002606DA" w:rsidP="002606DA">
      <w:pPr>
        <w:pStyle w:val="BodyText"/>
      </w:pPr>
      <w:r w:rsidRPr="002606DA">
        <w:t>BSBFLM305C</w:t>
      </w:r>
      <w:r w:rsidRPr="002606DA">
        <w:tab/>
        <w:t>Support operational plan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Product skills and advice</w:t>
      </w:r>
    </w:p>
    <w:p w:rsidR="00000000" w:rsidRPr="002606DA" w:rsidP="002606DA">
      <w:pPr>
        <w:pStyle w:val="BodyText"/>
      </w:pPr>
      <w:r w:rsidRPr="002606DA">
        <w:t>BSBPRO301A</w:t>
      </w:r>
      <w:r w:rsidRPr="002606DA">
        <w:tab/>
        <w:t>Recommend products and services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Purchasing and contracting</w:t>
      </w:r>
    </w:p>
    <w:p w:rsidR="00000000" w:rsidRPr="002606DA" w:rsidP="002606DA">
      <w:pPr>
        <w:pStyle w:val="BodyText"/>
      </w:pPr>
      <w:r w:rsidRPr="002606DA">
        <w:t>BSBPUR301B</w:t>
      </w:r>
      <w:r w:rsidRPr="002606DA">
        <w:tab/>
        <w:t>Purchase goods and services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Sustainability</w:t>
      </w:r>
    </w:p>
    <w:p w:rsidR="00000000" w:rsidRPr="002606DA" w:rsidP="002606DA">
      <w:pPr>
        <w:pStyle w:val="BodyText"/>
      </w:pPr>
      <w:r w:rsidRPr="002606DA">
        <w:t>BSBSUS301A</w:t>
      </w:r>
      <w:r w:rsidRPr="002606DA">
        <w:tab/>
        <w:t>Implement and monitor environmentally sustainable work practices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Workplace effectiveness</w:t>
      </w:r>
    </w:p>
    <w:p w:rsidR="00000000" w:rsidRPr="002606DA" w:rsidP="002606DA">
      <w:pPr>
        <w:pStyle w:val="BodyText"/>
      </w:pPr>
      <w:r w:rsidRPr="002606DA">
        <w:t>BSB</w:t>
      </w:r>
      <w:r w:rsidRPr="002606DA">
        <w:t>WOR301B</w:t>
      </w:r>
      <w:r w:rsidRPr="002606DA">
        <w:tab/>
        <w:t>Organise personal work priorities and development</w:t>
      </w:r>
    </w:p>
    <w:p w:rsidR="00000000" w:rsidRPr="002606DA" w:rsidP="002606DA">
      <w:pPr>
        <w:pStyle w:val="BodyText"/>
      </w:pPr>
      <w:r w:rsidRPr="002606DA">
        <w:t>BSBWOR302A</w:t>
      </w:r>
      <w:r w:rsidRPr="002606DA">
        <w:tab/>
        <w:t>Work effectively as an off-site worker</w:t>
      </w:r>
    </w:p>
    <w:p w:rsidR="00000000" w:rsidRPr="002606DA" w:rsidP="002606DA">
      <w:pPr>
        <w:pStyle w:val="BodyText"/>
      </w:pPr>
      <w:r w:rsidRPr="002606DA">
        <w:t>BSBFLM303C</w:t>
      </w:r>
      <w:r w:rsidRPr="002606DA">
        <w:tab/>
        <w:t>Contribute to effective workplace relationships</w:t>
      </w:r>
    </w:p>
    <w:p w:rsidR="00000000" w:rsidRPr="002606DA" w:rsidP="002606DA">
      <w:pPr>
        <w:pStyle w:val="BodyText"/>
      </w:pPr>
      <w:r w:rsidRPr="002606DA">
        <w:t>BSBFLM312C</w:t>
      </w:r>
      <w:r w:rsidRPr="002606DA">
        <w:tab/>
        <w:t>Contribute to team effectiveness</w:t>
      </w:r>
    </w:p>
    <w:p w:rsidR="00000000" w:rsidRPr="002606DA" w:rsidP="002606DA">
      <w:pPr>
        <w:pStyle w:val="BodyText"/>
      </w:pPr>
      <w:r w:rsidRPr="002606DA">
        <w:t>BSBFLM311C</w:t>
      </w:r>
      <w:r w:rsidRPr="002606DA">
        <w:tab/>
        <w:t>Support a workplace learning envir</w:t>
      </w:r>
      <w:r w:rsidRPr="002606DA">
        <w:t>onment</w:t>
      </w:r>
    </w:p>
    <w:p w:rsidR="00000000" w:rsidRPr="002606DA" w:rsidP="002606DA">
      <w:pPr>
        <w:pStyle w:val="BodyText"/>
      </w:pPr>
    </w:p>
    <w:p w:rsidR="00000000" w:rsidRPr="002606DA" w:rsidP="002606DA">
      <w:pPr>
        <w:pStyle w:val="BodyText"/>
      </w:pPr>
      <w:r w:rsidRPr="002606DA">
        <w:rPr>
          <w:rStyle w:val="SpecialBold"/>
        </w:rPr>
        <w:t>Writing</w:t>
      </w:r>
    </w:p>
    <w:p w:rsidR="00000000" w:rsidRPr="002606DA" w:rsidP="002606DA">
      <w:pPr>
        <w:pStyle w:val="BodyText"/>
      </w:pPr>
      <w:r w:rsidRPr="002606DA">
        <w:t>BSBWRT301A</w:t>
      </w:r>
      <w:r w:rsidRPr="002606DA">
        <w:tab/>
        <w:t>Write simple documents</w:t>
      </w:r>
    </w:p>
    <w:p w:rsidR="00000000" w:rsidRPr="002606DA" w:rsidP="002606DA"/>
    <w:sectPr w:rsidSect="002606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6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55EE3" w:rsidP="00355E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6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EE3" w:rsidP="002606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5EE3" w:rsidP="002606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55EE3" w:rsidP="002606D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6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55EE3" w:rsidP="00355EE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6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EE3" w:rsidP="002606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BSB30110 Certificate III in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55EE3" w:rsidP="002606D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58B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30C3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6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606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6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6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6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6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6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6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6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6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6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6DA"/>
  </w:style>
  <w:style w:type="character" w:customStyle="1" w:styleId="Heading1Char">
    <w:name w:val="Heading 1 Char"/>
    <w:basedOn w:val="DefaultParagraphFont"/>
    <w:link w:val="Heading1"/>
    <w:rsid w:val="002606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6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6D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606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6D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606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06DA"/>
    <w:rPr>
      <w:b/>
      <w:spacing w:val="0"/>
    </w:rPr>
  </w:style>
  <w:style w:type="paragraph" w:styleId="Header">
    <w:name w:val="header"/>
    <w:basedOn w:val="Normal"/>
    <w:link w:val="HeaderChar"/>
    <w:rsid w:val="002606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6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2606DA"/>
    <w:rPr>
      <w:i/>
    </w:rPr>
  </w:style>
  <w:style w:type="paragraph" w:customStyle="1" w:styleId="SuperHeading">
    <w:name w:val="SuperHeading"/>
    <w:basedOn w:val="Normal"/>
    <w:rsid w:val="002606D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606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606D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606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6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6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6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6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6D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606D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606D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606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6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6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6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6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606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6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6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06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06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06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6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6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06D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06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6D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606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6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6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6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6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06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6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6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6DA"/>
  </w:style>
  <w:style w:type="paragraph" w:styleId="TableofFigures">
    <w:name w:val="table of figures"/>
    <w:basedOn w:val="Normal"/>
    <w:next w:val="Normal"/>
    <w:semiHidden/>
    <w:rsid w:val="002606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6DA"/>
    <w:pPr>
      <w:numPr>
        <w:numId w:val="10"/>
      </w:numPr>
    </w:pPr>
  </w:style>
  <w:style w:type="character" w:customStyle="1" w:styleId="WingdingSymbols">
    <w:name w:val="Wingding Symbols"/>
    <w:rsid w:val="002606DA"/>
    <w:rPr>
      <w:rFonts w:ascii="Wingdings" w:hAnsi="Wingdings"/>
    </w:rPr>
  </w:style>
  <w:style w:type="paragraph" w:customStyle="1" w:styleId="TableHeading">
    <w:name w:val="Table Heading"/>
    <w:basedOn w:val="HeadingBase"/>
    <w:rsid w:val="002606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6DA"/>
    <w:rPr>
      <w:color w:val="0033CC"/>
      <w:u w:val="none"/>
    </w:rPr>
  </w:style>
  <w:style w:type="paragraph" w:customStyle="1" w:styleId="BodyTextRight">
    <w:name w:val="Body Text Right"/>
    <w:basedOn w:val="BodyText"/>
    <w:rsid w:val="002606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6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6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6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6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6D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606DA"/>
    <w:rPr>
      <w:sz w:val="32"/>
    </w:rPr>
  </w:style>
  <w:style w:type="paragraph" w:customStyle="1" w:styleId="HeadingProcedure">
    <w:name w:val="Heading Procedure"/>
    <w:basedOn w:val="HeadingBase"/>
    <w:next w:val="Normal"/>
    <w:rsid w:val="002606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6DA"/>
    <w:pPr>
      <w:spacing w:before="60" w:after="60"/>
    </w:pPr>
  </w:style>
  <w:style w:type="paragraph" w:styleId="ListContinue">
    <w:name w:val="List Continue"/>
    <w:basedOn w:val="List"/>
    <w:rsid w:val="002606DA"/>
    <w:pPr>
      <w:ind w:firstLine="0"/>
    </w:pPr>
  </w:style>
  <w:style w:type="paragraph" w:customStyle="1" w:styleId="ListNote">
    <w:name w:val="List Note"/>
    <w:basedOn w:val="List"/>
    <w:rsid w:val="002606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6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6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6DA"/>
    <w:rPr>
      <w:rFonts w:ascii="Courier New" w:hAnsi="Courier New"/>
    </w:rPr>
  </w:style>
  <w:style w:type="paragraph" w:customStyle="1" w:styleId="NoteBullet">
    <w:name w:val="Note Bullet"/>
    <w:basedOn w:val="Note"/>
    <w:rsid w:val="002606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6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6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6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6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06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6D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606DA"/>
    <w:rPr>
      <w:b/>
      <w:smallCaps/>
    </w:rPr>
  </w:style>
  <w:style w:type="paragraph" w:customStyle="1" w:styleId="TableListNumber">
    <w:name w:val="Table List Number"/>
    <w:basedOn w:val="ListNumber"/>
    <w:rsid w:val="002606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6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6DA"/>
    <w:pPr>
      <w:numPr>
        <w:numId w:val="8"/>
      </w:numPr>
    </w:pPr>
  </w:style>
  <w:style w:type="paragraph" w:customStyle="1" w:styleId="ListAlpha2">
    <w:name w:val="List Alpha 2"/>
    <w:basedOn w:val="List2"/>
    <w:rsid w:val="002606DA"/>
    <w:pPr>
      <w:numPr>
        <w:numId w:val="7"/>
      </w:numPr>
    </w:pPr>
  </w:style>
  <w:style w:type="paragraph" w:styleId="List2">
    <w:name w:val="List 2"/>
    <w:basedOn w:val="BodyText"/>
    <w:rsid w:val="002606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6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6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6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6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6DA"/>
    <w:pPr>
      <w:numPr>
        <w:numId w:val="2"/>
      </w:numPr>
    </w:pPr>
  </w:style>
  <w:style w:type="paragraph" w:styleId="ListBullet5">
    <w:name w:val="List Bullet 5"/>
    <w:basedOn w:val="List5"/>
    <w:rsid w:val="002606DA"/>
    <w:pPr>
      <w:numPr>
        <w:numId w:val="3"/>
      </w:numPr>
    </w:pPr>
  </w:style>
  <w:style w:type="paragraph" w:styleId="ListContinue2">
    <w:name w:val="List Continue 2"/>
    <w:basedOn w:val="List2"/>
    <w:rsid w:val="002606DA"/>
    <w:pPr>
      <w:ind w:firstLine="0"/>
    </w:pPr>
  </w:style>
  <w:style w:type="paragraph" w:styleId="ListContinue3">
    <w:name w:val="List Continue 3"/>
    <w:basedOn w:val="List3"/>
    <w:rsid w:val="002606DA"/>
    <w:pPr>
      <w:ind w:left="1021" w:firstLine="0"/>
    </w:pPr>
  </w:style>
  <w:style w:type="paragraph" w:styleId="ListContinue4">
    <w:name w:val="List Continue 4"/>
    <w:basedOn w:val="List4"/>
    <w:rsid w:val="002606DA"/>
    <w:pPr>
      <w:ind w:firstLine="0"/>
    </w:pPr>
  </w:style>
  <w:style w:type="paragraph" w:styleId="ListContinue5">
    <w:name w:val="List Continue 5"/>
    <w:basedOn w:val="List5"/>
    <w:rsid w:val="002606DA"/>
    <w:pPr>
      <w:ind w:firstLine="0"/>
    </w:pPr>
  </w:style>
  <w:style w:type="paragraph" w:styleId="ListNumber3">
    <w:name w:val="List Number 3"/>
    <w:basedOn w:val="List3"/>
    <w:rsid w:val="002606DA"/>
    <w:pPr>
      <w:numPr>
        <w:numId w:val="4"/>
      </w:numPr>
    </w:pPr>
  </w:style>
  <w:style w:type="paragraph" w:styleId="ListNumber4">
    <w:name w:val="List Number 4"/>
    <w:basedOn w:val="List4"/>
    <w:rsid w:val="002606DA"/>
    <w:pPr>
      <w:numPr>
        <w:numId w:val="5"/>
      </w:numPr>
    </w:pPr>
  </w:style>
  <w:style w:type="paragraph" w:styleId="ListNumber5">
    <w:name w:val="List Number 5"/>
    <w:basedOn w:val="List5"/>
    <w:rsid w:val="002606DA"/>
    <w:pPr>
      <w:numPr>
        <w:numId w:val="6"/>
      </w:numPr>
    </w:pPr>
  </w:style>
  <w:style w:type="paragraph" w:styleId="BlockText">
    <w:name w:val="Block Text"/>
    <w:basedOn w:val="Normal"/>
    <w:rsid w:val="002606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6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6DA"/>
    <w:rPr>
      <w:sz w:val="16"/>
      <w:vertAlign w:val="superscript"/>
    </w:rPr>
  </w:style>
  <w:style w:type="character" w:customStyle="1" w:styleId="Symbols">
    <w:name w:val="Symbols"/>
    <w:basedOn w:val="DefaultParagraphFont"/>
    <w:rsid w:val="002606DA"/>
    <w:rPr>
      <w:rFonts w:ascii="Symbol" w:hAnsi="Symbol"/>
    </w:rPr>
  </w:style>
  <w:style w:type="character" w:customStyle="1" w:styleId="MenuOptions">
    <w:name w:val="Menu Options"/>
    <w:basedOn w:val="DefaultParagraphFont"/>
    <w:rsid w:val="002606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6DA"/>
    <w:rPr>
      <w:b/>
    </w:rPr>
  </w:style>
  <w:style w:type="character" w:customStyle="1" w:styleId="Underlined">
    <w:name w:val="Underlined"/>
    <w:basedOn w:val="DefaultParagraphFont"/>
    <w:rsid w:val="002606DA"/>
    <w:rPr>
      <w:u w:val="single"/>
    </w:rPr>
  </w:style>
  <w:style w:type="paragraph" w:customStyle="1" w:styleId="TableBodyTextRight">
    <w:name w:val="Table Body Text Right"/>
    <w:basedOn w:val="TableBodyText"/>
    <w:rsid w:val="002606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6DA"/>
    <w:rPr>
      <w:sz w:val="18"/>
    </w:rPr>
  </w:style>
  <w:style w:type="paragraph" w:customStyle="1" w:styleId="BodySmallRight">
    <w:name w:val="Body Small Right"/>
    <w:basedOn w:val="BodyTextRight"/>
    <w:rsid w:val="002606DA"/>
    <w:rPr>
      <w:sz w:val="18"/>
      <w:szCs w:val="18"/>
    </w:rPr>
  </w:style>
  <w:style w:type="paragraph" w:customStyle="1" w:styleId="MarginEdition">
    <w:name w:val="Margin Edition"/>
    <w:basedOn w:val="MarginNote"/>
    <w:rsid w:val="002606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6DA"/>
    <w:rPr>
      <w:sz w:val="2"/>
      <w:szCs w:val="2"/>
    </w:rPr>
  </w:style>
  <w:style w:type="character" w:customStyle="1" w:styleId="Small">
    <w:name w:val="Small"/>
    <w:basedOn w:val="DefaultParagraphFont"/>
    <w:rsid w:val="002606DA"/>
    <w:rPr>
      <w:sz w:val="16"/>
    </w:rPr>
  </w:style>
  <w:style w:type="paragraph" w:customStyle="1" w:styleId="WideTable">
    <w:name w:val="Wide Table"/>
    <w:basedOn w:val="Normal"/>
    <w:rsid w:val="002606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6DA"/>
  </w:style>
  <w:style w:type="paragraph" w:styleId="Quote">
    <w:name w:val="Quote"/>
    <w:basedOn w:val="Heading1"/>
    <w:link w:val="QuoteChar"/>
    <w:qFormat/>
    <w:rsid w:val="002606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6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6DA"/>
    <w:pPr>
      <w:pageBreakBefore/>
    </w:pPr>
  </w:style>
  <w:style w:type="paragraph" w:customStyle="1" w:styleId="Border">
    <w:name w:val="Border"/>
    <w:basedOn w:val="Normal"/>
    <w:qFormat/>
    <w:rsid w:val="002606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6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6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6D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606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6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6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6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6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6DA"/>
    <w:rPr>
      <w:u w:val="single"/>
    </w:rPr>
  </w:style>
  <w:style w:type="paragraph" w:styleId="BalloonText">
    <w:name w:val="Balloon Text"/>
    <w:basedOn w:val="Normal"/>
    <w:link w:val="BalloonTextChar"/>
    <w:rsid w:val="00260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6D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606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6D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751</Words>
  <Characters>5092</Characters>
  <Application>Microsoft Office Word</Application>
  <DocSecurity>0</DocSecurity>
  <Lines>179</Lines>
  <Paragraphs>118</Paragraphs>
  <ScaleCrop>false</ScaleCrop>
  <Company>Author-it Software Corporation Ltd.</Company>
  <LinksUpToDate>false</LinksUpToDate>
  <CharactersWithSpaces>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BSB30110 Certificate III in Business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Peter Giorgilli</cp:lastModifiedBy>
  <cp:revision>3</cp:revision>
  <dcterms:created xsi:type="dcterms:W3CDTF">2012-05-27T04:46:00Z</dcterms:created>
  <dcterms:modified xsi:type="dcterms:W3CDTF">2012-05-27T04:46:00Z</dcterms:modified>
</cp:coreProperties>
</file>