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B0D" w:rsidP="00C70B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BSB20211 Certificate II in Customer Contact</w:t>
      </w:r>
      <w:r>
        <w:fldChar w:fldCharType="end"/>
      </w:r>
    </w:p>
    <w:p w:rsidR="00C70B0D" w:rsidP="00C70B0D">
      <w:pPr>
        <w:pStyle w:val="Version"/>
        <w:sectPr w:rsidSect="00161C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61C96" w:rsidP="00161C96">
      <w:pPr>
        <w:pStyle w:val="SuperHeading"/>
      </w:pPr>
      <w:r w:rsidRPr="00161C96">
        <w:t>BSB20211 Certificate II in Customer Contact</w:t>
      </w:r>
    </w:p>
    <w:p w:rsidR="00000000" w:rsidRPr="00161C96" w:rsidP="00161C96">
      <w:pPr>
        <w:pStyle w:val="Heading1"/>
      </w:pPr>
      <w:bookmarkStart w:id="1" w:name="O_512677"/>
      <w:bookmarkEnd w:id="1"/>
      <w:r w:rsidRPr="00161C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757"/>
      </w:tblGrid>
      <w:tr w:rsidTr="00161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96" w:rsidP="00161C96">
            <w:pPr>
              <w:pStyle w:val="BodyText"/>
            </w:pPr>
            <w:r w:rsidRPr="00161C96">
              <w:rPr>
                <w:rStyle w:val="SpecialBold"/>
              </w:rPr>
              <w:t>Release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96">
            <w:pPr>
              <w:pStyle w:val="BodyText"/>
              <w:rPr>
                <w:lang w:val="en-NZ"/>
              </w:rPr>
            </w:pPr>
            <w:r w:rsidRPr="00161C96">
              <w:rPr>
                <w:rStyle w:val="SpecialBold"/>
              </w:rPr>
              <w:t>Comments</w:t>
            </w:r>
          </w:p>
        </w:tc>
      </w:tr>
      <w:tr w:rsidTr="00161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96">
            <w:pPr>
              <w:pStyle w:val="BodyText"/>
              <w:rPr>
                <w:lang w:val="en-NZ"/>
              </w:rPr>
            </w:pPr>
            <w:r w:rsidRPr="00161C96">
              <w:t>Release 2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96" w:rsidP="00161C96">
            <w:pPr>
              <w:pStyle w:val="BodyText"/>
            </w:pPr>
            <w:r w:rsidRPr="00161C96">
              <w:t xml:space="preserve">New release of this Qualification with </w:t>
            </w:r>
            <w:r w:rsidRPr="00161C96">
              <w:rPr>
                <w:rStyle w:val="Emphasis"/>
              </w:rPr>
              <w:t>BSB07 Business Services Training Package version 7.0</w:t>
            </w:r>
            <w:r w:rsidRPr="00161C96">
              <w:t>.</w:t>
            </w:r>
          </w:p>
          <w:p w:rsidR="00000000" w:rsidRPr="00161C96" w:rsidP="00161C96">
            <w:pPr>
              <w:pStyle w:val="BodyText"/>
            </w:pPr>
          </w:p>
          <w:p w:rsidR="00000000" w:rsidP="00161C96">
            <w:pPr>
              <w:pStyle w:val="BodyText"/>
              <w:rPr>
                <w:lang w:val="en-NZ"/>
              </w:rPr>
            </w:pPr>
            <w:r w:rsidRPr="00161C96">
              <w:t>BSBOHS elective unit updated with the BSBWHS unit and imported elective units updated with the most current equiv</w:t>
            </w:r>
            <w:r w:rsidRPr="00161C96">
              <w:t>alent.</w:t>
            </w:r>
          </w:p>
        </w:tc>
      </w:tr>
      <w:tr w:rsidTr="00161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96">
            <w:pPr>
              <w:pStyle w:val="BodyText"/>
              <w:rPr>
                <w:lang w:val="en-NZ"/>
              </w:rPr>
            </w:pPr>
            <w:r w:rsidRPr="00161C96">
              <w:t>Release 1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96" w:rsidP="00161C96">
            <w:pPr>
              <w:pStyle w:val="BodyText"/>
            </w:pPr>
            <w:r w:rsidRPr="00161C96">
              <w:t xml:space="preserve">This version first released with </w:t>
            </w:r>
            <w:r w:rsidRPr="00161C96">
              <w:rPr>
                <w:rStyle w:val="Emphasis"/>
              </w:rPr>
              <w:t>BSB07 Business Training Package version 6.0.</w:t>
            </w:r>
          </w:p>
          <w:p w:rsidR="00000000" w:rsidRPr="00161C96" w:rsidP="00161C96">
            <w:pPr>
              <w:pStyle w:val="BodyText"/>
            </w:pPr>
            <w:r w:rsidRPr="00161C96">
              <w:rPr>
                <w:rStyle w:val="Emphasis"/>
              </w:rPr>
              <w:t xml:space="preserve">Replaces </w:t>
            </w:r>
            <w:r w:rsidRPr="00161C96">
              <w:t>BSB20207 Certificate II in Customer Contact</w:t>
            </w:r>
          </w:p>
        </w:tc>
      </w:tr>
    </w:tbl>
    <w:p w:rsidR="00000000" w:rsidRPr="00161C96" w:rsidP="00161C96">
      <w:pPr>
        <w:pStyle w:val="BodyText"/>
      </w:pPr>
    </w:p>
    <w:p w:rsidR="00000000" w:rsidRPr="00161C96" w:rsidP="00161C96">
      <w:pPr>
        <w:pStyle w:val="AllowPageBreak"/>
      </w:pPr>
    </w:p>
    <w:p w:rsidR="00000000" w:rsidRPr="00161C96" w:rsidP="00161C96">
      <w:pPr>
        <w:pStyle w:val="Heading1"/>
      </w:pPr>
      <w:bookmarkStart w:id="2" w:name="O_512678"/>
      <w:bookmarkEnd w:id="2"/>
      <w:r w:rsidRPr="00161C96">
        <w:t>Description</w:t>
      </w:r>
    </w:p>
    <w:p w:rsidR="00000000" w:rsidRPr="00161C96" w:rsidP="00161C96">
      <w:pPr>
        <w:pStyle w:val="BodyText"/>
      </w:pPr>
      <w:r w:rsidRPr="00161C96">
        <w:t>This qualification reflects the role of individuals who typically interact w</w:t>
      </w:r>
      <w:r w:rsidRPr="00161C96">
        <w:t>ith customers under direct supervision and with limited authority to delegate.</w:t>
      </w:r>
    </w:p>
    <w:p w:rsidR="00000000" w:rsidRPr="00161C96" w:rsidP="00161C96">
      <w:pPr>
        <w:pStyle w:val="BodyText"/>
      </w:pPr>
    </w:p>
    <w:p w:rsidR="00000000" w:rsidRPr="00161C96" w:rsidP="00161C96">
      <w:pPr>
        <w:pStyle w:val="BodyText"/>
      </w:pPr>
      <w:r w:rsidRPr="00161C96">
        <w:t>Duties at this level would include working with multiple communication channels, receiving and responding to customer requests, and capturing data.</w:t>
      </w:r>
    </w:p>
    <w:p w:rsidR="00000000" w:rsidRPr="00161C96" w:rsidP="00161C96">
      <w:pPr>
        <w:pStyle w:val="BodyText"/>
      </w:pPr>
    </w:p>
    <w:p w:rsidR="00000000" w:rsidRPr="00161C96" w:rsidP="00161C96">
      <w:pPr>
        <w:pStyle w:val="BodyText"/>
      </w:pPr>
      <w:r w:rsidRPr="00161C96">
        <w:rPr>
          <w:rStyle w:val="SpecialBold"/>
        </w:rPr>
        <w:t xml:space="preserve">Job roles </w:t>
      </w:r>
    </w:p>
    <w:p w:rsidR="00000000" w:rsidRPr="00161C96" w:rsidP="00161C96">
      <w:pPr>
        <w:pStyle w:val="BodyText"/>
      </w:pPr>
    </w:p>
    <w:p w:rsidR="00000000" w:rsidRPr="00161C96" w:rsidP="00161C96">
      <w:pPr>
        <w:pStyle w:val="BodyText"/>
      </w:pPr>
      <w:r w:rsidRPr="00161C96">
        <w:t>Possible job roles relevant to this qualification include:</w:t>
      </w:r>
    </w:p>
    <w:p w:rsidR="00000000" w:rsidRPr="00161C96" w:rsidP="00161C96">
      <w:pPr>
        <w:pStyle w:val="BodyText"/>
      </w:pPr>
    </w:p>
    <w:p w:rsidR="00000000" w:rsidRPr="00161C96" w:rsidP="00161C96">
      <w:pPr>
        <w:pStyle w:val="ListBullet"/>
      </w:pPr>
      <w:r w:rsidRPr="00161C96">
        <w:t>customer contact assistants or operators.</w:t>
      </w:r>
    </w:p>
    <w:p w:rsidR="00000000" w:rsidRPr="00161C96" w:rsidP="00161C96">
      <w:pPr>
        <w:pStyle w:val="AllowPageBreak"/>
      </w:pPr>
    </w:p>
    <w:p w:rsidR="00000000" w:rsidRPr="00161C96" w:rsidP="00161C96">
      <w:pPr>
        <w:pStyle w:val="Heading1"/>
      </w:pPr>
      <w:bookmarkStart w:id="3" w:name="O_512674"/>
      <w:bookmarkEnd w:id="3"/>
      <w:r w:rsidRPr="00161C96">
        <w:t>Pathways Information</w:t>
      </w:r>
    </w:p>
    <w:p w:rsidR="00000000" w:rsidRPr="00161C96" w:rsidP="00161C96">
      <w:pPr>
        <w:pStyle w:val="BodyText"/>
      </w:pPr>
      <w:r w:rsidRPr="00161C96">
        <w:rPr>
          <w:rStyle w:val="SpecialBold"/>
        </w:rPr>
        <w:t>Pathways into the qualification</w:t>
      </w:r>
    </w:p>
    <w:p w:rsidR="00000000" w:rsidRPr="00161C96" w:rsidP="00161C96">
      <w:pPr>
        <w:pStyle w:val="BodyText"/>
      </w:pPr>
    </w:p>
    <w:p w:rsidR="00000000" w:rsidRPr="00161C96" w:rsidP="00161C96">
      <w:pPr>
        <w:pStyle w:val="ListBullet"/>
      </w:pPr>
      <w:r w:rsidRPr="00161C96">
        <w:t>with vocational experience assisting in a range of work settings without a formal</w:t>
      </w:r>
      <w:r w:rsidRPr="00161C96">
        <w:t xml:space="preserve"> business qualification.</w:t>
      </w:r>
    </w:p>
    <w:p w:rsidR="00000000" w:rsidRPr="00161C96" w:rsidP="00161C96">
      <w:pPr>
        <w:pStyle w:val="BodyText"/>
      </w:pPr>
    </w:p>
    <w:p w:rsidR="00000000" w:rsidRPr="00161C96" w:rsidP="00161C96">
      <w:pPr>
        <w:pStyle w:val="BodyText"/>
      </w:pPr>
      <w:r w:rsidRPr="00161C96">
        <w:rPr>
          <w:rStyle w:val="SpecialBold"/>
        </w:rPr>
        <w:t>Pathways from the qualification</w:t>
      </w:r>
    </w:p>
    <w:p w:rsidR="00000000" w:rsidRPr="00161C96" w:rsidP="00161C96">
      <w:pPr>
        <w:pStyle w:val="BodyText"/>
      </w:pPr>
    </w:p>
    <w:p w:rsidR="00000000" w:rsidRPr="00161C96" w:rsidP="00161C96">
      <w:pPr>
        <w:pStyle w:val="ListBullet"/>
      </w:pPr>
      <w:r w:rsidRPr="00161C96">
        <w:t>BSB30211 Certificate III in Customer Contact or a range of other Certificate III qualifications.</w:t>
      </w:r>
    </w:p>
    <w:p w:rsidR="00000000" w:rsidRPr="00161C96" w:rsidP="00161C96">
      <w:pPr>
        <w:pStyle w:val="AllowPageBreak"/>
      </w:pPr>
    </w:p>
    <w:p w:rsidR="00000000" w:rsidRPr="00161C96" w:rsidP="00161C96">
      <w:pPr>
        <w:pStyle w:val="Heading1"/>
      </w:pPr>
      <w:bookmarkStart w:id="4" w:name="O_512679"/>
      <w:bookmarkEnd w:id="4"/>
      <w:r w:rsidRPr="00161C96">
        <w:t>Licensing/Regulatory Information</w:t>
      </w:r>
    </w:p>
    <w:p w:rsidR="00000000" w:rsidRPr="00161C96" w:rsidP="00161C96">
      <w:pPr>
        <w:pStyle w:val="BodyText"/>
      </w:pPr>
      <w:r w:rsidRPr="00161C96">
        <w:t>There is no direct link between this qualificatio</w:t>
      </w:r>
      <w:r w:rsidRPr="00161C96">
        <w:t>n and licensing, legislative and/or regulatory requirements.</w:t>
      </w:r>
    </w:p>
    <w:p w:rsidR="00000000" w:rsidRPr="00161C96" w:rsidP="00161C96">
      <w:pPr>
        <w:pStyle w:val="AllowPageBreak"/>
      </w:pPr>
    </w:p>
    <w:p w:rsidR="00000000" w:rsidRPr="00161C96" w:rsidP="00161C96">
      <w:pPr>
        <w:pStyle w:val="Heading1"/>
      </w:pPr>
      <w:bookmarkStart w:id="5" w:name="O_512681"/>
      <w:bookmarkEnd w:id="5"/>
      <w:r w:rsidRPr="00161C96">
        <w:t>Entry Requirements</w:t>
      </w:r>
    </w:p>
    <w:p w:rsidR="00000000" w:rsidRPr="00161C96" w:rsidP="00161C96">
      <w:pPr>
        <w:pStyle w:val="BodyText"/>
      </w:pPr>
      <w:r w:rsidRPr="00161C96">
        <w:t>There are no entry requirements for this qualification.</w:t>
      </w:r>
    </w:p>
    <w:p w:rsidR="00000000" w:rsidRPr="00161C96" w:rsidP="00161C96">
      <w:pPr>
        <w:pStyle w:val="AllowPageBreak"/>
      </w:pPr>
    </w:p>
    <w:p w:rsidR="00000000" w:rsidRPr="00161C96" w:rsidP="00161C96">
      <w:pPr>
        <w:pStyle w:val="Heading1"/>
      </w:pPr>
      <w:bookmarkStart w:id="6" w:name="O_512675"/>
      <w:bookmarkEnd w:id="6"/>
      <w:r w:rsidRPr="00161C96">
        <w:t>Employability Skills Summary</w:t>
      </w:r>
    </w:p>
    <w:p w:rsidR="00000000" w:rsidRPr="00161C96" w:rsidP="00161C96">
      <w:pPr>
        <w:pStyle w:val="BodyText"/>
      </w:pPr>
      <w:r w:rsidRPr="00161C96">
        <w:rPr>
          <w:rStyle w:val="Emphasis"/>
        </w:rPr>
        <w:t xml:space="preserve">The </w:t>
      </w:r>
      <w:r w:rsidRPr="00161C96">
        <w:rPr>
          <w:rStyle w:val="Emphasis"/>
        </w:rPr>
        <w:t>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161C96" w:rsidP="00161C9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1"/>
        <w:gridCol w:w="6489"/>
      </w:tblGrid>
      <w:tr w:rsidTr="00161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96" w:rsidP="00161C96">
            <w:pPr>
              <w:pStyle w:val="BodyText"/>
            </w:pPr>
            <w:r w:rsidRPr="00161C96">
              <w:rPr>
                <w:rStyle w:val="SpecialBold"/>
              </w:rPr>
              <w:t>Employab</w:t>
            </w:r>
            <w:r w:rsidRPr="00161C96">
              <w:rPr>
                <w:rStyle w:val="SpecialBold"/>
              </w:rPr>
              <w:t>ility skill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96">
            <w:pPr>
              <w:pStyle w:val="BodyText"/>
              <w:rPr>
                <w:lang w:val="en-NZ"/>
              </w:rPr>
            </w:pPr>
            <w:r w:rsidRPr="00161C96">
              <w:rPr>
                <w:rStyle w:val="SpecialBold"/>
              </w:rPr>
              <w:t>Industry/enterprise requirements for this qualification include:</w:t>
            </w:r>
          </w:p>
        </w:tc>
      </w:tr>
      <w:tr w:rsidTr="00161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96">
            <w:pPr>
              <w:pStyle w:val="BodyText"/>
              <w:rPr>
                <w:lang w:val="en-NZ"/>
              </w:rPr>
            </w:pPr>
            <w:r w:rsidRPr="00161C96">
              <w:t>Communication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96" w:rsidP="00161C96">
            <w:pPr>
              <w:pStyle w:val="ListBullet"/>
            </w:pPr>
            <w:r w:rsidRPr="00161C96">
              <w:t>listening and questioning to identify customer needs</w:t>
            </w:r>
          </w:p>
          <w:p w:rsidR="00000000" w:rsidP="00161C96">
            <w:pPr>
              <w:pStyle w:val="ListBullet"/>
              <w:rPr>
                <w:lang w:val="en-NZ"/>
              </w:rPr>
            </w:pPr>
            <w:r w:rsidRPr="00161C96">
              <w:t>writing customer notes, emails and faxes</w:t>
            </w:r>
          </w:p>
        </w:tc>
      </w:tr>
      <w:tr w:rsidTr="00161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96">
            <w:pPr>
              <w:pStyle w:val="BodyText"/>
              <w:rPr>
                <w:lang w:val="en-NZ"/>
              </w:rPr>
            </w:pPr>
            <w:r w:rsidRPr="00161C96">
              <w:t>Teamwork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96" w:rsidP="00161C96">
            <w:pPr>
              <w:pStyle w:val="ListBullet"/>
            </w:pPr>
            <w:r w:rsidRPr="00161C96">
              <w:t>referring matters to nominated personnel as required</w:t>
            </w:r>
          </w:p>
          <w:p w:rsidR="00000000" w:rsidRPr="00161C96" w:rsidP="00161C96">
            <w:pPr>
              <w:pStyle w:val="ListBullet"/>
            </w:pPr>
            <w:r w:rsidRPr="00161C96">
              <w:t>working as a member of a team and applying knowledge of one’s own role to achieve team goals</w:t>
            </w:r>
          </w:p>
          <w:p w:rsidR="00000000" w:rsidP="00161C96">
            <w:pPr>
              <w:pStyle w:val="ListBullet"/>
              <w:rPr>
                <w:lang w:val="en-NZ"/>
              </w:rPr>
            </w:pPr>
            <w:r w:rsidRPr="00161C96">
              <w:t>working with diverse persons and groups</w:t>
            </w:r>
          </w:p>
        </w:tc>
      </w:tr>
      <w:tr w:rsidTr="00161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96">
            <w:pPr>
              <w:pStyle w:val="BodyText"/>
              <w:rPr>
                <w:lang w:val="en-NZ"/>
              </w:rPr>
            </w:pPr>
            <w:r w:rsidRPr="00161C96">
              <w:t>Problem-solving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96" w:rsidP="00161C96">
            <w:pPr>
              <w:pStyle w:val="ListBullet"/>
            </w:pPr>
            <w:r w:rsidRPr="00161C96">
              <w:t>searching product and service information, using multiple sources of information to match customer reques</w:t>
            </w:r>
            <w:r w:rsidRPr="00161C96">
              <w:t>ts</w:t>
            </w:r>
          </w:p>
          <w:p w:rsidR="00000000" w:rsidP="00161C96">
            <w:pPr>
              <w:pStyle w:val="ListBullet"/>
              <w:rPr>
                <w:lang w:val="en-NZ"/>
              </w:rPr>
            </w:pPr>
            <w:r w:rsidRPr="00161C96">
              <w:t>using problem-solving approaches to identify customer needs and expectations</w:t>
            </w:r>
          </w:p>
        </w:tc>
      </w:tr>
      <w:tr w:rsidTr="00161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96">
            <w:pPr>
              <w:pStyle w:val="BodyText"/>
              <w:rPr>
                <w:lang w:val="en-NZ"/>
              </w:rPr>
            </w:pPr>
            <w:r w:rsidRPr="00161C96">
              <w:t>Initiative and enterprise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96">
            <w:pPr>
              <w:pStyle w:val="ListBullet"/>
              <w:rPr>
                <w:lang w:val="en-NZ"/>
              </w:rPr>
            </w:pPr>
            <w:r w:rsidRPr="00161C96">
              <w:t>contributing to suggestions for improvements to products, services and processes</w:t>
            </w:r>
          </w:p>
        </w:tc>
      </w:tr>
      <w:tr w:rsidTr="00161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96">
            <w:pPr>
              <w:pStyle w:val="BodyText"/>
              <w:rPr>
                <w:lang w:val="en-NZ"/>
              </w:rPr>
            </w:pPr>
            <w:r w:rsidRPr="00161C96">
              <w:t>Planning and organising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96" w:rsidP="00161C96">
            <w:pPr>
              <w:pStyle w:val="ListBullet"/>
            </w:pPr>
            <w:r w:rsidRPr="00161C96">
              <w:t>maintaining customer records</w:t>
            </w:r>
          </w:p>
          <w:p w:rsidR="00000000" w:rsidP="00161C96">
            <w:pPr>
              <w:pStyle w:val="ListBullet"/>
              <w:rPr>
                <w:lang w:val="en-NZ"/>
              </w:rPr>
            </w:pPr>
            <w:r w:rsidRPr="00161C96">
              <w:t>operating mu</w:t>
            </w:r>
            <w:r w:rsidRPr="00161C96">
              <w:t>ltiple enterprise systems</w:t>
            </w:r>
          </w:p>
        </w:tc>
      </w:tr>
      <w:tr w:rsidTr="00161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96">
            <w:pPr>
              <w:pStyle w:val="BodyText"/>
              <w:rPr>
                <w:lang w:val="en-NZ"/>
              </w:rPr>
            </w:pPr>
            <w:r w:rsidRPr="00161C96">
              <w:t>Self-management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96" w:rsidP="00161C96">
            <w:pPr>
              <w:pStyle w:val="ListBullet"/>
            </w:pPr>
            <w:r w:rsidRPr="00161C96">
              <w:t>managing own time and work priorities</w:t>
            </w:r>
          </w:p>
          <w:p w:rsidR="00000000" w:rsidP="00161C96">
            <w:pPr>
              <w:pStyle w:val="ListBullet"/>
              <w:rPr>
                <w:lang w:val="en-NZ"/>
              </w:rPr>
            </w:pPr>
            <w:r w:rsidRPr="00161C96">
              <w:t>managing personal stress</w:t>
            </w:r>
          </w:p>
        </w:tc>
      </w:tr>
      <w:tr w:rsidTr="00161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96">
            <w:pPr>
              <w:pStyle w:val="BodyText"/>
              <w:rPr>
                <w:lang w:val="en-NZ"/>
              </w:rPr>
            </w:pPr>
            <w:r w:rsidRPr="00161C96">
              <w:t>Learning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96" w:rsidP="00161C96">
            <w:pPr>
              <w:pStyle w:val="ListBullet"/>
            </w:pPr>
            <w:r w:rsidRPr="00161C96">
              <w:t>learning new ideas, skills and techniques</w:t>
            </w:r>
          </w:p>
          <w:p w:rsidR="00000000" w:rsidP="00161C96">
            <w:pPr>
              <w:pStyle w:val="ListBullet"/>
              <w:rPr>
                <w:lang w:val="en-NZ"/>
              </w:rPr>
            </w:pPr>
            <w:r w:rsidRPr="00161C96">
              <w:t>seeking appropriate technical help with new computerised systems, products and services</w:t>
            </w:r>
          </w:p>
        </w:tc>
      </w:tr>
      <w:tr w:rsidTr="00161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96">
            <w:pPr>
              <w:pStyle w:val="BodyText"/>
              <w:rPr>
                <w:lang w:val="en-NZ"/>
              </w:rPr>
            </w:pPr>
            <w:r w:rsidRPr="00161C96">
              <w:t>Technology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96" w:rsidP="00161C96">
            <w:pPr>
              <w:pStyle w:val="ListBullet"/>
            </w:pPr>
            <w:r w:rsidRPr="00161C96">
              <w:t>using electronic communication devices and processes, i.e. internet, intranet, telephony equipment, software packages, enterprise systems and email to action customer contact</w:t>
            </w:r>
          </w:p>
          <w:p w:rsidR="00000000" w:rsidRPr="00161C96" w:rsidP="00161C96">
            <w:pPr>
              <w:pStyle w:val="ListBullet"/>
            </w:pPr>
            <w:r w:rsidRPr="00161C96">
              <w:t>using technology to assist the manipulation of information</w:t>
            </w:r>
          </w:p>
        </w:tc>
      </w:tr>
    </w:tbl>
    <w:p w:rsidR="00000000" w:rsidRPr="00161C96" w:rsidP="00161C96">
      <w:pPr>
        <w:pStyle w:val="BodyText"/>
      </w:pPr>
    </w:p>
    <w:p w:rsidR="00000000" w:rsidRPr="00161C96" w:rsidP="00161C96">
      <w:pPr>
        <w:pStyle w:val="AllowPageBreak"/>
      </w:pPr>
    </w:p>
    <w:p w:rsidR="00000000" w:rsidRPr="00161C96" w:rsidP="00161C96">
      <w:pPr>
        <w:pStyle w:val="Heading1"/>
      </w:pPr>
      <w:bookmarkStart w:id="7" w:name="O_512682"/>
      <w:bookmarkEnd w:id="7"/>
      <w:r w:rsidRPr="00161C96">
        <w:t>Packaging Rules</w:t>
      </w:r>
    </w:p>
    <w:p w:rsidR="00000000" w:rsidRPr="00161C96" w:rsidP="00161C96">
      <w:pPr>
        <w:pStyle w:val="BodyText"/>
      </w:pPr>
      <w:r w:rsidRPr="00161C96">
        <w:rPr>
          <w:rStyle w:val="SpecialBold"/>
        </w:rPr>
        <w:t>Total number of units = 9</w:t>
      </w:r>
    </w:p>
    <w:p w:rsidR="00000000" w:rsidRPr="00161C96" w:rsidP="00161C96">
      <w:pPr>
        <w:pStyle w:val="BodyText"/>
      </w:pPr>
      <w:r w:rsidRPr="00161C96">
        <w:rPr>
          <w:rStyle w:val="SpecialBold"/>
        </w:rPr>
        <w:t xml:space="preserve">3 core units </w:t>
      </w:r>
      <w:r w:rsidRPr="00161C96">
        <w:rPr>
          <w:rStyle w:val="BoldandItalics"/>
        </w:rPr>
        <w:t>plus</w:t>
      </w:r>
    </w:p>
    <w:p w:rsidR="00000000" w:rsidRPr="00161C96" w:rsidP="00161C96">
      <w:pPr>
        <w:pStyle w:val="BodyText"/>
      </w:pPr>
      <w:r w:rsidRPr="00161C96">
        <w:rPr>
          <w:rStyle w:val="SpecialBold"/>
        </w:rPr>
        <w:t>6 elective units</w:t>
      </w:r>
      <w:r w:rsidRPr="00161C96">
        <w:t xml:space="preserve"> of which:</w:t>
      </w:r>
    </w:p>
    <w:p w:rsidR="00000000" w:rsidRPr="00161C96" w:rsidP="00161C96">
      <w:pPr>
        <w:pStyle w:val="BodyText"/>
      </w:pPr>
    </w:p>
    <w:p w:rsidR="00000000" w:rsidRPr="00161C96" w:rsidP="00161C96">
      <w:pPr>
        <w:pStyle w:val="ListBullet"/>
      </w:pPr>
      <w:r w:rsidRPr="00161C96">
        <w:t>3 units must be from the elective units below</w:t>
      </w:r>
    </w:p>
    <w:p w:rsidR="00000000" w:rsidRPr="00161C96" w:rsidP="00161C96">
      <w:pPr>
        <w:pStyle w:val="ListBullet"/>
      </w:pPr>
      <w:r w:rsidRPr="00161C96">
        <w:t>the remaining 3 units may be from the elective units below, or from qualifications at the same level or one higher in any endorsed Training Package or accredited course.</w:t>
      </w:r>
    </w:p>
    <w:p w:rsidR="00000000" w:rsidRPr="00161C96" w:rsidP="00161C96">
      <w:pPr>
        <w:pStyle w:val="BodyText"/>
      </w:pPr>
    </w:p>
    <w:p w:rsidR="00000000" w:rsidRPr="00161C96" w:rsidP="00161C96">
      <w:pPr>
        <w:pStyle w:val="BodyText"/>
      </w:pPr>
      <w:r w:rsidRPr="00161C96">
        <w:t>Elective units must be relevant to the work environment and the qualification, mainta</w:t>
      </w:r>
      <w:r w:rsidRPr="00161C96">
        <w:t>in the integrity of the AQF alignment and contribute to a valid, industry-supported vocational outcome.</w:t>
      </w:r>
    </w:p>
    <w:p w:rsidR="00000000" w:rsidRPr="00161C96" w:rsidP="00161C96">
      <w:pPr>
        <w:pStyle w:val="BodyText"/>
      </w:pPr>
    </w:p>
    <w:p w:rsidR="00000000" w:rsidRPr="00161C96" w:rsidP="00161C96">
      <w:pPr>
        <w:pStyle w:val="BodyText"/>
      </w:pPr>
      <w:r w:rsidRPr="00161C96">
        <w:rPr>
          <w:rStyle w:val="SpecialBold"/>
        </w:rPr>
        <w:t>Core units</w:t>
      </w:r>
    </w:p>
    <w:p w:rsidR="00000000" w:rsidRPr="00161C96" w:rsidP="00161C96">
      <w:pPr>
        <w:pStyle w:val="BodyText"/>
      </w:pPr>
      <w:r w:rsidRPr="00161C96">
        <w:t>BSBCCO203A Conduct customer contact</w:t>
      </w:r>
    </w:p>
    <w:p w:rsidR="00000000" w:rsidRPr="00161C96" w:rsidP="00161C96">
      <w:pPr>
        <w:pStyle w:val="BodyText"/>
      </w:pPr>
      <w:r w:rsidRPr="00161C96">
        <w:t>BSBCCO205A Prepare for work in a customer contact environment</w:t>
      </w:r>
    </w:p>
    <w:p w:rsidR="00000000" w:rsidRPr="00161C96" w:rsidP="00161C96">
      <w:pPr>
        <w:pStyle w:val="BodyText"/>
      </w:pPr>
      <w:r w:rsidRPr="00161C96">
        <w:t>BSBCMM201A Communicate in the workplace</w:t>
      </w:r>
    </w:p>
    <w:p w:rsidR="00000000" w:rsidRPr="00161C96" w:rsidP="00161C96">
      <w:pPr>
        <w:pStyle w:val="BodyText"/>
      </w:pPr>
    </w:p>
    <w:p w:rsidR="00000000" w:rsidRPr="00161C96" w:rsidP="00161C96">
      <w:pPr>
        <w:pStyle w:val="BodyText"/>
      </w:pPr>
      <w:r w:rsidRPr="00161C96">
        <w:rPr>
          <w:rStyle w:val="SpecialBold"/>
        </w:rPr>
        <w:t>E</w:t>
      </w:r>
      <w:r w:rsidRPr="00161C96">
        <w:rPr>
          <w:rStyle w:val="SpecialBold"/>
        </w:rPr>
        <w:t>lective units</w:t>
      </w:r>
    </w:p>
    <w:p w:rsidR="00000000" w:rsidRPr="00161C96" w:rsidP="00161C96">
      <w:pPr>
        <w:pStyle w:val="BodyText"/>
      </w:pPr>
      <w:r w:rsidRPr="00161C96">
        <w:t>BSBCCO301B Use multiple information systems</w:t>
      </w:r>
    </w:p>
    <w:p w:rsidR="00000000" w:rsidRPr="00161C96" w:rsidP="00161C96">
      <w:pPr>
        <w:pStyle w:val="BodyText"/>
      </w:pPr>
      <w:r w:rsidRPr="00161C96">
        <w:t>BSBCCO305B Process credit applications</w:t>
      </w:r>
    </w:p>
    <w:p w:rsidR="00000000" w:rsidRPr="00161C96" w:rsidP="00161C96">
      <w:pPr>
        <w:pStyle w:val="BodyText"/>
      </w:pPr>
      <w:r w:rsidRPr="00161C96">
        <w:t>BSBCCO308A Conduct outbound customer contact</w:t>
      </w:r>
    </w:p>
    <w:p w:rsidR="00000000" w:rsidRPr="00161C96" w:rsidP="00161C96">
      <w:pPr>
        <w:pStyle w:val="BodyText"/>
      </w:pPr>
      <w:r w:rsidRPr="00161C96">
        <w:t>BSBCCO309A Develop product and service knowledge for customer contact operation</w:t>
      </w:r>
    </w:p>
    <w:p w:rsidR="00000000" w:rsidRPr="00161C96" w:rsidP="00161C96">
      <w:pPr>
        <w:pStyle w:val="BodyText"/>
      </w:pPr>
      <w:r w:rsidRPr="00161C96">
        <w:t>BSBCMM301B Process customer complaints</w:t>
      </w:r>
    </w:p>
    <w:p w:rsidR="00000000" w:rsidRPr="00161C96" w:rsidP="00161C96">
      <w:pPr>
        <w:pStyle w:val="BodyText"/>
      </w:pPr>
      <w:r w:rsidRPr="00161C96">
        <w:t>BSBCUS201B Deliver a service to customers</w:t>
      </w:r>
    </w:p>
    <w:p w:rsidR="00000000" w:rsidRPr="00161C96" w:rsidP="00161C96">
      <w:pPr>
        <w:pStyle w:val="BodyText"/>
      </w:pPr>
      <w:r w:rsidRPr="00161C96">
        <w:t>BSBITU101A Operate a personal computer</w:t>
      </w:r>
    </w:p>
    <w:p w:rsidR="00000000" w:rsidRPr="00161C96" w:rsidP="00161C96">
      <w:pPr>
        <w:pStyle w:val="BodyText"/>
      </w:pPr>
      <w:r w:rsidRPr="00161C96">
        <w:t>BSBITU203A Communicate electronically</w:t>
      </w:r>
    </w:p>
    <w:p w:rsidR="00000000" w:rsidRPr="00161C96" w:rsidP="00161C96">
      <w:pPr>
        <w:pStyle w:val="BodyText"/>
      </w:pPr>
      <w:r w:rsidRPr="00161C96">
        <w:t>BSBLED301A Undertake elearning</w:t>
      </w:r>
    </w:p>
    <w:p w:rsidR="00000000" w:rsidRPr="00161C96" w:rsidP="00161C96">
      <w:pPr>
        <w:pStyle w:val="BodyText"/>
      </w:pPr>
      <w:r w:rsidRPr="00161C96">
        <w:t>BSBWHS201A Contribute to health and safety of self and others</w:t>
      </w:r>
    </w:p>
    <w:p w:rsidR="00000000" w:rsidRPr="00161C96" w:rsidP="00161C96">
      <w:pPr>
        <w:pStyle w:val="BodyText"/>
      </w:pPr>
      <w:r w:rsidRPr="00161C96">
        <w:t>BSBWO</w:t>
      </w:r>
      <w:r w:rsidRPr="00161C96">
        <w:t>R201A Manage personal stress in the workplace</w:t>
      </w:r>
    </w:p>
    <w:p w:rsidR="00000000" w:rsidRPr="00161C96" w:rsidP="00161C96">
      <w:pPr>
        <w:pStyle w:val="BodyText"/>
      </w:pPr>
      <w:r w:rsidRPr="00161C96">
        <w:t>BSBWOR203B Work effectively with others</w:t>
      </w:r>
    </w:p>
    <w:p w:rsidR="00000000" w:rsidRPr="00161C96" w:rsidP="00161C96">
      <w:pPr>
        <w:pStyle w:val="BodyText"/>
      </w:pPr>
      <w:r w:rsidRPr="00161C96">
        <w:t>ICAICT103A Use, communicate and search securely on the internet</w:t>
      </w:r>
    </w:p>
    <w:p w:rsidR="00000000" w:rsidRPr="00161C96" w:rsidP="00161C96">
      <w:pPr>
        <w:pStyle w:val="BodyText"/>
      </w:pPr>
      <w:r w:rsidRPr="00161C96">
        <w:t>ICAICT203A Operate application software packages</w:t>
      </w:r>
    </w:p>
    <w:p w:rsidR="00000000" w:rsidRPr="00161C96" w:rsidP="00161C96"/>
    <w:sectPr w:rsidSect="00161C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96" w:rsidRPr="00C70B0D" w:rsidP="00C70B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B0D" w:rsidP="00161C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0B0D" w:rsidP="00161C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0B0D" w:rsidP="00161C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96" w:rsidRPr="00C70B0D" w:rsidP="00C70B0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B0D" w:rsidRPr="002D2AF8" w:rsidP="00161C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BSB20211 Certificate II in Customer Contact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18/12/2012</w:t>
    </w:r>
    <w:r>
      <w:fldChar w:fldCharType="end"/>
    </w:r>
  </w:p>
  <w:p w:rsidR="00C70B0D" w:rsidP="00161C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A0B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1877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C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C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C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C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C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C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C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C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C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C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C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C96"/>
  </w:style>
  <w:style w:type="character" w:customStyle="1" w:styleId="Heading1Char">
    <w:name w:val="Heading 1 Char"/>
    <w:basedOn w:val="DefaultParagraphFont"/>
    <w:link w:val="Heading1"/>
    <w:rsid w:val="00161C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C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C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1C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1C96"/>
    <w:rPr>
      <w:b/>
      <w:spacing w:val="0"/>
    </w:rPr>
  </w:style>
  <w:style w:type="character" w:styleId="Emphasis">
    <w:name w:val="Emphasis"/>
    <w:basedOn w:val="DefaultParagraphFont"/>
    <w:qFormat/>
    <w:rsid w:val="00161C96"/>
    <w:rPr>
      <w:i/>
    </w:rPr>
  </w:style>
  <w:style w:type="paragraph" w:customStyle="1" w:styleId="SuperHeading">
    <w:name w:val="SuperHeading"/>
    <w:basedOn w:val="Normal"/>
    <w:rsid w:val="00161C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C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61C9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61C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C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C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C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C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C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C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C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C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C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C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C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C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C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1C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1C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1C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C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C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1C9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1C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C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C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C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C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C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C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C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C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1C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C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C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C96"/>
  </w:style>
  <w:style w:type="paragraph" w:styleId="TableofFigures">
    <w:name w:val="table of figures"/>
    <w:basedOn w:val="Normal"/>
    <w:next w:val="Normal"/>
    <w:semiHidden/>
    <w:rsid w:val="00161C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C96"/>
    <w:pPr>
      <w:numPr>
        <w:numId w:val="10"/>
      </w:numPr>
    </w:pPr>
  </w:style>
  <w:style w:type="character" w:customStyle="1" w:styleId="WingdingSymbols">
    <w:name w:val="Wingding Symbols"/>
    <w:rsid w:val="00161C96"/>
    <w:rPr>
      <w:rFonts w:ascii="Wingdings" w:hAnsi="Wingdings"/>
    </w:rPr>
  </w:style>
  <w:style w:type="paragraph" w:customStyle="1" w:styleId="TableHeading">
    <w:name w:val="Table Heading"/>
    <w:basedOn w:val="HeadingBase"/>
    <w:rsid w:val="00161C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C96"/>
    <w:rPr>
      <w:color w:val="0033CC"/>
      <w:u w:val="none"/>
    </w:rPr>
  </w:style>
  <w:style w:type="paragraph" w:customStyle="1" w:styleId="BodyTextRight">
    <w:name w:val="Body Text Right"/>
    <w:basedOn w:val="BodyText"/>
    <w:rsid w:val="00161C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C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C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C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C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C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C96"/>
    <w:rPr>
      <w:sz w:val="32"/>
    </w:rPr>
  </w:style>
  <w:style w:type="paragraph" w:customStyle="1" w:styleId="HeadingProcedure">
    <w:name w:val="Heading Procedure"/>
    <w:basedOn w:val="HeadingBase"/>
    <w:next w:val="Normal"/>
    <w:rsid w:val="00161C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C96"/>
    <w:pPr>
      <w:spacing w:before="60" w:after="60"/>
    </w:pPr>
  </w:style>
  <w:style w:type="paragraph" w:styleId="ListContinue">
    <w:name w:val="List Continue"/>
    <w:basedOn w:val="List"/>
    <w:rsid w:val="00161C96"/>
    <w:pPr>
      <w:ind w:firstLine="0"/>
    </w:pPr>
  </w:style>
  <w:style w:type="paragraph" w:customStyle="1" w:styleId="ListNote">
    <w:name w:val="List Note"/>
    <w:basedOn w:val="List"/>
    <w:rsid w:val="00161C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C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C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C96"/>
    <w:rPr>
      <w:rFonts w:ascii="Courier New" w:hAnsi="Courier New"/>
    </w:rPr>
  </w:style>
  <w:style w:type="paragraph" w:customStyle="1" w:styleId="NoteBullet">
    <w:name w:val="Note Bullet"/>
    <w:basedOn w:val="Note"/>
    <w:rsid w:val="00161C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C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C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C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C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1C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C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C96"/>
    <w:rPr>
      <w:b/>
      <w:smallCaps/>
    </w:rPr>
  </w:style>
  <w:style w:type="paragraph" w:customStyle="1" w:styleId="TableListNumber">
    <w:name w:val="Table List Number"/>
    <w:basedOn w:val="ListNumber"/>
    <w:rsid w:val="00161C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C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C96"/>
    <w:pPr>
      <w:numPr>
        <w:numId w:val="8"/>
      </w:numPr>
    </w:pPr>
  </w:style>
  <w:style w:type="paragraph" w:customStyle="1" w:styleId="ListAlpha2">
    <w:name w:val="List Alpha 2"/>
    <w:basedOn w:val="List2"/>
    <w:rsid w:val="00161C96"/>
    <w:pPr>
      <w:numPr>
        <w:numId w:val="7"/>
      </w:numPr>
    </w:pPr>
  </w:style>
  <w:style w:type="paragraph" w:styleId="List2">
    <w:name w:val="List 2"/>
    <w:basedOn w:val="BodyText"/>
    <w:rsid w:val="00161C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C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C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C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C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C96"/>
    <w:pPr>
      <w:numPr>
        <w:numId w:val="2"/>
      </w:numPr>
    </w:pPr>
  </w:style>
  <w:style w:type="paragraph" w:styleId="ListBullet5">
    <w:name w:val="List Bullet 5"/>
    <w:basedOn w:val="List5"/>
    <w:rsid w:val="00161C96"/>
    <w:pPr>
      <w:numPr>
        <w:numId w:val="3"/>
      </w:numPr>
    </w:pPr>
  </w:style>
  <w:style w:type="paragraph" w:styleId="ListContinue2">
    <w:name w:val="List Continue 2"/>
    <w:basedOn w:val="List2"/>
    <w:rsid w:val="00161C96"/>
    <w:pPr>
      <w:ind w:firstLine="0"/>
    </w:pPr>
  </w:style>
  <w:style w:type="paragraph" w:styleId="ListContinue3">
    <w:name w:val="List Continue 3"/>
    <w:basedOn w:val="List3"/>
    <w:rsid w:val="00161C96"/>
    <w:pPr>
      <w:ind w:left="1021" w:firstLine="0"/>
    </w:pPr>
  </w:style>
  <w:style w:type="paragraph" w:styleId="ListContinue4">
    <w:name w:val="List Continue 4"/>
    <w:basedOn w:val="List4"/>
    <w:rsid w:val="00161C96"/>
    <w:pPr>
      <w:ind w:firstLine="0"/>
    </w:pPr>
  </w:style>
  <w:style w:type="paragraph" w:styleId="ListContinue5">
    <w:name w:val="List Continue 5"/>
    <w:basedOn w:val="List5"/>
    <w:rsid w:val="00161C96"/>
    <w:pPr>
      <w:ind w:firstLine="0"/>
    </w:pPr>
  </w:style>
  <w:style w:type="paragraph" w:styleId="ListNumber3">
    <w:name w:val="List Number 3"/>
    <w:basedOn w:val="List3"/>
    <w:rsid w:val="00161C96"/>
    <w:pPr>
      <w:numPr>
        <w:numId w:val="4"/>
      </w:numPr>
    </w:pPr>
  </w:style>
  <w:style w:type="paragraph" w:styleId="ListNumber4">
    <w:name w:val="List Number 4"/>
    <w:basedOn w:val="List4"/>
    <w:rsid w:val="00161C96"/>
    <w:pPr>
      <w:numPr>
        <w:numId w:val="5"/>
      </w:numPr>
    </w:pPr>
  </w:style>
  <w:style w:type="paragraph" w:styleId="ListNumber5">
    <w:name w:val="List Number 5"/>
    <w:basedOn w:val="List5"/>
    <w:rsid w:val="00161C96"/>
    <w:pPr>
      <w:numPr>
        <w:numId w:val="6"/>
      </w:numPr>
    </w:pPr>
  </w:style>
  <w:style w:type="paragraph" w:styleId="BlockText">
    <w:name w:val="Block Text"/>
    <w:basedOn w:val="Normal"/>
    <w:rsid w:val="00161C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C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C96"/>
    <w:rPr>
      <w:sz w:val="16"/>
      <w:vertAlign w:val="superscript"/>
    </w:rPr>
  </w:style>
  <w:style w:type="character" w:customStyle="1" w:styleId="Symbols">
    <w:name w:val="Symbols"/>
    <w:basedOn w:val="DefaultParagraphFont"/>
    <w:rsid w:val="00161C96"/>
    <w:rPr>
      <w:rFonts w:ascii="Symbol" w:hAnsi="Symbol"/>
    </w:rPr>
  </w:style>
  <w:style w:type="character" w:customStyle="1" w:styleId="MenuOptions">
    <w:name w:val="Menu Options"/>
    <w:basedOn w:val="DefaultParagraphFont"/>
    <w:rsid w:val="00161C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C96"/>
    <w:rPr>
      <w:b/>
    </w:rPr>
  </w:style>
  <w:style w:type="character" w:customStyle="1" w:styleId="Underlined">
    <w:name w:val="Underlined"/>
    <w:basedOn w:val="DefaultParagraphFont"/>
    <w:rsid w:val="00161C96"/>
    <w:rPr>
      <w:u w:val="single"/>
    </w:rPr>
  </w:style>
  <w:style w:type="paragraph" w:customStyle="1" w:styleId="TableBodyTextRight">
    <w:name w:val="Table Body Text Right"/>
    <w:basedOn w:val="TableBodyText"/>
    <w:rsid w:val="00161C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C96"/>
    <w:rPr>
      <w:sz w:val="18"/>
    </w:rPr>
  </w:style>
  <w:style w:type="paragraph" w:customStyle="1" w:styleId="BodySmallRight">
    <w:name w:val="Body Small Right"/>
    <w:basedOn w:val="BodyTextRight"/>
    <w:rsid w:val="00161C96"/>
    <w:rPr>
      <w:sz w:val="18"/>
      <w:szCs w:val="18"/>
    </w:rPr>
  </w:style>
  <w:style w:type="paragraph" w:customStyle="1" w:styleId="MarginEdition">
    <w:name w:val="Margin Edition"/>
    <w:basedOn w:val="MarginNote"/>
    <w:rsid w:val="00161C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C96"/>
    <w:rPr>
      <w:sz w:val="2"/>
      <w:szCs w:val="2"/>
    </w:rPr>
  </w:style>
  <w:style w:type="character" w:customStyle="1" w:styleId="Small">
    <w:name w:val="Small"/>
    <w:basedOn w:val="DefaultParagraphFont"/>
    <w:rsid w:val="00161C96"/>
    <w:rPr>
      <w:sz w:val="16"/>
    </w:rPr>
  </w:style>
  <w:style w:type="paragraph" w:customStyle="1" w:styleId="WideTable">
    <w:name w:val="Wide Table"/>
    <w:basedOn w:val="Normal"/>
    <w:rsid w:val="00161C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C96"/>
  </w:style>
  <w:style w:type="paragraph" w:styleId="Quote">
    <w:name w:val="Quote"/>
    <w:basedOn w:val="Heading1"/>
    <w:link w:val="QuoteChar"/>
    <w:qFormat/>
    <w:rsid w:val="00161C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C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C96"/>
    <w:pPr>
      <w:pageBreakBefore/>
    </w:pPr>
  </w:style>
  <w:style w:type="paragraph" w:customStyle="1" w:styleId="Border">
    <w:name w:val="Border"/>
    <w:basedOn w:val="Normal"/>
    <w:qFormat/>
    <w:rsid w:val="00161C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C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C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C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C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C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C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C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C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C96"/>
    <w:rPr>
      <w:u w:val="single"/>
    </w:rPr>
  </w:style>
  <w:style w:type="paragraph" w:styleId="BalloonText">
    <w:name w:val="Balloon Text"/>
    <w:basedOn w:val="Normal"/>
    <w:link w:val="BalloonTextChar"/>
    <w:rsid w:val="00161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C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C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C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C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C9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3728</Characters>
  <Application>Microsoft Office Word</Application>
  <DocSecurity>0</DocSecurity>
  <Lines>127</Lines>
  <Paragraphs>81</Paragraphs>
  <ScaleCrop>false</ScaleCrop>
  <Company>Author-it Software Corporation Ltd.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BSB20211 Certificate II in Customer Contact</dc:title>
  <dc:subject>Approved</dc:subject>
  <dc:creator>Innovation and Business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2012-12-12T03:01:00Z</dcterms:created>
  <dcterms:modified xsi:type="dcterms:W3CDTF">2012-12-12T03:01:00Z</dcterms:modified>
</cp:coreProperties>
</file>