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A73" w:rsidP="00275A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BSBWRT311 Write simple documents</w:t>
      </w:r>
      <w:r>
        <w:fldChar w:fldCharType="end"/>
      </w:r>
    </w:p>
    <w:p w:rsidR="00275A73" w:rsidP="00275A73">
      <w:pPr>
        <w:pStyle w:val="Version"/>
        <w:sectPr w:rsidSect="00D63E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3E94" w:rsidP="00D63E94">
      <w:pPr>
        <w:pStyle w:val="SuperHeading"/>
      </w:pPr>
      <w:r w:rsidRPr="00D63E94">
        <w:t>BSBWRT311 Write simple documents</w:t>
      </w:r>
    </w:p>
    <w:p w:rsidR="00000000" w:rsidRPr="00D63E94" w:rsidP="00D63E94">
      <w:pPr>
        <w:pStyle w:val="Heading1"/>
      </w:pPr>
      <w:bookmarkStart w:id="1" w:name="O_1127709"/>
      <w:bookmarkEnd w:id="1"/>
      <w:r w:rsidRPr="00D63E9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63E9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94" w:rsidP="00D63E94">
            <w:pPr>
              <w:pStyle w:val="BodyText"/>
            </w:pPr>
            <w:r w:rsidRPr="00D63E94">
              <w:rPr>
                <w:rStyle w:val="SpecialBold"/>
              </w:rPr>
              <w:t>Release</w:t>
            </w:r>
            <w:r w:rsidRPr="00D63E9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94">
            <w:pPr>
              <w:pStyle w:val="BodyText"/>
              <w:rPr>
                <w:lang w:val="en-NZ"/>
              </w:rPr>
            </w:pPr>
            <w:r w:rsidRPr="00D63E94">
              <w:rPr>
                <w:rStyle w:val="SpecialBold"/>
              </w:rPr>
              <w:t>Comments</w:t>
            </w:r>
            <w:r w:rsidRPr="00D63E94">
              <w:t> </w:t>
            </w:r>
          </w:p>
        </w:tc>
      </w:tr>
      <w:tr w:rsidTr="00D63E9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94">
            <w:pPr>
              <w:pStyle w:val="BodyText"/>
              <w:rPr>
                <w:lang w:val="en-NZ"/>
              </w:rPr>
            </w:pPr>
            <w:r w:rsidRPr="00D63E9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94" w:rsidP="00D63E94">
            <w:pPr>
              <w:pStyle w:val="BodyText"/>
            </w:pPr>
            <w:r w:rsidRPr="00D63E94">
              <w:t>This version first released with BSB Business Services Training Package Version 7.0.</w:t>
            </w:r>
          </w:p>
        </w:tc>
      </w:tr>
    </w:tbl>
    <w:p w:rsidR="00000000" w:rsidRPr="00D63E94" w:rsidP="00D63E94">
      <w:pPr>
        <w:pStyle w:val="BodyText"/>
      </w:pPr>
    </w:p>
    <w:p w:rsidR="00000000" w:rsidRPr="00D63E94" w:rsidP="00D63E94">
      <w:pPr>
        <w:pStyle w:val="AllowPageBreak"/>
      </w:pPr>
    </w:p>
    <w:p w:rsidR="00000000" w:rsidRPr="00D63E94" w:rsidP="00D63E94">
      <w:pPr>
        <w:pStyle w:val="Heading1"/>
      </w:pPr>
      <w:bookmarkStart w:id="2" w:name="O_1127714"/>
      <w:bookmarkEnd w:id="2"/>
      <w:r w:rsidRPr="00D63E94">
        <w:t>Application</w:t>
      </w:r>
    </w:p>
    <w:p w:rsidR="00000000" w:rsidRPr="00D63E94" w:rsidP="00275A73">
      <w:pPr>
        <w:pStyle w:val="BodyText"/>
      </w:pPr>
      <w:r w:rsidRPr="00D63E94">
        <w:t>This unit describes the skills and knowledge required to plan, draft and finalise a sim</w:t>
      </w:r>
      <w:r w:rsidRPr="00D63E94">
        <w:t xml:space="preserve">ple document. </w:t>
      </w:r>
    </w:p>
    <w:p w:rsidR="00000000" w:rsidRPr="00D63E94" w:rsidP="00275A73">
      <w:pPr>
        <w:pStyle w:val="BodyText"/>
      </w:pPr>
      <w:r w:rsidRPr="00D63E94">
        <w:t>The unit applies to individuals who administer a broad range of competencies in various work contexts and may exercise some discretion and judgement to produce a range of simple documents.</w:t>
      </w:r>
    </w:p>
    <w:p w:rsidR="00000000" w:rsidRPr="00D63E94" w:rsidP="00275A73">
      <w:pPr>
        <w:pStyle w:val="BodyText"/>
      </w:pPr>
      <w:r w:rsidRPr="00D63E94">
        <w:t>No licensing, legislative, regulatory or certificati</w:t>
      </w:r>
      <w:r w:rsidRPr="00D63E94">
        <w:t>on requirements apply to this unit at the time of publication.</w:t>
      </w:r>
    </w:p>
    <w:p w:rsidR="00000000" w:rsidRPr="00D63E94" w:rsidP="00D63E94">
      <w:pPr>
        <w:pStyle w:val="Heading1"/>
      </w:pPr>
      <w:bookmarkStart w:id="3" w:name="O_1127713"/>
      <w:bookmarkEnd w:id="3"/>
      <w:r w:rsidRPr="00D63E94">
        <w:t>Unit Sector</w:t>
      </w:r>
    </w:p>
    <w:p w:rsidR="00000000" w:rsidRPr="00D63E94" w:rsidP="00275A73">
      <w:pPr>
        <w:pStyle w:val="BodyText"/>
      </w:pPr>
      <w:r w:rsidRPr="00D63E94">
        <w:t xml:space="preserve">Social Competence – Written Communication </w:t>
      </w:r>
    </w:p>
    <w:p w:rsidR="00000000" w:rsidRPr="00D63E94" w:rsidP="00D63E94">
      <w:pPr>
        <w:pStyle w:val="Heading1"/>
      </w:pPr>
      <w:bookmarkStart w:id="4" w:name="O_1127712"/>
      <w:bookmarkEnd w:id="4"/>
      <w:r w:rsidRPr="00D63E9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D63E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94" w:rsidP="00D63E94">
            <w:pPr>
              <w:pStyle w:val="BodyText"/>
            </w:pPr>
            <w:r w:rsidRPr="00D63E94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94">
            <w:pPr>
              <w:pStyle w:val="BodyText"/>
              <w:rPr>
                <w:lang w:val="en-NZ"/>
              </w:rPr>
            </w:pPr>
            <w:r w:rsidRPr="00D63E94">
              <w:rPr>
                <w:rStyle w:val="SpecialBold"/>
              </w:rPr>
              <w:t>PERFORMANCE CRITERIA</w:t>
            </w:r>
          </w:p>
        </w:tc>
      </w:tr>
      <w:tr w:rsidTr="00D63E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94" w:rsidP="00D63E94">
            <w:pPr>
              <w:pStyle w:val="BodyText"/>
            </w:pPr>
            <w:r w:rsidRPr="00D63E94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94">
            <w:pPr>
              <w:pStyle w:val="BodyText"/>
              <w:rPr>
                <w:lang w:val="en-NZ"/>
              </w:rPr>
            </w:pPr>
            <w:r w:rsidRPr="00D63E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3E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94">
            <w:pPr>
              <w:pStyle w:val="List"/>
              <w:rPr>
                <w:lang w:val="en-NZ"/>
              </w:rPr>
            </w:pPr>
            <w:r w:rsidRPr="00D63E94">
              <w:t>1. Plan simple document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94" w:rsidP="00D63E94">
            <w:pPr>
              <w:pStyle w:val="List"/>
            </w:pPr>
            <w:r w:rsidRPr="00D63E94">
              <w:t>1.1 Determine audience, purpose and requirements for document according to organisation polic</w:t>
            </w:r>
            <w:r w:rsidRPr="00D63E94">
              <w:t>ies and procedures</w:t>
            </w:r>
          </w:p>
          <w:p w:rsidR="00000000" w:rsidRPr="00D63E94" w:rsidP="00D63E94">
            <w:pPr>
              <w:pStyle w:val="List"/>
            </w:pPr>
            <w:r w:rsidRPr="00D63E94">
              <w:t>1.2 Determine required format, style and structure for document</w:t>
            </w:r>
          </w:p>
          <w:p w:rsidR="00000000" w:rsidRPr="00D63E94" w:rsidP="00D63E94">
            <w:pPr>
              <w:pStyle w:val="List"/>
            </w:pPr>
            <w:r w:rsidRPr="00D63E94">
              <w:t xml:space="preserve">1.3 Establish method of communication </w:t>
            </w:r>
          </w:p>
          <w:p w:rsidR="00000000" w:rsidP="00D63E94">
            <w:pPr>
              <w:pStyle w:val="List"/>
              <w:rPr>
                <w:lang w:val="en-NZ"/>
              </w:rPr>
            </w:pPr>
            <w:r w:rsidRPr="00D63E94">
              <w:t>1.4 Establish key points for inclusion</w:t>
            </w:r>
          </w:p>
        </w:tc>
      </w:tr>
      <w:tr w:rsidTr="00D63E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94">
            <w:pPr>
              <w:pStyle w:val="List"/>
              <w:rPr>
                <w:lang w:val="en-NZ"/>
              </w:rPr>
            </w:pPr>
            <w:r w:rsidRPr="00D63E94">
              <w:t>2. Draft simple document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94" w:rsidP="00D63E94">
            <w:pPr>
              <w:pStyle w:val="List"/>
            </w:pPr>
            <w:r w:rsidRPr="00D63E94">
              <w:t>2.1 Develop draft document to communicate key points according to purpose and requirements for document</w:t>
            </w:r>
          </w:p>
          <w:p w:rsidR="00000000" w:rsidRPr="00D63E94" w:rsidP="00D63E94">
            <w:pPr>
              <w:pStyle w:val="List"/>
            </w:pPr>
            <w:r w:rsidRPr="00D63E94">
              <w:t>2.2 Check that draft meets document purposes and requirements</w:t>
            </w:r>
          </w:p>
          <w:p w:rsidR="00000000" w:rsidP="00D63E94">
            <w:pPr>
              <w:pStyle w:val="List"/>
              <w:rPr>
                <w:lang w:val="en-NZ"/>
              </w:rPr>
            </w:pPr>
            <w:r w:rsidRPr="00D63E94">
              <w:t>2.3 Obtain and include additional required information</w:t>
            </w:r>
          </w:p>
        </w:tc>
      </w:tr>
      <w:tr w:rsidTr="00D63E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94">
            <w:pPr>
              <w:pStyle w:val="List"/>
              <w:rPr>
                <w:lang w:val="en-NZ"/>
              </w:rPr>
            </w:pPr>
            <w:r w:rsidRPr="00D63E94">
              <w:t xml:space="preserve">3. Finalise simple </w:t>
            </w:r>
            <w:r w:rsidRPr="00D63E94">
              <w:t>document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94" w:rsidP="00D63E94">
            <w:pPr>
              <w:pStyle w:val="List"/>
            </w:pPr>
            <w:r w:rsidRPr="00D63E94">
              <w:t>3.1 En</w:t>
            </w:r>
            <w:r w:rsidRPr="00D63E94">
              <w:t xml:space="preserve">sure draft is proofread, where appropriate, by supervisor or </w:t>
            </w:r>
            <w:r w:rsidRPr="00D63E94">
              <w:t xml:space="preserve">colleague </w:t>
            </w:r>
          </w:p>
          <w:p w:rsidR="00000000" w:rsidRPr="00D63E94" w:rsidP="00D63E94">
            <w:pPr>
              <w:pStyle w:val="List"/>
            </w:pPr>
            <w:r w:rsidRPr="00D63E94">
              <w:t xml:space="preserve">3.2 Make and proofread necessary changes </w:t>
            </w:r>
          </w:p>
        </w:tc>
      </w:tr>
    </w:tbl>
    <w:p w:rsidR="00000000" w:rsidRPr="00D63E94" w:rsidP="00D63E94">
      <w:pPr>
        <w:pStyle w:val="List"/>
      </w:pPr>
    </w:p>
    <w:p w:rsidR="00000000" w:rsidRPr="00D63E94" w:rsidP="00D63E94">
      <w:pPr>
        <w:pStyle w:val="AllowPageBreak"/>
      </w:pPr>
    </w:p>
    <w:p w:rsidR="00000000" w:rsidRPr="00D63E94" w:rsidP="00D63E94">
      <w:pPr>
        <w:pStyle w:val="Heading1"/>
      </w:pPr>
      <w:bookmarkStart w:id="5" w:name="O_1127711"/>
      <w:bookmarkEnd w:id="5"/>
      <w:r w:rsidRPr="00D63E94">
        <w:t>Foundation Skills</w:t>
      </w:r>
    </w:p>
    <w:p w:rsidR="00000000" w:rsidRPr="00275A73" w:rsidP="00275A73">
      <w:pPr>
        <w:pStyle w:val="BodyText"/>
        <w:rPr>
          <w:i/>
        </w:rPr>
      </w:pPr>
      <w:r w:rsidRPr="00275A73">
        <w:rPr>
          <w:rStyle w:val="Emphasis"/>
        </w:rPr>
        <w:t>This section describes those language, literacy, numeracy and employment skills that are essential to p</w:t>
      </w:r>
      <w:r w:rsidRPr="00275A73">
        <w:rPr>
          <w:rStyle w:val="Emphasis"/>
        </w:rPr>
        <w:t>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78"/>
        <w:gridCol w:w="7110"/>
      </w:tblGrid>
      <w:tr w:rsidTr="00D63E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94" w:rsidP="00D63E94">
            <w:pPr>
              <w:pStyle w:val="BodyText"/>
            </w:pPr>
            <w:r w:rsidRPr="00D63E94">
              <w:rPr>
                <w:rStyle w:val="SpecialBold"/>
              </w:rPr>
              <w:t>SKILL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94">
            <w:pPr>
              <w:pStyle w:val="BodyText"/>
              <w:rPr>
                <w:lang w:val="en-NZ"/>
              </w:rPr>
            </w:pPr>
            <w:r w:rsidRPr="00D63E94">
              <w:rPr>
                <w:rStyle w:val="SpecialBold"/>
              </w:rPr>
              <w:t>DESCRIPTION</w:t>
            </w:r>
          </w:p>
        </w:tc>
      </w:tr>
      <w:tr w:rsidTr="00D63E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94">
            <w:pPr>
              <w:pStyle w:val="BodyText"/>
              <w:rPr>
                <w:lang w:val="en-NZ"/>
              </w:rPr>
            </w:pPr>
            <w:r w:rsidRPr="00D63E94">
              <w:t>Reading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94" w:rsidP="00D63E94">
            <w:pPr>
              <w:pStyle w:val="ListBullet"/>
            </w:pPr>
            <w:r w:rsidRPr="00D63E94">
              <w:t>Interprets a variety of text to determine and confirm task requirements</w:t>
            </w:r>
          </w:p>
          <w:p w:rsidR="00000000" w:rsidP="00D63E94">
            <w:pPr>
              <w:pStyle w:val="ListBullet"/>
              <w:rPr>
                <w:lang w:val="en-NZ"/>
              </w:rPr>
            </w:pPr>
            <w:r w:rsidRPr="00D63E94">
              <w:t>Proofreads document checking for grammar, spelling, structure, a</w:t>
            </w:r>
            <w:r w:rsidRPr="00D63E94">
              <w:t>nd suitability of style and format for audience</w:t>
            </w:r>
          </w:p>
        </w:tc>
      </w:tr>
      <w:tr w:rsidTr="00D63E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94">
            <w:pPr>
              <w:pStyle w:val="BodyText"/>
              <w:rPr>
                <w:lang w:val="en-NZ"/>
              </w:rPr>
            </w:pPr>
            <w:r w:rsidRPr="00D63E94">
              <w:t>Oral Communication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94">
            <w:pPr>
              <w:pStyle w:val="ListBullet"/>
              <w:rPr>
                <w:lang w:val="en-NZ"/>
              </w:rPr>
            </w:pPr>
            <w:r w:rsidRPr="00D63E94">
              <w:t xml:space="preserve">Uses listening and questioning skills to seek additional information or confirmation of task completion </w:t>
            </w:r>
          </w:p>
        </w:tc>
      </w:tr>
      <w:tr w:rsidTr="00D63E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94">
            <w:pPr>
              <w:pStyle w:val="BodyText"/>
              <w:rPr>
                <w:lang w:val="en-NZ"/>
              </w:rPr>
            </w:pPr>
            <w:r w:rsidRPr="00D63E94">
              <w:t>Self-management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94" w:rsidP="00D63E94">
            <w:pPr>
              <w:pStyle w:val="ListBullet"/>
            </w:pPr>
            <w:r w:rsidRPr="00D63E94">
              <w:t>Follows accepted communication practices and protocols when seeking information or feedback from others</w:t>
            </w:r>
          </w:p>
          <w:p w:rsidR="00000000" w:rsidP="00D63E94">
            <w:pPr>
              <w:pStyle w:val="ListBullet"/>
              <w:rPr>
                <w:lang w:val="en-NZ"/>
              </w:rPr>
            </w:pPr>
            <w:r w:rsidRPr="00D63E94">
              <w:t>Takes responsibility for planning, sequencing and prioritising tasks to achieve required outcomes</w:t>
            </w:r>
          </w:p>
        </w:tc>
      </w:tr>
      <w:tr w:rsidTr="00D63E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94">
            <w:pPr>
              <w:pStyle w:val="BodyText"/>
              <w:rPr>
                <w:lang w:val="en-NZ"/>
              </w:rPr>
            </w:pPr>
            <w:r w:rsidRPr="00D63E94">
              <w:t>Technology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94" w:rsidP="00D63E94">
            <w:pPr>
              <w:pStyle w:val="ListBullet"/>
            </w:pPr>
            <w:r w:rsidRPr="00D63E94">
              <w:t>Uses the main features and functions of d</w:t>
            </w:r>
            <w:r w:rsidRPr="00D63E94">
              <w:t>igital tools to complete work tasks</w:t>
            </w:r>
          </w:p>
        </w:tc>
      </w:tr>
    </w:tbl>
    <w:p w:rsidR="00000000" w:rsidRPr="00D63E94" w:rsidP="00D63E94">
      <w:pPr>
        <w:pStyle w:val="BodyText"/>
      </w:pPr>
    </w:p>
    <w:p w:rsidR="00000000" w:rsidRPr="00D63E94" w:rsidP="00D63E94">
      <w:pPr>
        <w:pStyle w:val="AllowPageBreak"/>
      </w:pPr>
    </w:p>
    <w:p w:rsidR="00000000" w:rsidRPr="00D63E94" w:rsidP="00D63E94">
      <w:pPr>
        <w:pStyle w:val="Heading1"/>
      </w:pPr>
      <w:bookmarkStart w:id="6" w:name="O_1127710"/>
      <w:bookmarkEnd w:id="6"/>
      <w:r w:rsidRPr="00D63E94">
        <w:t>Unit Mapping Information</w:t>
      </w:r>
    </w:p>
    <w:p w:rsidR="00000000" w:rsidRPr="00D63E94" w:rsidP="00275A73">
      <w:pPr>
        <w:pStyle w:val="BodyText"/>
      </w:pPr>
      <w:r w:rsidRPr="00D63E94">
        <w:t>Supersedes and is equivalent to BSBWRT301 Write simple documents.</w:t>
      </w:r>
    </w:p>
    <w:p w:rsidR="00000000" w:rsidRPr="00D63E94" w:rsidP="00D63E94">
      <w:pPr>
        <w:pStyle w:val="Heading1"/>
      </w:pPr>
      <w:bookmarkStart w:id="7" w:name="O_1127703"/>
      <w:bookmarkEnd w:id="7"/>
      <w:r w:rsidRPr="00D63E94">
        <w:t>Links</w:t>
      </w:r>
    </w:p>
    <w:p w:rsidR="00000000" w:rsidRPr="00D63E94" w:rsidP="00275A73">
      <w:pPr>
        <w:pStyle w:val="BodyText"/>
      </w:pPr>
      <w:r w:rsidRPr="00D63E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D6E9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63E94" w:rsidP="00275A73">
      <w:pPr>
        <w:pStyle w:val="BodyText"/>
        <w:sectPr w:rsidSect="00D63E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3E94" w:rsidP="00D63E94">
      <w:pPr>
        <w:pStyle w:val="SuperHeading"/>
      </w:pPr>
      <w:r w:rsidRPr="00D63E94">
        <w:t>Assessment Requirements for BSBWRT311 Write simple documents</w:t>
      </w:r>
    </w:p>
    <w:p w:rsidR="00000000" w:rsidRPr="00D63E94" w:rsidP="00D63E94">
      <w:pPr>
        <w:pStyle w:val="Heading1"/>
      </w:pPr>
      <w:bookmarkStart w:id="8" w:name="O_1127705"/>
      <w:bookmarkEnd w:id="8"/>
      <w:r w:rsidRPr="00D63E9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63E9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94" w:rsidP="00D63E94">
            <w:pPr>
              <w:pStyle w:val="BodyText"/>
            </w:pPr>
            <w:r w:rsidRPr="00D63E94">
              <w:rPr>
                <w:rStyle w:val="SpecialBold"/>
              </w:rPr>
              <w:t>Release</w:t>
            </w:r>
            <w:r w:rsidRPr="00D63E9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94">
            <w:pPr>
              <w:pStyle w:val="BodyText"/>
              <w:rPr>
                <w:lang w:val="en-NZ"/>
              </w:rPr>
            </w:pPr>
            <w:r w:rsidRPr="00D63E94">
              <w:rPr>
                <w:rStyle w:val="SpecialBold"/>
              </w:rPr>
              <w:t>Comments</w:t>
            </w:r>
            <w:r w:rsidRPr="00D63E94">
              <w:t> </w:t>
            </w:r>
          </w:p>
        </w:tc>
      </w:tr>
      <w:tr w:rsidTr="00D63E9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94">
            <w:pPr>
              <w:pStyle w:val="BodyText"/>
              <w:rPr>
                <w:lang w:val="en-NZ"/>
              </w:rPr>
            </w:pPr>
            <w:r w:rsidRPr="00D63E9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94" w:rsidP="00D63E94">
            <w:pPr>
              <w:pStyle w:val="BodyText"/>
            </w:pPr>
            <w:r w:rsidRPr="00D63E94">
              <w:t>This version first released with BSB Business Services Training Package Version 7.0.</w:t>
            </w:r>
          </w:p>
        </w:tc>
      </w:tr>
    </w:tbl>
    <w:p w:rsidR="00000000" w:rsidRPr="00D63E94" w:rsidP="00D63E94">
      <w:pPr>
        <w:pStyle w:val="BodyText"/>
      </w:pPr>
    </w:p>
    <w:p w:rsidR="00000000" w:rsidRPr="00D63E94" w:rsidP="00D63E94">
      <w:pPr>
        <w:pStyle w:val="AllowPageBreak"/>
      </w:pPr>
    </w:p>
    <w:p w:rsidR="00000000" w:rsidRPr="00D63E94" w:rsidP="00D63E94">
      <w:pPr>
        <w:pStyle w:val="Heading1"/>
      </w:pPr>
      <w:bookmarkStart w:id="9" w:name="O_1127708"/>
      <w:bookmarkEnd w:id="9"/>
      <w:r w:rsidRPr="00D63E94">
        <w:t>Performance Evidence</w:t>
      </w:r>
    </w:p>
    <w:p w:rsidR="00000000" w:rsidRPr="00D63E94" w:rsidP="00275A73">
      <w:pPr>
        <w:pStyle w:val="BodyText"/>
      </w:pPr>
      <w:r w:rsidRPr="00D63E94">
        <w:t>The candidate must demonstrate the ability to complete the tasks outlined in the elements, performance criteria and foundation skills of this unit, including evidence of the ability to:</w:t>
      </w:r>
    </w:p>
    <w:p w:rsidR="00000000" w:rsidRPr="00D63E94" w:rsidP="00D63E94">
      <w:pPr>
        <w:pStyle w:val="ListBullet"/>
      </w:pPr>
      <w:r w:rsidRPr="00D63E94">
        <w:t>plan, draft and finalise three different simple documents that accura</w:t>
      </w:r>
      <w:r w:rsidRPr="00D63E94">
        <w:t>tely convey the required basic information in a format suitable for the intended audience and purpose according to organisational policies and procedures for document production.</w:t>
      </w:r>
    </w:p>
    <w:p w:rsidR="00000000" w:rsidRPr="00D63E94" w:rsidP="00D63E94">
      <w:pPr>
        <w:pStyle w:val="AllowPageBreak"/>
      </w:pPr>
    </w:p>
    <w:p w:rsidR="00000000" w:rsidRPr="00D63E94" w:rsidP="00D63E94">
      <w:pPr>
        <w:pStyle w:val="Heading1"/>
      </w:pPr>
      <w:bookmarkStart w:id="10" w:name="O_1127707"/>
      <w:bookmarkEnd w:id="10"/>
      <w:r w:rsidRPr="00D63E94">
        <w:t>Knowledge Evidence</w:t>
      </w:r>
    </w:p>
    <w:p w:rsidR="00000000" w:rsidRPr="00D63E94" w:rsidP="00275A73">
      <w:pPr>
        <w:pStyle w:val="BodyText"/>
      </w:pPr>
      <w:r w:rsidRPr="00D63E94">
        <w:t>The candidate must be able to demonstrate knowledge to complete the tasks outlined in the elements, performance criteria and foundation skills of this unit, including knowledge of:</w:t>
      </w:r>
    </w:p>
    <w:p w:rsidR="00000000" w:rsidRPr="00D63E94" w:rsidP="00D63E94">
      <w:pPr>
        <w:pStyle w:val="ListBullet"/>
      </w:pPr>
      <w:r w:rsidRPr="00D63E94">
        <w:t>processes for checking:</w:t>
      </w:r>
    </w:p>
    <w:p w:rsidR="00000000" w:rsidRPr="00D63E94" w:rsidP="00D63E94">
      <w:pPr>
        <w:pStyle w:val="ListBullet2"/>
      </w:pPr>
      <w:r w:rsidRPr="00D63E94">
        <w:t>basic readability, grammar, spelling, sentence an</w:t>
      </w:r>
      <w:r w:rsidRPr="00D63E94">
        <w:t>d paragraph sequencing and structure, and punctuation</w:t>
      </w:r>
    </w:p>
    <w:p w:rsidR="00000000" w:rsidRPr="00D63E94" w:rsidP="00D63E94">
      <w:pPr>
        <w:pStyle w:val="ListBullet2"/>
      </w:pPr>
      <w:r w:rsidRPr="00D63E94">
        <w:t>suitability of document for audience, purpose, and format</w:t>
      </w:r>
    </w:p>
    <w:p w:rsidR="00000000" w:rsidRPr="00D63E94" w:rsidP="00D63E94">
      <w:pPr>
        <w:pStyle w:val="ListBullet"/>
      </w:pPr>
      <w:r w:rsidRPr="00D63E94">
        <w:t>organisational policies and procedures relating to written communication</w:t>
      </w:r>
    </w:p>
    <w:p w:rsidR="00000000" w:rsidRPr="00D63E94" w:rsidP="00D63E94">
      <w:pPr>
        <w:pStyle w:val="ListBullet"/>
      </w:pPr>
      <w:r w:rsidRPr="00D63E94">
        <w:t xml:space="preserve">written communication methods, including: </w:t>
      </w:r>
    </w:p>
    <w:p w:rsidR="00000000" w:rsidRPr="00D63E94" w:rsidP="00D63E94">
      <w:pPr>
        <w:pStyle w:val="ListBullet2"/>
      </w:pPr>
      <w:r w:rsidRPr="00D63E94">
        <w:t xml:space="preserve">general emails </w:t>
      </w:r>
    </w:p>
    <w:p w:rsidR="00000000" w:rsidRPr="00D63E94" w:rsidP="00D63E94">
      <w:pPr>
        <w:pStyle w:val="ListBullet2"/>
      </w:pPr>
      <w:r w:rsidRPr="00D63E94">
        <w:t>procedures</w:t>
      </w:r>
    </w:p>
    <w:p w:rsidR="00000000" w:rsidRPr="00D63E94" w:rsidP="00D63E94">
      <w:pPr>
        <w:pStyle w:val="ListBullet2"/>
      </w:pPr>
      <w:r w:rsidRPr="00D63E94">
        <w:t xml:space="preserve">business letters </w:t>
      </w:r>
    </w:p>
    <w:p w:rsidR="00000000" w:rsidRPr="00D63E94" w:rsidP="00D63E94">
      <w:pPr>
        <w:pStyle w:val="ListBullet2"/>
      </w:pPr>
      <w:r w:rsidRPr="00D63E94">
        <w:t>meeting agendas</w:t>
      </w:r>
    </w:p>
    <w:p w:rsidR="00000000" w:rsidRPr="00D63E94" w:rsidP="00D63E94">
      <w:pPr>
        <w:pStyle w:val="ListBullet"/>
      </w:pPr>
      <w:r w:rsidRPr="00D63E94">
        <w:t>different formats, styles and structures for documents.</w:t>
      </w:r>
    </w:p>
    <w:p w:rsidR="00000000" w:rsidRPr="00D63E94" w:rsidP="00D63E94">
      <w:pPr>
        <w:pStyle w:val="AllowPageBreak"/>
      </w:pPr>
    </w:p>
    <w:p w:rsidR="00000000" w:rsidRPr="00D63E94" w:rsidP="00D63E94">
      <w:pPr>
        <w:pStyle w:val="Heading1"/>
      </w:pPr>
      <w:bookmarkStart w:id="11" w:name="O_1127706"/>
      <w:bookmarkEnd w:id="11"/>
      <w:r w:rsidRPr="00D63E94">
        <w:t>Assessment Conditions</w:t>
      </w:r>
    </w:p>
    <w:p w:rsidR="00000000" w:rsidRPr="00D63E94" w:rsidP="00275A73">
      <w:pPr>
        <w:pStyle w:val="BodyText"/>
      </w:pPr>
      <w:r w:rsidRPr="00D63E94">
        <w:t xml:space="preserve">Skills in this unit must be demonstrated in a workplace or simulated environment where the conditions are typical of those in a working environment in this industry. </w:t>
      </w:r>
    </w:p>
    <w:p w:rsidR="00000000" w:rsidRPr="00D63E94" w:rsidP="00275A73">
      <w:pPr>
        <w:pStyle w:val="BodyText"/>
      </w:pPr>
      <w:r w:rsidRPr="00D63E94">
        <w:t>This includes access to:</w:t>
      </w:r>
    </w:p>
    <w:p w:rsidR="00000000" w:rsidRPr="00D63E94" w:rsidP="00D63E94">
      <w:pPr>
        <w:pStyle w:val="ListBullet"/>
      </w:pPr>
      <w:r w:rsidRPr="00D63E94">
        <w:t>office equipment and resources to assist in the production of d</w:t>
      </w:r>
      <w:r w:rsidRPr="00D63E94">
        <w:t>ocuments</w:t>
      </w:r>
    </w:p>
    <w:p w:rsidR="00000000" w:rsidRPr="00D63E94" w:rsidP="00D63E94">
      <w:pPr>
        <w:pStyle w:val="ListBullet"/>
      </w:pPr>
      <w:r w:rsidRPr="00D63E94">
        <w:t xml:space="preserve">organisational policies and procedures </w:t>
      </w:r>
    </w:p>
    <w:p w:rsidR="00000000" w:rsidRPr="00D63E94" w:rsidP="00D63E94">
      <w:pPr>
        <w:pStyle w:val="ListBullet"/>
      </w:pPr>
      <w:r w:rsidRPr="00D63E94">
        <w:t>examples of documents to review.</w:t>
      </w:r>
    </w:p>
    <w:p w:rsidR="00000000" w:rsidRPr="00D63E94" w:rsidP="00D63E94">
      <w:pPr>
        <w:pStyle w:val="BodyText"/>
      </w:pPr>
    </w:p>
    <w:p w:rsidR="00000000" w:rsidRPr="00D63E94" w:rsidP="00275A73">
      <w:pPr>
        <w:pStyle w:val="BodyText"/>
      </w:pPr>
      <w:r w:rsidRPr="00D63E94">
        <w:t>Assessors of this unit must satisfy the requirements for assessors in applicable vocational education and training legislation, frameworks and/or standards.</w:t>
      </w:r>
    </w:p>
    <w:p w:rsidR="00000000" w:rsidRPr="00D63E94" w:rsidP="00D63E94">
      <w:pPr>
        <w:pStyle w:val="Heading1"/>
      </w:pPr>
      <w:bookmarkStart w:id="12" w:name="O_1127704"/>
      <w:bookmarkEnd w:id="12"/>
      <w:r w:rsidRPr="00D63E94">
        <w:t>Links</w:t>
      </w:r>
    </w:p>
    <w:p w:rsidR="00000000" w:rsidRPr="00D63E94" w:rsidP="00275A73">
      <w:pPr>
        <w:pStyle w:val="BodyText"/>
      </w:pPr>
      <w:r w:rsidRPr="00D63E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D6E9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63E94" w:rsidP="00D63E94"/>
    <w:sectPr w:rsidSect="00D63E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E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E94" w:rsidRPr="00275A73" w:rsidP="00275A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E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A73" w:rsidP="00D63E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5A73" w:rsidP="00D63E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75A73" w:rsidP="00D63E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E94" w:rsidP="00D63E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5A73">
      <w:t>Approved</w:t>
    </w:r>
    <w:r w:rsidR="00275A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5A7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5A73">
      <w:rPr>
        <w:noProof/>
      </w:rPr>
      <w:t>4</w:t>
    </w:r>
    <w:r>
      <w:rPr>
        <w:noProof/>
      </w:rPr>
      <w:fldChar w:fldCharType="end"/>
    </w:r>
  </w:p>
  <w:p w:rsidR="00D63E94" w:rsidP="00D63E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5A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5A73">
      <w:t>Future Skills Organisation</w:t>
    </w:r>
    <w:r w:rsidR="00275A73">
      <w:fldChar w:fldCharType="end"/>
    </w:r>
  </w:p>
  <w:p w:rsidR="00D63E94" w:rsidP="00D63E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E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A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3E94" w:rsidRPr="00275A73" w:rsidP="00275A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E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A73" w:rsidRPr="002D2AF8" w:rsidP="00D63E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BSBWRT311 Write simple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5A73" w:rsidP="00D63E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E94" w:rsidRPr="002D2AF8" w:rsidP="00D63E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5A73">
      <w:t>BSBWRT311 Write simple documents</w:t>
    </w:r>
    <w:r w:rsidR="00275A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5A73">
      <w:rPr>
        <w:noProof/>
      </w:rPr>
      <w:t>2 March 2025</w:t>
    </w:r>
    <w:r>
      <w:fldChar w:fldCharType="end"/>
    </w:r>
  </w:p>
  <w:p w:rsidR="00D63E94" w:rsidP="00D63E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C276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B03C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CA81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E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3E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3E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3E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3E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3E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3E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3E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3E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3E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3E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3E94"/>
  </w:style>
  <w:style w:type="character" w:customStyle="1" w:styleId="Heading1Char">
    <w:name w:val="Heading 1 Char"/>
    <w:basedOn w:val="DefaultParagraphFont"/>
    <w:link w:val="Heading1"/>
    <w:rsid w:val="00D63E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3E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3E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3E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3E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3E94"/>
    <w:rPr>
      <w:b/>
      <w:spacing w:val="0"/>
    </w:rPr>
  </w:style>
  <w:style w:type="paragraph" w:styleId="ListBullet2">
    <w:name w:val="List Bullet 2"/>
    <w:basedOn w:val="List2"/>
    <w:rsid w:val="00D63E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63E94"/>
    <w:rPr>
      <w:i/>
    </w:rPr>
  </w:style>
  <w:style w:type="paragraph" w:customStyle="1" w:styleId="SuperHeading">
    <w:name w:val="SuperHeading"/>
    <w:basedOn w:val="Normal"/>
    <w:rsid w:val="00D63E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3E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3E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3E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3E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3E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3E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3E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3E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3E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3E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3E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3E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3E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3E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3E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3E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3E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3E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3E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3E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3E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3E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3E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3E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3E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3E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3E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3E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3E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3E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3E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3E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3E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3E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3E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3E94"/>
  </w:style>
  <w:style w:type="paragraph" w:styleId="TableofFigures">
    <w:name w:val="table of figures"/>
    <w:basedOn w:val="Normal"/>
    <w:next w:val="Normal"/>
    <w:semiHidden/>
    <w:rsid w:val="00D63E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3E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3E94"/>
    <w:rPr>
      <w:rFonts w:ascii="Wingdings" w:hAnsi="Wingdings"/>
    </w:rPr>
  </w:style>
  <w:style w:type="paragraph" w:customStyle="1" w:styleId="TableHeading">
    <w:name w:val="Table Heading"/>
    <w:basedOn w:val="HeadingBase"/>
    <w:rsid w:val="00D63E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3E94"/>
    <w:rPr>
      <w:color w:val="0033CC"/>
      <w:u w:val="none"/>
    </w:rPr>
  </w:style>
  <w:style w:type="paragraph" w:customStyle="1" w:styleId="BodyTextRight">
    <w:name w:val="Body Text Right"/>
    <w:basedOn w:val="BodyText"/>
    <w:rsid w:val="00D63E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3E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3E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3E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3E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3E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3E94"/>
    <w:rPr>
      <w:sz w:val="32"/>
    </w:rPr>
  </w:style>
  <w:style w:type="paragraph" w:customStyle="1" w:styleId="HeadingProcedure">
    <w:name w:val="Heading Procedure"/>
    <w:basedOn w:val="HeadingBase"/>
    <w:next w:val="Normal"/>
    <w:rsid w:val="00D63E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3E94"/>
    <w:pPr>
      <w:spacing w:before="60" w:after="60"/>
    </w:pPr>
  </w:style>
  <w:style w:type="paragraph" w:styleId="ListContinue">
    <w:name w:val="List Continue"/>
    <w:basedOn w:val="List"/>
    <w:rsid w:val="00D63E94"/>
    <w:pPr>
      <w:ind w:firstLine="0"/>
    </w:pPr>
  </w:style>
  <w:style w:type="paragraph" w:customStyle="1" w:styleId="ListNote">
    <w:name w:val="List Note"/>
    <w:basedOn w:val="List"/>
    <w:rsid w:val="00D63E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3E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3E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3E94"/>
    <w:rPr>
      <w:rFonts w:ascii="Courier New" w:hAnsi="Courier New"/>
    </w:rPr>
  </w:style>
  <w:style w:type="paragraph" w:customStyle="1" w:styleId="NoteBullet">
    <w:name w:val="Note Bullet"/>
    <w:basedOn w:val="Note"/>
    <w:rsid w:val="00D63E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3E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3E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3E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3E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3E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3E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3E94"/>
    <w:rPr>
      <w:b/>
      <w:smallCaps/>
    </w:rPr>
  </w:style>
  <w:style w:type="paragraph" w:customStyle="1" w:styleId="TableListNumber">
    <w:name w:val="Table List Number"/>
    <w:basedOn w:val="ListNumber"/>
    <w:rsid w:val="00D63E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3E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3E94"/>
    <w:pPr>
      <w:numPr>
        <w:numId w:val="9"/>
      </w:numPr>
    </w:pPr>
  </w:style>
  <w:style w:type="paragraph" w:customStyle="1" w:styleId="ListAlpha2">
    <w:name w:val="List Alpha 2"/>
    <w:basedOn w:val="List2"/>
    <w:rsid w:val="00D63E94"/>
    <w:pPr>
      <w:numPr>
        <w:numId w:val="8"/>
      </w:numPr>
    </w:pPr>
  </w:style>
  <w:style w:type="paragraph" w:styleId="List2">
    <w:name w:val="List 2"/>
    <w:basedOn w:val="BodyText"/>
    <w:rsid w:val="00D63E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3E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3E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3E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3E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3E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3E94"/>
    <w:pPr>
      <w:numPr>
        <w:numId w:val="4"/>
      </w:numPr>
    </w:pPr>
  </w:style>
  <w:style w:type="paragraph" w:styleId="ListContinue2">
    <w:name w:val="List Continue 2"/>
    <w:basedOn w:val="List2"/>
    <w:rsid w:val="00D63E94"/>
    <w:pPr>
      <w:ind w:firstLine="0"/>
    </w:pPr>
  </w:style>
  <w:style w:type="paragraph" w:styleId="ListContinue3">
    <w:name w:val="List Continue 3"/>
    <w:basedOn w:val="List3"/>
    <w:rsid w:val="00D63E94"/>
    <w:pPr>
      <w:ind w:left="1021" w:firstLine="0"/>
    </w:pPr>
  </w:style>
  <w:style w:type="paragraph" w:styleId="ListContinue4">
    <w:name w:val="List Continue 4"/>
    <w:basedOn w:val="List4"/>
    <w:rsid w:val="00D63E94"/>
    <w:pPr>
      <w:ind w:firstLine="0"/>
    </w:pPr>
  </w:style>
  <w:style w:type="paragraph" w:styleId="ListContinue5">
    <w:name w:val="List Continue 5"/>
    <w:basedOn w:val="List5"/>
    <w:rsid w:val="00D63E94"/>
    <w:pPr>
      <w:ind w:firstLine="0"/>
    </w:pPr>
  </w:style>
  <w:style w:type="paragraph" w:styleId="ListNumber3">
    <w:name w:val="List Number 3"/>
    <w:basedOn w:val="List3"/>
    <w:rsid w:val="00D63E94"/>
    <w:pPr>
      <w:numPr>
        <w:numId w:val="5"/>
      </w:numPr>
    </w:pPr>
  </w:style>
  <w:style w:type="paragraph" w:styleId="ListNumber4">
    <w:name w:val="List Number 4"/>
    <w:basedOn w:val="List4"/>
    <w:rsid w:val="00D63E94"/>
    <w:pPr>
      <w:numPr>
        <w:numId w:val="6"/>
      </w:numPr>
    </w:pPr>
  </w:style>
  <w:style w:type="paragraph" w:styleId="ListNumber5">
    <w:name w:val="List Number 5"/>
    <w:basedOn w:val="List5"/>
    <w:rsid w:val="00D63E94"/>
    <w:pPr>
      <w:numPr>
        <w:numId w:val="7"/>
      </w:numPr>
    </w:pPr>
  </w:style>
  <w:style w:type="paragraph" w:styleId="BlockText">
    <w:name w:val="Block Text"/>
    <w:basedOn w:val="Normal"/>
    <w:rsid w:val="00D63E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3E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3E94"/>
    <w:rPr>
      <w:sz w:val="16"/>
      <w:vertAlign w:val="superscript"/>
    </w:rPr>
  </w:style>
  <w:style w:type="character" w:customStyle="1" w:styleId="Symbols">
    <w:name w:val="Symbols"/>
    <w:basedOn w:val="DefaultParagraphFont"/>
    <w:rsid w:val="00D63E94"/>
    <w:rPr>
      <w:rFonts w:ascii="Symbol" w:hAnsi="Symbol"/>
    </w:rPr>
  </w:style>
  <w:style w:type="character" w:customStyle="1" w:styleId="MenuOptions">
    <w:name w:val="Menu Options"/>
    <w:basedOn w:val="DefaultParagraphFont"/>
    <w:rsid w:val="00D63E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3E94"/>
    <w:rPr>
      <w:b/>
    </w:rPr>
  </w:style>
  <w:style w:type="character" w:customStyle="1" w:styleId="Underlined">
    <w:name w:val="Underlined"/>
    <w:basedOn w:val="DefaultParagraphFont"/>
    <w:rsid w:val="00D63E94"/>
    <w:rPr>
      <w:u w:val="single"/>
    </w:rPr>
  </w:style>
  <w:style w:type="paragraph" w:customStyle="1" w:styleId="TableBodyTextRight">
    <w:name w:val="Table Body Text Right"/>
    <w:basedOn w:val="TableBodyText"/>
    <w:rsid w:val="00D63E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3E94"/>
    <w:rPr>
      <w:sz w:val="18"/>
    </w:rPr>
  </w:style>
  <w:style w:type="paragraph" w:customStyle="1" w:styleId="BodySmallRight">
    <w:name w:val="Body Small Right"/>
    <w:basedOn w:val="BodyTextRight"/>
    <w:rsid w:val="00D63E94"/>
    <w:rPr>
      <w:sz w:val="18"/>
      <w:szCs w:val="18"/>
    </w:rPr>
  </w:style>
  <w:style w:type="paragraph" w:customStyle="1" w:styleId="MarginEdition">
    <w:name w:val="Margin Edition"/>
    <w:basedOn w:val="MarginNote"/>
    <w:rsid w:val="00D63E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3E94"/>
    <w:rPr>
      <w:sz w:val="2"/>
      <w:szCs w:val="2"/>
    </w:rPr>
  </w:style>
  <w:style w:type="character" w:customStyle="1" w:styleId="Small">
    <w:name w:val="Small"/>
    <w:basedOn w:val="DefaultParagraphFont"/>
    <w:rsid w:val="00D63E94"/>
    <w:rPr>
      <w:sz w:val="16"/>
    </w:rPr>
  </w:style>
  <w:style w:type="paragraph" w:customStyle="1" w:styleId="WideTable">
    <w:name w:val="Wide Table"/>
    <w:basedOn w:val="Normal"/>
    <w:rsid w:val="00D63E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3E94"/>
  </w:style>
  <w:style w:type="paragraph" w:styleId="Quote">
    <w:name w:val="Quote"/>
    <w:basedOn w:val="Heading1"/>
    <w:link w:val="QuoteChar"/>
    <w:qFormat/>
    <w:rsid w:val="00D63E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3E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3E94"/>
    <w:pPr>
      <w:pageBreakBefore/>
    </w:pPr>
  </w:style>
  <w:style w:type="paragraph" w:customStyle="1" w:styleId="Border">
    <w:name w:val="Border"/>
    <w:basedOn w:val="Normal"/>
    <w:qFormat/>
    <w:rsid w:val="00D63E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3E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E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E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3E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3E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3E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3E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3E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3E94"/>
    <w:rPr>
      <w:u w:val="single"/>
    </w:rPr>
  </w:style>
  <w:style w:type="character" w:customStyle="1" w:styleId="BoldandItalics">
    <w:name w:val="Bold and Italics"/>
    <w:qFormat/>
    <w:rsid w:val="00D63E94"/>
    <w:rPr>
      <w:b/>
      <w:i/>
      <w:u w:val="none"/>
    </w:rPr>
  </w:style>
  <w:style w:type="paragraph" w:styleId="BalloonText">
    <w:name w:val="Balloon Text"/>
    <w:basedOn w:val="Normal"/>
    <w:link w:val="BalloonTextChar"/>
    <w:rsid w:val="00D63E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3E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3E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3E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3E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3E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3E94"/>
    <w:pPr>
      <w:spacing w:before="0" w:after="0"/>
    </w:pPr>
  </w:style>
  <w:style w:type="paragraph" w:customStyle="1" w:styleId="BodyTextBold">
    <w:name w:val="Body Text Bold"/>
    <w:basedOn w:val="BodyText"/>
    <w:qFormat/>
    <w:rsid w:val="00D63E94"/>
    <w:rPr>
      <w:b/>
    </w:rPr>
  </w:style>
  <w:style w:type="character" w:styleId="Hyperlink">
    <w:name w:val="Hyperlink"/>
    <w:basedOn w:val="DefaultParagraphFont"/>
    <w:uiPriority w:val="99"/>
    <w:unhideWhenUsed/>
    <w:rsid w:val="00275A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4213</Characters>
  <Application>Microsoft Office Word</Application>
  <DocSecurity>0</DocSecurity>
  <Lines>135</Lines>
  <Paragraphs>95</Paragraphs>
  <ScaleCrop>false</ScaleCrop>
  <Company>Author-it Software Corporation Ltd.</Company>
  <LinksUpToDate>false</LinksUpToDate>
  <CharactersWithSpaces>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BSBWRT311 Write simple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2025-03-02T01:23:00Z</dcterms:created>
  <dcterms:modified xsi:type="dcterms:W3CDTF">2025-03-02T01:23:00Z</dcterms:modified>
</cp:coreProperties>
</file>