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FD1" w:rsidP="009A5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BSBWOR502 Lead and manage team effectiveness</w:t>
      </w:r>
      <w:r>
        <w:fldChar w:fldCharType="end"/>
      </w:r>
    </w:p>
    <w:p w:rsidR="009A5FD1" w:rsidP="009A5FD1">
      <w:pPr>
        <w:pStyle w:val="Version"/>
        <w:sectPr w:rsidSect="00334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73D" w:rsidP="0033473D">
      <w:pPr>
        <w:pStyle w:val="SuperHeading"/>
      </w:pPr>
      <w:r w:rsidRPr="0033473D">
        <w:t>BSBWOR502 Lead and manage team effectiveness</w:t>
      </w:r>
    </w:p>
    <w:p w:rsidR="00000000" w:rsidRPr="0033473D" w:rsidP="0033473D">
      <w:pPr>
        <w:pStyle w:val="Heading1"/>
      </w:pPr>
      <w:bookmarkStart w:id="1" w:name="O_645924"/>
      <w:bookmarkEnd w:id="1"/>
      <w:r w:rsidRPr="003347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rPr>
                <w:rStyle w:val="SpecialBold"/>
              </w:rPr>
              <w:t>Comments</w:t>
            </w:r>
          </w:p>
        </w:tc>
      </w:tr>
      <w:tr w:rsidTr="0033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>This version first released with BSB Business Services Training Package Version 1.0.</w:t>
            </w:r>
          </w:p>
        </w:tc>
      </w:tr>
    </w:tbl>
    <w:p w:rsidR="00000000" w:rsidRPr="0033473D" w:rsidP="0033473D">
      <w:pPr>
        <w:pStyle w:val="BodyText"/>
      </w:pPr>
    </w:p>
    <w:p w:rsidR="00000000" w:rsidRPr="0033473D" w:rsidP="0033473D">
      <w:pPr>
        <w:pStyle w:val="AllowPageBreak"/>
      </w:pPr>
    </w:p>
    <w:p w:rsidR="00000000" w:rsidRPr="0033473D" w:rsidP="0033473D">
      <w:pPr>
        <w:pStyle w:val="Heading1"/>
      </w:pPr>
      <w:bookmarkStart w:id="2" w:name="O_645925"/>
      <w:bookmarkEnd w:id="2"/>
      <w:r w:rsidRPr="0033473D">
        <w:t>Application</w:t>
      </w:r>
    </w:p>
    <w:p w:rsidR="00000000" w:rsidRPr="0033473D" w:rsidP="009A5FD1">
      <w:pPr>
        <w:pStyle w:val="BodyText"/>
      </w:pPr>
      <w:r w:rsidRPr="0033473D">
        <w:t>This unit describes the skills and knowledge required to lead teams in the workplace and to</w:t>
      </w:r>
      <w:r w:rsidRPr="0033473D">
        <w:t xml:space="preserve"> actively engage with the management of the organisation.</w:t>
      </w:r>
    </w:p>
    <w:p w:rsidR="00000000" w:rsidRPr="0033473D" w:rsidP="009A5FD1">
      <w:pPr>
        <w:pStyle w:val="BodyText"/>
      </w:pPr>
      <w:r w:rsidRPr="0033473D">
        <w:t>It applies to individuals working at a managerial level who facilitate work teams and build a positive culture within their work teams. At this level, work will normally be carried out using comple</w:t>
      </w:r>
      <w:r w:rsidRPr="0033473D">
        <w:t>x and diverse methods and procedures requiring the exercise of considerable discretion and judgement, using a range of problem solving and decision making strategies.</w:t>
      </w:r>
    </w:p>
    <w:p w:rsidR="00000000" w:rsidRPr="0033473D" w:rsidP="009A5FD1">
      <w:pPr>
        <w:pStyle w:val="BodyText"/>
      </w:pPr>
      <w:r w:rsidRPr="0033473D">
        <w:t>No licensing, legislative, regulatory or certification requirements apply to this unit a</w:t>
      </w:r>
      <w:r w:rsidRPr="0033473D">
        <w:t>t the time of publication.</w:t>
      </w:r>
    </w:p>
    <w:p w:rsidR="00000000" w:rsidRPr="0033473D" w:rsidP="0033473D">
      <w:pPr>
        <w:pStyle w:val="Heading1"/>
      </w:pPr>
      <w:bookmarkStart w:id="3" w:name="O_645928"/>
      <w:bookmarkEnd w:id="3"/>
      <w:r w:rsidRPr="0033473D">
        <w:t>Unit Sector</w:t>
      </w:r>
    </w:p>
    <w:p w:rsidR="00000000" w:rsidRPr="0033473D" w:rsidP="009A5FD1">
      <w:pPr>
        <w:pStyle w:val="BodyText"/>
      </w:pPr>
      <w:r w:rsidRPr="0033473D">
        <w:t>Industry Capability – Workplace Effectiveness</w:t>
      </w:r>
    </w:p>
    <w:p w:rsidR="00000000" w:rsidRPr="0033473D" w:rsidP="0033473D">
      <w:pPr>
        <w:pStyle w:val="Heading1"/>
      </w:pPr>
      <w:bookmarkStart w:id="4" w:name="O_645929"/>
      <w:bookmarkEnd w:id="4"/>
      <w:r w:rsidRPr="003347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347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rPr>
                <w:rStyle w:val="SpecialBold"/>
              </w:rPr>
              <w:t>PERFORMANCE CRITERIA</w:t>
            </w:r>
          </w:p>
        </w:tc>
      </w:tr>
      <w:tr w:rsidTr="003347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7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 Establish team performance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>1.1 Consult team members to establish a common understanding of team purpose, roles, responsibilities and accountabilities i</w:t>
            </w:r>
            <w:r w:rsidRPr="0033473D">
              <w:t xml:space="preserve">n accordance with organisational goals, plans and objectives  </w:t>
            </w:r>
          </w:p>
          <w:p w:rsidR="00000000" w:rsidRPr="0033473D" w:rsidP="0033473D">
            <w:pPr>
              <w:pStyle w:val="BodyText"/>
            </w:pPr>
            <w:r w:rsidRPr="0033473D">
              <w:t xml:space="preserve">1.2 Develop performance plans to establish expected outcomes, outputs, key performance indicators (KPIs) and goals for work team  </w:t>
            </w:r>
          </w:p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 xml:space="preserve">1.3 Support team members in meeting expected performance </w:t>
            </w:r>
            <w:r w:rsidRPr="0033473D">
              <w:t>outco</w:t>
            </w:r>
            <w:r w:rsidRPr="0033473D">
              <w:t>mes</w:t>
            </w:r>
          </w:p>
        </w:tc>
      </w:tr>
      <w:tr w:rsidTr="003347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2. Develop and facilitate team cohesion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 xml:space="preserve">2.1 Develop strategies to ensure team members have input into planning, decision making and operational aspects of work team  </w:t>
            </w:r>
          </w:p>
          <w:p w:rsidR="00000000" w:rsidRPr="0033473D" w:rsidP="0033473D">
            <w:pPr>
              <w:pStyle w:val="BodyText"/>
            </w:pPr>
            <w:r w:rsidRPr="0033473D">
              <w:t xml:space="preserve">2.2 Develop policies and procedures to ensure team members take responsibility for own work and assist others to undertake required roles and responsibilities  </w:t>
            </w:r>
          </w:p>
          <w:p w:rsidR="00000000" w:rsidRPr="0033473D" w:rsidP="0033473D">
            <w:pPr>
              <w:pStyle w:val="BodyText"/>
            </w:pPr>
            <w:r w:rsidRPr="0033473D">
              <w:t>2.3 Provide feedback to team members to encourage, value and reward individual and team efforts</w:t>
            </w:r>
            <w:r w:rsidRPr="0033473D">
              <w:t xml:space="preserve"> and contributions  </w:t>
            </w:r>
          </w:p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 xml:space="preserve">2.4 Develop processes to ensure that issues, concerns and problems identified by team members are recognised and addressed </w:t>
            </w:r>
          </w:p>
        </w:tc>
      </w:tr>
      <w:tr w:rsidTr="003347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3. Facilitate teamwork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>3.1 Encourage team members and individuals to participate in and to take responsibility</w:t>
            </w:r>
            <w:r w:rsidRPr="0033473D">
              <w:t xml:space="preserve"> for team activities, including communication processes   </w:t>
            </w:r>
          </w:p>
          <w:p w:rsidR="00000000" w:rsidRPr="0033473D" w:rsidP="0033473D">
            <w:pPr>
              <w:pStyle w:val="BodyText"/>
            </w:pPr>
            <w:r w:rsidRPr="0033473D">
              <w:t xml:space="preserve">3.2 Support the team in identifying and resolving work performance problems  </w:t>
            </w:r>
          </w:p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3.3 Ensure own contribution to work team serves as a role model for others and enhances the organisation’s image for al</w:t>
            </w:r>
            <w:r w:rsidRPr="0033473D">
              <w:t>l stakeholders</w:t>
            </w:r>
          </w:p>
        </w:tc>
      </w:tr>
      <w:tr w:rsidTr="003347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4. Liaise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 xml:space="preserve">4.1 Establish and maintain open communication processes with all stakeholders   </w:t>
            </w:r>
          </w:p>
          <w:p w:rsidR="00000000" w:rsidRPr="0033473D" w:rsidP="0033473D">
            <w:pPr>
              <w:pStyle w:val="BodyText"/>
            </w:pPr>
            <w:r w:rsidRPr="0033473D">
              <w:t xml:space="preserve">4.2 Communicate information from line manager/management to the team  </w:t>
            </w:r>
          </w:p>
          <w:p w:rsidR="00000000" w:rsidRPr="0033473D" w:rsidP="0033473D">
            <w:pPr>
              <w:pStyle w:val="BodyText"/>
            </w:pPr>
            <w:r w:rsidRPr="0033473D">
              <w:t>4.3 Communicate unresolved issues, concerns and problems rai</w:t>
            </w:r>
            <w:r w:rsidRPr="0033473D">
              <w:t>sed by team members and follow</w:t>
            </w:r>
            <w:r w:rsidRPr="0033473D">
              <w:noBreakHyphen/>
              <w:t xml:space="preserve">up with line manager/management and other relevant stakeholders  </w:t>
            </w:r>
          </w:p>
          <w:p w:rsidR="00000000" w:rsidRPr="0033473D" w:rsidP="0033473D">
            <w:pPr>
              <w:pStyle w:val="BodyText"/>
            </w:pPr>
            <w:r w:rsidRPr="0033473D">
              <w:t>4.4 Evaluate and take necessary corrective action regarding unresolved issues, concerns and problems raised by internal or external stakeholders</w:t>
            </w:r>
          </w:p>
        </w:tc>
      </w:tr>
    </w:tbl>
    <w:p w:rsidR="00000000" w:rsidRPr="0033473D" w:rsidP="0033473D">
      <w:pPr>
        <w:pStyle w:val="BodyText"/>
      </w:pPr>
    </w:p>
    <w:p w:rsidR="00000000" w:rsidRPr="0033473D" w:rsidP="0033473D">
      <w:pPr>
        <w:pStyle w:val="AllowPageBreak"/>
      </w:pPr>
    </w:p>
    <w:p w:rsidR="00000000" w:rsidRPr="0033473D" w:rsidP="0033473D">
      <w:pPr>
        <w:pStyle w:val="Heading1"/>
      </w:pPr>
      <w:bookmarkStart w:id="5" w:name="O_645930"/>
      <w:bookmarkEnd w:id="5"/>
      <w:r w:rsidRPr="0033473D">
        <w:t>Foundation Skills</w:t>
      </w:r>
    </w:p>
    <w:p w:rsidR="00000000" w:rsidRPr="009A5FD1" w:rsidP="009A5FD1">
      <w:pPr>
        <w:pStyle w:val="BodyText"/>
        <w:rPr>
          <w:i/>
        </w:rPr>
      </w:pPr>
      <w:r w:rsidRPr="009A5F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Performance</w:t>
            </w:r>
          </w:p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rPr>
                <w:rStyle w:val="SpecialBold"/>
              </w:rPr>
              <w:t>Description</w:t>
            </w:r>
          </w:p>
        </w:tc>
      </w:tr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1.1, 4.4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ListBullet"/>
              <w:rPr>
                <w:lang w:val="en-NZ"/>
              </w:rPr>
            </w:pPr>
            <w:r w:rsidRPr="0033473D">
              <w:t>Analyses and interprets textual information from the organisation’s policies, goals and objectives to establish team goals or to determine corrective action</w:t>
            </w:r>
          </w:p>
        </w:tc>
      </w:tr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1.2, 2.1, 2.2, 2.4, 4.2, 4.3, 4.4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ListBullet"/>
              <w:rPr>
                <w:lang w:val="en-NZ"/>
              </w:rPr>
            </w:pPr>
            <w:r w:rsidRPr="0033473D">
              <w:t>Prepares written reports and workplace documentation th</w:t>
            </w:r>
            <w:r w:rsidRPr="0033473D">
              <w:t>at communicate complex information clearly and effectively</w:t>
            </w:r>
          </w:p>
        </w:tc>
      </w:tr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1.1, 2.3, 3.1, 4.1, 4.2, 4.3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ListBullet"/>
            </w:pPr>
            <w:r w:rsidRPr="0033473D">
              <w:t xml:space="preserve">Engages in discussions or provides information using appropriate vocabulary and non-verbal features </w:t>
            </w:r>
          </w:p>
          <w:p w:rsidR="00000000" w:rsidP="0033473D">
            <w:pPr>
              <w:pStyle w:val="ListBullet"/>
              <w:rPr>
                <w:lang w:val="en-NZ"/>
              </w:rPr>
            </w:pPr>
            <w:r w:rsidRPr="0033473D">
              <w:t xml:space="preserve">Uses listening and questioning techniques to confirm understanding and to engage the audience </w:t>
            </w:r>
          </w:p>
        </w:tc>
      </w:tr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1.1, 2.1, 2.2, 3.3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ListBullet"/>
            </w:pPr>
            <w:r w:rsidRPr="0033473D">
              <w:t xml:space="preserve">Understands how own role contributes to broader organisational goals </w:t>
            </w:r>
          </w:p>
          <w:p w:rsidR="00000000" w:rsidP="0033473D">
            <w:pPr>
              <w:pStyle w:val="ListBullet"/>
              <w:rPr>
                <w:lang w:val="en-NZ"/>
              </w:rPr>
            </w:pPr>
            <w:r w:rsidRPr="0033473D">
              <w:t>Modifies or develops policies and procedure</w:t>
            </w:r>
            <w:r w:rsidRPr="0033473D">
              <w:t>s to achieve organisational goals</w:t>
            </w:r>
          </w:p>
        </w:tc>
      </w:tr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1.1, 1.3, 2.2, 2.3, 3.1, 3.2, 4.2, 4.3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ListBullet"/>
            </w:pPr>
            <w:r w:rsidRPr="0033473D">
              <w:t>Selects and uses appropriate conventions and protocols when communicating with diverse stakeholders</w:t>
            </w:r>
          </w:p>
          <w:p w:rsidR="00000000" w:rsidRPr="0033473D" w:rsidP="0033473D">
            <w:pPr>
              <w:pStyle w:val="ListBullet"/>
            </w:pPr>
            <w:r w:rsidRPr="0033473D">
              <w:t>Uses interpersonal skills to gain trust and confidence of te</w:t>
            </w:r>
            <w:r w:rsidRPr="0033473D">
              <w:t>am and provides feedback to others in forms that they can understand and use</w:t>
            </w:r>
          </w:p>
          <w:p w:rsidR="00000000" w:rsidRPr="0033473D" w:rsidP="0033473D">
            <w:pPr>
              <w:pStyle w:val="ListBullet"/>
            </w:pPr>
            <w:r w:rsidRPr="0033473D">
              <w:t>Adapts personal communication style to build positive working relationships and to show respect for the opinions, values and particular needs of others</w:t>
            </w:r>
          </w:p>
          <w:p w:rsidR="00000000" w:rsidP="0033473D">
            <w:pPr>
              <w:pStyle w:val="ListBullet"/>
              <w:rPr>
                <w:lang w:val="en-NZ"/>
              </w:rPr>
            </w:pPr>
            <w:r w:rsidRPr="0033473D">
              <w:t xml:space="preserve">Plays a lead role in situations requiring effective collaboration, demonstrating high level conflict resolution skills and ability to engage and motivate others </w:t>
            </w:r>
          </w:p>
        </w:tc>
      </w:tr>
      <w:tr w:rsidTr="003347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1.2, 2.1, 2.2, 2.4, 3.2, 4.1, 4.3, 4.4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ListBullet"/>
            </w:pPr>
            <w:r w:rsidRPr="0033473D">
              <w:t>Develops, implements and monitors p</w:t>
            </w:r>
            <w:r w:rsidRPr="0033473D">
              <w:t>lans and processes to ensure team effectiveness</w:t>
            </w:r>
          </w:p>
          <w:p w:rsidR="00000000" w:rsidRPr="0033473D" w:rsidP="0033473D">
            <w:pPr>
              <w:pStyle w:val="ListBullet"/>
            </w:pPr>
            <w:r w:rsidRPr="0033473D">
              <w:t>Monitors and actively supports processes and development activities to ensure the team is focused on work outcomes</w:t>
            </w:r>
          </w:p>
          <w:p w:rsidR="00000000" w:rsidRPr="0033473D" w:rsidP="0033473D">
            <w:pPr>
              <w:pStyle w:val="ListBullet"/>
            </w:pPr>
            <w:r w:rsidRPr="0033473D">
              <w:t>Plans for unexpected outcomes and implements creative responses to overcome challenges</w:t>
            </w:r>
          </w:p>
        </w:tc>
      </w:tr>
    </w:tbl>
    <w:p w:rsidR="00000000" w:rsidRPr="0033473D" w:rsidP="0033473D">
      <w:pPr>
        <w:pStyle w:val="BodyText"/>
      </w:pPr>
    </w:p>
    <w:p w:rsidR="00000000" w:rsidRPr="0033473D" w:rsidP="0033473D">
      <w:pPr>
        <w:pStyle w:val="AllowPageBreak"/>
      </w:pPr>
    </w:p>
    <w:p w:rsidR="00000000" w:rsidRPr="0033473D" w:rsidP="0033473D">
      <w:pPr>
        <w:pStyle w:val="Heading1"/>
      </w:pPr>
      <w:bookmarkStart w:id="6" w:name="O_645932"/>
      <w:bookmarkEnd w:id="6"/>
      <w:r w:rsidRPr="003347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3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 xml:space="preserve">Code and title </w:t>
            </w:r>
          </w:p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Code and title</w:t>
            </w:r>
          </w:p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rPr>
                <w:rStyle w:val="SpecialBold"/>
              </w:rPr>
              <w:t>Equivalence status</w:t>
            </w:r>
          </w:p>
        </w:tc>
      </w:tr>
      <w:tr w:rsidTr="0033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BSBWOR502 Lead and manage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BSBWOR502B Ensure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>Updated to meet Standards for Training Packages</w:t>
            </w:r>
          </w:p>
          <w:p w:rsidR="00000000" w:rsidRPr="0033473D" w:rsidP="0033473D">
            <w:pPr>
              <w:pStyle w:val="BodyText"/>
            </w:pPr>
          </w:p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>Equivalent unit</w:t>
            </w:r>
          </w:p>
        </w:tc>
      </w:tr>
    </w:tbl>
    <w:p w:rsidR="00000000" w:rsidRPr="0033473D" w:rsidP="0033473D">
      <w:pPr>
        <w:pStyle w:val="BodyText"/>
      </w:pPr>
    </w:p>
    <w:p w:rsidR="00000000" w:rsidRPr="0033473D" w:rsidP="0033473D">
      <w:pPr>
        <w:pStyle w:val="AllowPageBreak"/>
      </w:pPr>
    </w:p>
    <w:p w:rsidR="00000000" w:rsidRPr="0033473D" w:rsidP="0033473D">
      <w:pPr>
        <w:pStyle w:val="Heading1"/>
      </w:pPr>
      <w:bookmarkStart w:id="7" w:name="O_645939"/>
      <w:bookmarkEnd w:id="7"/>
      <w:r w:rsidRPr="0033473D">
        <w:t>Links</w:t>
      </w:r>
    </w:p>
    <w:p w:rsidR="00000000" w:rsidRPr="0033473D" w:rsidP="009A5FD1">
      <w:pPr>
        <w:pStyle w:val="BodyText"/>
      </w:pPr>
      <w:r w:rsidRPr="00334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2F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473D" w:rsidP="009A5FD1">
      <w:pPr>
        <w:pStyle w:val="BodyText"/>
        <w:sectPr w:rsidSect="003347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473D" w:rsidP="0033473D">
      <w:pPr>
        <w:pStyle w:val="SuperHeading"/>
      </w:pPr>
      <w:r w:rsidRPr="0033473D">
        <w:t>Assessment Requirements for BSBWOR502 Lead and manage team effectiveness</w:t>
      </w:r>
    </w:p>
    <w:p w:rsidR="00000000" w:rsidRPr="0033473D" w:rsidP="0033473D">
      <w:pPr>
        <w:pStyle w:val="Heading1"/>
      </w:pPr>
      <w:bookmarkStart w:id="8" w:name="O_645934"/>
      <w:bookmarkEnd w:id="8"/>
      <w:r w:rsidRPr="003347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rPr>
                <w:rStyle w:val="SpecialBold"/>
              </w:rPr>
              <w:t>Comments</w:t>
            </w:r>
          </w:p>
        </w:tc>
      </w:tr>
      <w:tr w:rsidTr="0033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3D">
            <w:pPr>
              <w:pStyle w:val="BodyText"/>
              <w:rPr>
                <w:lang w:val="en-NZ"/>
              </w:rPr>
            </w:pPr>
            <w:r w:rsidRPr="003347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3D" w:rsidP="0033473D">
            <w:pPr>
              <w:pStyle w:val="BodyText"/>
            </w:pPr>
            <w:r w:rsidRPr="0033473D">
              <w:t>This version first released with BSB Business Services Training Package</w:t>
            </w:r>
            <w:r w:rsidRPr="0033473D">
              <w:t xml:space="preserve"> Version 1.0.</w:t>
            </w:r>
          </w:p>
        </w:tc>
      </w:tr>
    </w:tbl>
    <w:p w:rsidR="00000000" w:rsidRPr="0033473D" w:rsidP="0033473D">
      <w:pPr>
        <w:pStyle w:val="BodyText"/>
      </w:pPr>
    </w:p>
    <w:p w:rsidR="00000000" w:rsidRPr="0033473D" w:rsidP="0033473D">
      <w:pPr>
        <w:pStyle w:val="AllowPageBreak"/>
      </w:pPr>
    </w:p>
    <w:p w:rsidR="00000000" w:rsidRPr="0033473D" w:rsidP="0033473D">
      <w:pPr>
        <w:pStyle w:val="Heading1"/>
      </w:pPr>
      <w:bookmarkStart w:id="9" w:name="O_645935"/>
      <w:bookmarkEnd w:id="9"/>
      <w:r w:rsidRPr="0033473D">
        <w:t>Performance Evidence</w:t>
      </w:r>
    </w:p>
    <w:p w:rsidR="00000000" w:rsidRPr="0033473D" w:rsidP="009A5FD1">
      <w:pPr>
        <w:pStyle w:val="BodyText"/>
      </w:pPr>
      <w:r w:rsidRPr="0033473D">
        <w:t xml:space="preserve">Evidence of the ability to: </w:t>
      </w:r>
    </w:p>
    <w:p w:rsidR="00000000" w:rsidRPr="0033473D" w:rsidP="0033473D">
      <w:pPr>
        <w:pStyle w:val="ListBullet"/>
      </w:pPr>
      <w:r w:rsidRPr="0033473D">
        <w:t>use leadership techniques and strategies to facilitate team cohesion and work outcomes including:</w:t>
      </w:r>
    </w:p>
    <w:p w:rsidR="00000000" w:rsidRPr="0033473D" w:rsidP="0033473D">
      <w:pPr>
        <w:pStyle w:val="ListBullet2"/>
      </w:pPr>
      <w:r w:rsidRPr="0033473D">
        <w:t>encouraging and fostering shar</w:t>
      </w:r>
      <w:r w:rsidRPr="0033473D">
        <w:t>ed understanding of purpose, roles and responsibilities</w:t>
      </w:r>
    </w:p>
    <w:p w:rsidR="00000000" w:rsidRPr="0033473D" w:rsidP="0033473D">
      <w:pPr>
        <w:pStyle w:val="ListBullet2"/>
      </w:pPr>
      <w:r w:rsidRPr="0033473D">
        <w:t>identifying and resolving problems</w:t>
      </w:r>
    </w:p>
    <w:p w:rsidR="00000000" w:rsidRPr="0033473D" w:rsidP="0033473D">
      <w:pPr>
        <w:pStyle w:val="ListBullet2"/>
      </w:pPr>
      <w:r w:rsidRPr="0033473D">
        <w:t>providing feedback  to encourage, value and reward others</w:t>
      </w:r>
    </w:p>
    <w:p w:rsidR="00000000" w:rsidRPr="0033473D" w:rsidP="0033473D">
      <w:pPr>
        <w:pStyle w:val="ListBullet2"/>
      </w:pPr>
      <w:r w:rsidRPr="0033473D">
        <w:t xml:space="preserve">modelling desired behaviour and practices </w:t>
      </w:r>
    </w:p>
    <w:p w:rsidR="00000000" w:rsidRPr="0033473D" w:rsidP="0033473D">
      <w:pPr>
        <w:pStyle w:val="ListBullet"/>
      </w:pPr>
      <w:r w:rsidRPr="0033473D">
        <w:t>develop policies and procedures to ensure team members take res</w:t>
      </w:r>
      <w:r w:rsidRPr="0033473D">
        <w:t xml:space="preserve">ponsibility for own work and assist others to undertake required roles and responsibilities </w:t>
      </w:r>
    </w:p>
    <w:p w:rsidR="00000000" w:rsidRPr="0033473D" w:rsidP="0033473D">
      <w:pPr>
        <w:pStyle w:val="ListBullet"/>
      </w:pPr>
      <w:r w:rsidRPr="0033473D">
        <w:t xml:space="preserve">establish processes to address issues and resolve performance issues </w:t>
      </w:r>
    </w:p>
    <w:p w:rsidR="00000000" w:rsidRPr="0033473D" w:rsidP="0033473D">
      <w:pPr>
        <w:pStyle w:val="ListBullet"/>
      </w:pPr>
      <w:r w:rsidRPr="0033473D">
        <w:t>support team to meet expected performance outcomes including providing formal and informal le</w:t>
      </w:r>
      <w:r w:rsidRPr="0033473D">
        <w:t xml:space="preserve">arning opportunities as needed   </w:t>
      </w:r>
    </w:p>
    <w:p w:rsidR="00000000" w:rsidRPr="0033473D" w:rsidP="0033473D">
      <w:pPr>
        <w:pStyle w:val="ListBullet"/>
      </w:pPr>
      <w:r w:rsidRPr="0033473D">
        <w:t>develop performance plans with key performance indicators (KPIs), outputs and goals for individuals or the team which incorporate input from stakeholders</w:t>
      </w:r>
    </w:p>
    <w:p w:rsidR="00000000" w:rsidRPr="0033473D" w:rsidP="0033473D">
      <w:pPr>
        <w:pStyle w:val="ListBullet"/>
      </w:pPr>
      <w:r w:rsidRPr="0033473D">
        <w:t>communicate effectively with a range of stakeholders about team perf</w:t>
      </w:r>
      <w:r w:rsidRPr="0033473D">
        <w:t xml:space="preserve">ormance plans and team performance </w:t>
      </w:r>
    </w:p>
    <w:p w:rsidR="00000000" w:rsidRPr="0033473D" w:rsidP="0033473D">
      <w:pPr>
        <w:pStyle w:val="ListBullet"/>
      </w:pPr>
      <w:r w:rsidRPr="0033473D">
        <w:t>facilitate two-way flow of information between team and management relevant to team performance</w:t>
      </w:r>
    </w:p>
    <w:p w:rsidR="00000000" w:rsidRPr="0033473D" w:rsidP="0033473D">
      <w:pPr>
        <w:pStyle w:val="ListBullet"/>
      </w:pPr>
      <w:r w:rsidRPr="0033473D">
        <w:t>evaluate and take necessary corrective action regarding unresolved issues, concerns and problems raised by internal or exter</w:t>
      </w:r>
      <w:r w:rsidRPr="0033473D">
        <w:t>nal stakeholders.</w:t>
      </w:r>
    </w:p>
    <w:p w:rsidR="00000000" w:rsidRPr="0033473D" w:rsidP="0033473D">
      <w:pPr>
        <w:pStyle w:val="BodyText"/>
      </w:pPr>
    </w:p>
    <w:p w:rsidR="00000000" w:rsidRPr="0033473D" w:rsidP="009A5FD1">
      <w:pPr>
        <w:pStyle w:val="BodyText"/>
      </w:pPr>
      <w:r w:rsidRPr="0033473D">
        <w:t>Note: if a specific volume or frequency is not stated, then evidence must be provided at least once.</w:t>
      </w:r>
    </w:p>
    <w:p w:rsidR="00000000" w:rsidRPr="0033473D" w:rsidP="0033473D">
      <w:pPr>
        <w:pStyle w:val="Heading1"/>
      </w:pPr>
      <w:bookmarkStart w:id="10" w:name="O_645936"/>
      <w:bookmarkEnd w:id="10"/>
      <w:r w:rsidRPr="0033473D">
        <w:t>Knowledge Evidence</w:t>
      </w:r>
    </w:p>
    <w:p w:rsidR="00000000" w:rsidRPr="0033473D" w:rsidP="009A5FD1">
      <w:pPr>
        <w:pStyle w:val="BodyText"/>
      </w:pPr>
      <w:r w:rsidRPr="0033473D">
        <w:t>To complete the unit requirements safely and effectively, the individual must:</w:t>
      </w:r>
    </w:p>
    <w:p w:rsidR="00000000" w:rsidRPr="0033473D" w:rsidP="0033473D">
      <w:pPr>
        <w:pStyle w:val="ListBullet"/>
      </w:pPr>
      <w:r w:rsidRPr="0033473D">
        <w:t xml:space="preserve">explain how group dynamics can support or hinder team performance </w:t>
      </w:r>
    </w:p>
    <w:p w:rsidR="00000000" w:rsidRPr="0033473D" w:rsidP="0033473D">
      <w:pPr>
        <w:pStyle w:val="ListBullet"/>
      </w:pPr>
      <w:r w:rsidRPr="0033473D">
        <w:t xml:space="preserve">outline strategies that can support team cohesion, participation and performance </w:t>
      </w:r>
    </w:p>
    <w:p w:rsidR="00000000" w:rsidRPr="0033473D" w:rsidP="0033473D">
      <w:pPr>
        <w:pStyle w:val="ListBullet"/>
      </w:pPr>
      <w:r w:rsidRPr="0033473D">
        <w:t>explain strategies for gaining consensus</w:t>
      </w:r>
    </w:p>
    <w:p w:rsidR="00000000" w:rsidRPr="0033473D" w:rsidP="0033473D">
      <w:pPr>
        <w:pStyle w:val="ListBullet"/>
      </w:pPr>
      <w:r w:rsidRPr="0033473D">
        <w:t>explain issue resolution strategies.</w:t>
      </w:r>
    </w:p>
    <w:p w:rsidR="00000000" w:rsidRPr="0033473D" w:rsidP="0033473D">
      <w:pPr>
        <w:pStyle w:val="AllowPageBreak"/>
      </w:pPr>
    </w:p>
    <w:p w:rsidR="00000000" w:rsidRPr="0033473D" w:rsidP="0033473D">
      <w:pPr>
        <w:pStyle w:val="Heading1"/>
      </w:pPr>
      <w:bookmarkStart w:id="11" w:name="O_645937"/>
      <w:bookmarkEnd w:id="11"/>
      <w:r w:rsidRPr="0033473D">
        <w:t>Assessment C</w:t>
      </w:r>
      <w:r w:rsidRPr="0033473D">
        <w:t>onditions</w:t>
      </w:r>
    </w:p>
    <w:p w:rsidR="00000000" w:rsidRPr="0033473D" w:rsidP="009A5FD1">
      <w:pPr>
        <w:pStyle w:val="BodyText"/>
      </w:pPr>
      <w:r w:rsidRPr="0033473D">
        <w:t>Assessment must be conducted in a safe environment where evidence gathered demonstrates consistent performance of typical activities experienced in the industry capability - workplace effectiveness field of work and include access to:</w:t>
      </w:r>
    </w:p>
    <w:p w:rsidR="00000000" w:rsidRPr="0033473D" w:rsidP="0033473D">
      <w:pPr>
        <w:pStyle w:val="ListBullet"/>
      </w:pPr>
      <w:r w:rsidRPr="0033473D">
        <w:t xml:space="preserve">workplace </w:t>
      </w:r>
      <w:r w:rsidRPr="0033473D">
        <w:t>documents</w:t>
      </w:r>
    </w:p>
    <w:p w:rsidR="00000000" w:rsidRPr="0033473D" w:rsidP="0033473D">
      <w:pPr>
        <w:pStyle w:val="ListBullet"/>
      </w:pPr>
      <w:r w:rsidRPr="0033473D">
        <w:t>case studies and, where possible, real situations</w:t>
      </w:r>
    </w:p>
    <w:p w:rsidR="00000000" w:rsidRPr="0033473D" w:rsidP="0033473D">
      <w:pPr>
        <w:pStyle w:val="ListBullet"/>
      </w:pPr>
      <w:r w:rsidRPr="0033473D">
        <w:t xml:space="preserve">office equipment and resources </w:t>
      </w:r>
    </w:p>
    <w:p w:rsidR="00000000" w:rsidRPr="0033473D" w:rsidP="0033473D">
      <w:pPr>
        <w:pStyle w:val="ListBullet"/>
      </w:pPr>
      <w:r w:rsidRPr="0033473D">
        <w:t>interaction with others.</w:t>
      </w:r>
    </w:p>
    <w:p w:rsidR="00000000" w:rsidRPr="0033473D" w:rsidP="0033473D">
      <w:pPr>
        <w:pStyle w:val="BodyText"/>
      </w:pPr>
    </w:p>
    <w:p w:rsidR="00000000" w:rsidRPr="0033473D" w:rsidP="009A5FD1">
      <w:pPr>
        <w:pStyle w:val="BodyText"/>
      </w:pPr>
      <w:r w:rsidRPr="0033473D">
        <w:t xml:space="preserve">Assessors must satisfy NVR/AQTF assessor requirements. </w:t>
      </w:r>
    </w:p>
    <w:p w:rsidR="00000000" w:rsidRPr="0033473D" w:rsidP="0033473D">
      <w:pPr>
        <w:pStyle w:val="Heading1"/>
      </w:pPr>
      <w:bookmarkStart w:id="12" w:name="O_645940"/>
      <w:bookmarkEnd w:id="12"/>
      <w:r w:rsidRPr="0033473D">
        <w:t>Links</w:t>
      </w:r>
    </w:p>
    <w:p w:rsidR="00000000" w:rsidRPr="0033473D" w:rsidP="009A5FD1">
      <w:pPr>
        <w:pStyle w:val="BodyText"/>
      </w:pPr>
      <w:r w:rsidRPr="0033473D">
        <w:t xml:space="preserve">Companion Volume implementation guides are found in VETNet </w:t>
      </w:r>
      <w:r w:rsidRPr="0033473D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2F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473D" w:rsidP="0033473D"/>
    <w:sectPr w:rsidSect="003347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 w:rsidRPr="009A5FD1" w:rsidP="009A5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D1" w:rsidP="00334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5FD1" w:rsidP="00334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5FD1" w:rsidP="003347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 w:rsidP="00334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FD1">
      <w:t>Approved</w:t>
    </w:r>
    <w:r w:rsidR="009A5F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F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FD1">
      <w:rPr>
        <w:noProof/>
      </w:rPr>
      <w:t>5</w:t>
    </w:r>
    <w:r>
      <w:rPr>
        <w:noProof/>
      </w:rPr>
      <w:fldChar w:fldCharType="end"/>
    </w:r>
  </w:p>
  <w:p w:rsidR="0033473D" w:rsidP="00334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F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FD1">
      <w:t>Future Skills Organisation</w:t>
    </w:r>
    <w:r w:rsidR="009A5FD1">
      <w:fldChar w:fldCharType="end"/>
    </w:r>
  </w:p>
  <w:p w:rsidR="0033473D" w:rsidP="00334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73D" w:rsidRPr="009A5FD1" w:rsidP="009A5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D1" w:rsidRPr="002D2AF8" w:rsidP="00334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BSBWOR502 Lead and manage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5FD1" w:rsidP="003347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3D" w:rsidRPr="002D2AF8" w:rsidP="00334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FD1">
      <w:t>BSBWOR502 Lead and manage team effectiveness</w:t>
    </w:r>
    <w:r w:rsidR="009A5F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FD1">
      <w:rPr>
        <w:noProof/>
      </w:rPr>
      <w:t>2 March 2025</w:t>
    </w:r>
    <w:r>
      <w:fldChar w:fldCharType="end"/>
    </w:r>
  </w:p>
  <w:p w:rsidR="0033473D" w:rsidP="00334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4E0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00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23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73D"/>
  </w:style>
  <w:style w:type="character" w:customStyle="1" w:styleId="Heading1Char">
    <w:name w:val="Heading 1 Char"/>
    <w:basedOn w:val="DefaultParagraphFont"/>
    <w:link w:val="Heading1"/>
    <w:rsid w:val="00334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7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73D"/>
    <w:rPr>
      <w:b/>
      <w:spacing w:val="0"/>
    </w:rPr>
  </w:style>
  <w:style w:type="paragraph" w:styleId="ListBullet2">
    <w:name w:val="List Bullet 2"/>
    <w:basedOn w:val="List2"/>
    <w:rsid w:val="003347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473D"/>
    <w:rPr>
      <w:i/>
    </w:rPr>
  </w:style>
  <w:style w:type="paragraph" w:customStyle="1" w:styleId="SuperHeading">
    <w:name w:val="SuperHeading"/>
    <w:basedOn w:val="Normal"/>
    <w:rsid w:val="00334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7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73D"/>
  </w:style>
  <w:style w:type="paragraph" w:styleId="TableofFigures">
    <w:name w:val="table of figures"/>
    <w:basedOn w:val="Normal"/>
    <w:next w:val="Normal"/>
    <w:semiHidden/>
    <w:rsid w:val="00334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73D"/>
    <w:rPr>
      <w:rFonts w:ascii="Wingdings" w:hAnsi="Wingdings"/>
    </w:rPr>
  </w:style>
  <w:style w:type="paragraph" w:customStyle="1" w:styleId="TableHeading">
    <w:name w:val="Table Heading"/>
    <w:basedOn w:val="HeadingBase"/>
    <w:rsid w:val="00334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73D"/>
    <w:rPr>
      <w:color w:val="0033CC"/>
      <w:u w:val="none"/>
    </w:rPr>
  </w:style>
  <w:style w:type="paragraph" w:customStyle="1" w:styleId="BodyTextRight">
    <w:name w:val="Body Text Right"/>
    <w:basedOn w:val="BodyText"/>
    <w:rsid w:val="00334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73D"/>
    <w:rPr>
      <w:sz w:val="32"/>
    </w:rPr>
  </w:style>
  <w:style w:type="paragraph" w:customStyle="1" w:styleId="HeadingProcedure">
    <w:name w:val="Heading Procedure"/>
    <w:basedOn w:val="HeadingBase"/>
    <w:next w:val="Normal"/>
    <w:rsid w:val="00334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73D"/>
    <w:pPr>
      <w:spacing w:before="60" w:after="60"/>
    </w:pPr>
  </w:style>
  <w:style w:type="paragraph" w:styleId="ListContinue">
    <w:name w:val="List Continue"/>
    <w:basedOn w:val="List"/>
    <w:rsid w:val="0033473D"/>
    <w:pPr>
      <w:ind w:firstLine="0"/>
    </w:pPr>
  </w:style>
  <w:style w:type="paragraph" w:customStyle="1" w:styleId="ListNote">
    <w:name w:val="List Note"/>
    <w:basedOn w:val="List"/>
    <w:rsid w:val="00334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73D"/>
    <w:rPr>
      <w:rFonts w:ascii="Courier New" w:hAnsi="Courier New"/>
    </w:rPr>
  </w:style>
  <w:style w:type="paragraph" w:customStyle="1" w:styleId="NoteBullet">
    <w:name w:val="Note Bullet"/>
    <w:basedOn w:val="Note"/>
    <w:rsid w:val="00334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73D"/>
    <w:rPr>
      <w:b/>
      <w:smallCaps/>
    </w:rPr>
  </w:style>
  <w:style w:type="paragraph" w:customStyle="1" w:styleId="TableListNumber">
    <w:name w:val="Table List Number"/>
    <w:basedOn w:val="ListNumber"/>
    <w:rsid w:val="00334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73D"/>
    <w:pPr>
      <w:numPr>
        <w:numId w:val="9"/>
      </w:numPr>
    </w:pPr>
  </w:style>
  <w:style w:type="paragraph" w:customStyle="1" w:styleId="ListAlpha2">
    <w:name w:val="List Alpha 2"/>
    <w:basedOn w:val="List2"/>
    <w:rsid w:val="0033473D"/>
    <w:pPr>
      <w:numPr>
        <w:numId w:val="8"/>
      </w:numPr>
    </w:pPr>
  </w:style>
  <w:style w:type="paragraph" w:styleId="List2">
    <w:name w:val="List 2"/>
    <w:basedOn w:val="BodyText"/>
    <w:rsid w:val="00334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73D"/>
    <w:pPr>
      <w:numPr>
        <w:numId w:val="4"/>
      </w:numPr>
    </w:pPr>
  </w:style>
  <w:style w:type="paragraph" w:styleId="ListContinue2">
    <w:name w:val="List Continue 2"/>
    <w:basedOn w:val="List2"/>
    <w:rsid w:val="0033473D"/>
    <w:pPr>
      <w:ind w:firstLine="0"/>
    </w:pPr>
  </w:style>
  <w:style w:type="paragraph" w:styleId="ListContinue3">
    <w:name w:val="List Continue 3"/>
    <w:basedOn w:val="List3"/>
    <w:rsid w:val="0033473D"/>
    <w:pPr>
      <w:ind w:left="1021" w:firstLine="0"/>
    </w:pPr>
  </w:style>
  <w:style w:type="paragraph" w:styleId="ListContinue4">
    <w:name w:val="List Continue 4"/>
    <w:basedOn w:val="List4"/>
    <w:rsid w:val="0033473D"/>
    <w:pPr>
      <w:ind w:firstLine="0"/>
    </w:pPr>
  </w:style>
  <w:style w:type="paragraph" w:styleId="ListContinue5">
    <w:name w:val="List Continue 5"/>
    <w:basedOn w:val="List5"/>
    <w:rsid w:val="0033473D"/>
    <w:pPr>
      <w:ind w:firstLine="0"/>
    </w:pPr>
  </w:style>
  <w:style w:type="paragraph" w:styleId="ListNumber3">
    <w:name w:val="List Number 3"/>
    <w:basedOn w:val="List3"/>
    <w:rsid w:val="0033473D"/>
    <w:pPr>
      <w:numPr>
        <w:numId w:val="5"/>
      </w:numPr>
    </w:pPr>
  </w:style>
  <w:style w:type="paragraph" w:styleId="ListNumber4">
    <w:name w:val="List Number 4"/>
    <w:basedOn w:val="List4"/>
    <w:rsid w:val="0033473D"/>
    <w:pPr>
      <w:numPr>
        <w:numId w:val="6"/>
      </w:numPr>
    </w:pPr>
  </w:style>
  <w:style w:type="paragraph" w:styleId="ListNumber5">
    <w:name w:val="List Number 5"/>
    <w:basedOn w:val="List5"/>
    <w:rsid w:val="0033473D"/>
    <w:pPr>
      <w:numPr>
        <w:numId w:val="7"/>
      </w:numPr>
    </w:pPr>
  </w:style>
  <w:style w:type="paragraph" w:styleId="BlockText">
    <w:name w:val="Block Text"/>
    <w:basedOn w:val="Normal"/>
    <w:rsid w:val="00334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73D"/>
    <w:rPr>
      <w:sz w:val="16"/>
      <w:vertAlign w:val="superscript"/>
    </w:rPr>
  </w:style>
  <w:style w:type="character" w:customStyle="1" w:styleId="Symbols">
    <w:name w:val="Symbols"/>
    <w:basedOn w:val="DefaultParagraphFont"/>
    <w:rsid w:val="0033473D"/>
    <w:rPr>
      <w:rFonts w:ascii="Symbol" w:hAnsi="Symbol"/>
    </w:rPr>
  </w:style>
  <w:style w:type="character" w:customStyle="1" w:styleId="MenuOptions">
    <w:name w:val="Menu Options"/>
    <w:basedOn w:val="DefaultParagraphFont"/>
    <w:rsid w:val="00334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73D"/>
    <w:rPr>
      <w:b/>
    </w:rPr>
  </w:style>
  <w:style w:type="character" w:customStyle="1" w:styleId="Underlined">
    <w:name w:val="Underlined"/>
    <w:basedOn w:val="DefaultParagraphFont"/>
    <w:rsid w:val="0033473D"/>
    <w:rPr>
      <w:u w:val="single"/>
    </w:rPr>
  </w:style>
  <w:style w:type="paragraph" w:customStyle="1" w:styleId="TableBodyTextRight">
    <w:name w:val="Table Body Text Right"/>
    <w:basedOn w:val="TableBodyText"/>
    <w:rsid w:val="00334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73D"/>
    <w:rPr>
      <w:sz w:val="18"/>
    </w:rPr>
  </w:style>
  <w:style w:type="paragraph" w:customStyle="1" w:styleId="BodySmallRight">
    <w:name w:val="Body Small Right"/>
    <w:basedOn w:val="BodyTextRight"/>
    <w:rsid w:val="0033473D"/>
    <w:rPr>
      <w:sz w:val="18"/>
      <w:szCs w:val="18"/>
    </w:rPr>
  </w:style>
  <w:style w:type="paragraph" w:customStyle="1" w:styleId="MarginEdition">
    <w:name w:val="Margin Edition"/>
    <w:basedOn w:val="MarginNote"/>
    <w:rsid w:val="00334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73D"/>
    <w:rPr>
      <w:sz w:val="2"/>
      <w:szCs w:val="2"/>
    </w:rPr>
  </w:style>
  <w:style w:type="character" w:customStyle="1" w:styleId="Small">
    <w:name w:val="Small"/>
    <w:basedOn w:val="DefaultParagraphFont"/>
    <w:rsid w:val="0033473D"/>
    <w:rPr>
      <w:sz w:val="16"/>
    </w:rPr>
  </w:style>
  <w:style w:type="paragraph" w:customStyle="1" w:styleId="WideTable">
    <w:name w:val="Wide Table"/>
    <w:basedOn w:val="Normal"/>
    <w:rsid w:val="00334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73D"/>
  </w:style>
  <w:style w:type="paragraph" w:styleId="Quote">
    <w:name w:val="Quote"/>
    <w:basedOn w:val="Heading1"/>
    <w:link w:val="QuoteChar"/>
    <w:qFormat/>
    <w:rsid w:val="00334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73D"/>
    <w:pPr>
      <w:pageBreakBefore/>
    </w:pPr>
  </w:style>
  <w:style w:type="paragraph" w:customStyle="1" w:styleId="Border">
    <w:name w:val="Border"/>
    <w:basedOn w:val="Normal"/>
    <w:qFormat/>
    <w:rsid w:val="00334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73D"/>
    <w:rPr>
      <w:u w:val="single"/>
    </w:rPr>
  </w:style>
  <w:style w:type="character" w:customStyle="1" w:styleId="BoldandItalics">
    <w:name w:val="Bold and Italics"/>
    <w:qFormat/>
    <w:rsid w:val="0033473D"/>
    <w:rPr>
      <w:b/>
      <w:i/>
      <w:u w:val="none"/>
    </w:rPr>
  </w:style>
  <w:style w:type="paragraph" w:styleId="BalloonText">
    <w:name w:val="Balloon Text"/>
    <w:basedOn w:val="Normal"/>
    <w:link w:val="BalloonTextChar"/>
    <w:rsid w:val="00334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73D"/>
    <w:pPr>
      <w:spacing w:before="0" w:after="0"/>
    </w:pPr>
  </w:style>
  <w:style w:type="paragraph" w:customStyle="1" w:styleId="BodyTextBold">
    <w:name w:val="Body Text Bold"/>
    <w:basedOn w:val="BodyText"/>
    <w:qFormat/>
    <w:rsid w:val="0033473D"/>
    <w:rPr>
      <w:b/>
    </w:rPr>
  </w:style>
  <w:style w:type="character" w:styleId="Hyperlink">
    <w:name w:val="Hyperlink"/>
    <w:basedOn w:val="DefaultParagraphFont"/>
    <w:uiPriority w:val="99"/>
    <w:unhideWhenUsed/>
    <w:rsid w:val="009A5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7005</Characters>
  <Application>Microsoft Office Word</Application>
  <DocSecurity>0</DocSecurity>
  <Lines>233</Lines>
  <Paragraphs>139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BSBWOR502 Lead and manage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