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03A" w:rsidP="004520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BSBTEC404 Use digital technologies to collaborate in a work environment</w:t>
      </w:r>
      <w:r>
        <w:fldChar w:fldCharType="end"/>
      </w:r>
    </w:p>
    <w:p w:rsidR="0045203A" w:rsidP="0045203A">
      <w:pPr>
        <w:pStyle w:val="Version"/>
        <w:sectPr w:rsidSect="00BA3D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D7E" w:rsidP="00BA3D7E">
      <w:pPr>
        <w:pStyle w:val="SuperHeading"/>
      </w:pPr>
      <w:r w:rsidRPr="00BA3D7E">
        <w:t>BSBTEC404 Use digital technologies to collaborate in a work environment</w:t>
      </w:r>
    </w:p>
    <w:p w:rsidR="00000000" w:rsidRPr="00BA3D7E" w:rsidP="00BA3D7E">
      <w:pPr>
        <w:pStyle w:val="Heading1"/>
      </w:pPr>
      <w:bookmarkStart w:id="1" w:name="O_1127501"/>
      <w:bookmarkEnd w:id="1"/>
      <w:r w:rsidRPr="00BA3D7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A3D7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D7E" w:rsidP="00BA3D7E">
            <w:pPr>
              <w:pStyle w:val="BodyText"/>
            </w:pPr>
            <w:r w:rsidRPr="00BA3D7E">
              <w:rPr>
                <w:rStyle w:val="SpecialBold"/>
              </w:rPr>
              <w:t>Release</w:t>
            </w:r>
            <w:r w:rsidRPr="00BA3D7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7E">
            <w:pPr>
              <w:pStyle w:val="BodyText"/>
              <w:rPr>
                <w:lang w:val="en-NZ"/>
              </w:rPr>
            </w:pPr>
            <w:r w:rsidRPr="00BA3D7E">
              <w:rPr>
                <w:rStyle w:val="SpecialBold"/>
              </w:rPr>
              <w:t>Comments</w:t>
            </w:r>
            <w:r w:rsidRPr="00BA3D7E">
              <w:t> </w:t>
            </w:r>
          </w:p>
        </w:tc>
      </w:tr>
      <w:tr w:rsidTr="00BA3D7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7E">
            <w:pPr>
              <w:pStyle w:val="BodyText"/>
              <w:rPr>
                <w:lang w:val="en-NZ"/>
              </w:rPr>
            </w:pPr>
            <w:r w:rsidRPr="00BA3D7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D7E" w:rsidP="00BA3D7E">
            <w:pPr>
              <w:pStyle w:val="BodyText"/>
            </w:pPr>
            <w:r w:rsidRPr="00BA3D7E">
              <w:t>This version first released with BSB Business Services Training Package Version 7.0.</w:t>
            </w:r>
          </w:p>
        </w:tc>
      </w:tr>
    </w:tbl>
    <w:p w:rsidR="00000000" w:rsidRPr="00BA3D7E" w:rsidP="00BA3D7E">
      <w:pPr>
        <w:pStyle w:val="BodyText"/>
      </w:pPr>
    </w:p>
    <w:p w:rsidR="00000000" w:rsidRPr="00BA3D7E" w:rsidP="00BA3D7E">
      <w:pPr>
        <w:pStyle w:val="AllowPageBreak"/>
      </w:pPr>
    </w:p>
    <w:p w:rsidR="00000000" w:rsidRPr="00BA3D7E" w:rsidP="00BA3D7E">
      <w:pPr>
        <w:pStyle w:val="Heading1"/>
      </w:pPr>
      <w:bookmarkStart w:id="2" w:name="O_1127506"/>
      <w:bookmarkEnd w:id="2"/>
      <w:r w:rsidRPr="00BA3D7E">
        <w:t>Application</w:t>
      </w:r>
    </w:p>
    <w:p w:rsidR="00000000" w:rsidRPr="00BA3D7E" w:rsidP="0045203A">
      <w:pPr>
        <w:pStyle w:val="BodyText"/>
      </w:pPr>
      <w:r w:rsidRPr="00BA3D7E">
        <w:t>This unit describes the skills and knowledge required to understand the fundamentals of using digital technologies to collaborate in a workplace context, including working as part of a remote team. It involves undertaking a basic review of orga</w:t>
      </w:r>
      <w:r w:rsidRPr="00BA3D7E">
        <w:t>nisational processes to identify opportunities for using digital technologies to complete work tasks more efficiently and effectively.</w:t>
      </w:r>
    </w:p>
    <w:p w:rsidR="00000000" w:rsidRPr="00BA3D7E" w:rsidP="0045203A">
      <w:pPr>
        <w:pStyle w:val="BodyText"/>
      </w:pPr>
      <w:r w:rsidRPr="00BA3D7E">
        <w:t>The unit applies to those who use problem-solving skills and take responsibility for adopting and promoting approaches to</w:t>
      </w:r>
      <w:r w:rsidRPr="00BA3D7E">
        <w:t xml:space="preserve"> improve organisational operations, particularly relating to the use of digital technologies. </w:t>
      </w:r>
    </w:p>
    <w:p w:rsidR="00000000" w:rsidRPr="00BA3D7E" w:rsidP="0045203A">
      <w:pPr>
        <w:pStyle w:val="BodyText"/>
      </w:pPr>
      <w:r w:rsidRPr="00BA3D7E">
        <w:t>No licensing, legislative or certification requirements apply to this unit at the time of publication.</w:t>
      </w:r>
    </w:p>
    <w:p w:rsidR="00000000" w:rsidRPr="00BA3D7E" w:rsidP="00BA3D7E">
      <w:pPr>
        <w:pStyle w:val="Heading1"/>
      </w:pPr>
      <w:bookmarkStart w:id="3" w:name="O_1127505"/>
      <w:bookmarkEnd w:id="3"/>
      <w:r w:rsidRPr="00BA3D7E">
        <w:t>Unit Sector</w:t>
      </w:r>
    </w:p>
    <w:p w:rsidR="00000000" w:rsidRPr="00BA3D7E" w:rsidP="0045203A">
      <w:pPr>
        <w:pStyle w:val="BodyText"/>
      </w:pPr>
      <w:r w:rsidRPr="00BA3D7E">
        <w:t>Digital Competence - Techno</w:t>
      </w:r>
      <w:r w:rsidRPr="00BA3D7E">
        <w:t>logy Use</w:t>
      </w:r>
    </w:p>
    <w:p w:rsidR="00000000" w:rsidRPr="00BA3D7E" w:rsidP="00BA3D7E">
      <w:pPr>
        <w:pStyle w:val="Heading1"/>
      </w:pPr>
      <w:bookmarkStart w:id="4" w:name="O_1127504"/>
      <w:bookmarkEnd w:id="4"/>
      <w:r w:rsidRPr="00BA3D7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BA3D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D7E" w:rsidP="00BA3D7E">
            <w:pPr>
              <w:pStyle w:val="BodyText"/>
            </w:pPr>
            <w:r w:rsidRPr="00BA3D7E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7E">
            <w:pPr>
              <w:pStyle w:val="BodyText"/>
              <w:rPr>
                <w:lang w:val="en-NZ"/>
              </w:rPr>
            </w:pPr>
            <w:r w:rsidRPr="00BA3D7E">
              <w:rPr>
                <w:rStyle w:val="SpecialBold"/>
              </w:rPr>
              <w:t>PERFORMANCE CRITERIA</w:t>
            </w:r>
          </w:p>
        </w:tc>
      </w:tr>
      <w:tr w:rsidTr="00BA3D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D7E" w:rsidP="00BA3D7E">
            <w:pPr>
              <w:pStyle w:val="BodyText"/>
            </w:pPr>
            <w:r w:rsidRPr="00BA3D7E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7E">
            <w:pPr>
              <w:pStyle w:val="BodyText"/>
              <w:rPr>
                <w:lang w:val="en-NZ"/>
              </w:rPr>
            </w:pPr>
            <w:r w:rsidRPr="00BA3D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3D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7E">
            <w:pPr>
              <w:pStyle w:val="List"/>
              <w:rPr>
                <w:lang w:val="en-NZ"/>
              </w:rPr>
            </w:pPr>
            <w:r w:rsidRPr="00BA3D7E">
              <w:t>1. Review existing digital technology use in the business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D7E" w:rsidP="00BA3D7E">
            <w:pPr>
              <w:pStyle w:val="List"/>
            </w:pPr>
            <w:r w:rsidRPr="00BA3D7E">
              <w:t>1.1 Identify current collaborative ways of working</w:t>
            </w:r>
          </w:p>
          <w:p w:rsidR="00000000" w:rsidRPr="00BA3D7E" w:rsidP="00BA3D7E">
            <w:pPr>
              <w:pStyle w:val="List"/>
            </w:pPr>
            <w:r w:rsidRPr="00BA3D7E">
              <w:t>1.2 Assess performance of current collaborative ways of working against organisational strategies and objectives</w:t>
            </w:r>
          </w:p>
          <w:p w:rsidR="00000000" w:rsidP="00BA3D7E">
            <w:pPr>
              <w:pStyle w:val="List"/>
              <w:rPr>
                <w:lang w:val="en-NZ"/>
              </w:rPr>
            </w:pPr>
            <w:r w:rsidRPr="00BA3D7E">
              <w:t xml:space="preserve">1.3 Collate information collected </w:t>
            </w:r>
            <w:r w:rsidRPr="00BA3D7E">
              <w:t xml:space="preserve">through review and provide to relevant personnel as required </w:t>
            </w:r>
          </w:p>
        </w:tc>
      </w:tr>
      <w:tr w:rsidTr="00BA3D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7E">
            <w:pPr>
              <w:pStyle w:val="List"/>
              <w:rPr>
                <w:lang w:val="en-NZ"/>
              </w:rPr>
            </w:pPr>
            <w:r w:rsidRPr="00BA3D7E">
              <w:t xml:space="preserve">2. Identify opportunities to implement digital </w:t>
            </w:r>
            <w:r w:rsidRPr="00BA3D7E">
              <w:t>technologies for workplace collaboration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D7E" w:rsidP="00BA3D7E">
            <w:pPr>
              <w:pStyle w:val="List"/>
            </w:pPr>
            <w:r w:rsidRPr="00BA3D7E">
              <w:t>2.1 Identify available digital technologies by accessing relevant sources of information</w:t>
            </w:r>
          </w:p>
          <w:p w:rsidR="00000000" w:rsidRPr="00BA3D7E" w:rsidP="00BA3D7E">
            <w:pPr>
              <w:pStyle w:val="List"/>
            </w:pPr>
            <w:r w:rsidRPr="00BA3D7E">
              <w:t xml:space="preserve">2.2 Seek assistance from specialist advisors, where required </w:t>
            </w:r>
          </w:p>
          <w:p w:rsidR="00000000" w:rsidRPr="00BA3D7E" w:rsidP="00BA3D7E">
            <w:pPr>
              <w:pStyle w:val="List"/>
            </w:pPr>
            <w:r w:rsidRPr="00BA3D7E">
              <w:t xml:space="preserve">2.3 Assess existing collaborative work against available and existing digital technologies </w:t>
            </w:r>
          </w:p>
          <w:p w:rsidR="00000000" w:rsidRPr="00BA3D7E" w:rsidP="00BA3D7E">
            <w:pPr>
              <w:pStyle w:val="List"/>
            </w:pPr>
            <w:r w:rsidRPr="00BA3D7E">
              <w:t>2.4 Identify opportunities and priorities for digital technology in collaborative work</w:t>
            </w:r>
          </w:p>
          <w:p w:rsidR="00000000" w:rsidP="00BA3D7E">
            <w:pPr>
              <w:pStyle w:val="List"/>
              <w:rPr>
                <w:lang w:val="en-NZ"/>
              </w:rPr>
            </w:pPr>
            <w:r w:rsidRPr="00BA3D7E">
              <w:t>2.5 Prepare a b</w:t>
            </w:r>
            <w:r w:rsidRPr="00BA3D7E">
              <w:t xml:space="preserve">usiness case for implementing new digital solutions to support collaboration and seek approval, where required </w:t>
            </w:r>
          </w:p>
        </w:tc>
      </w:tr>
      <w:tr w:rsidTr="00BA3D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7E">
            <w:pPr>
              <w:pStyle w:val="List"/>
              <w:rPr>
                <w:lang w:val="en-NZ"/>
              </w:rPr>
            </w:pPr>
            <w:r w:rsidRPr="00BA3D7E">
              <w:t>3. Implement and use digital technologies to collaborate in the workplace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D7E" w:rsidP="00BA3D7E">
            <w:pPr>
              <w:pStyle w:val="List"/>
            </w:pPr>
            <w:r w:rsidRPr="00BA3D7E">
              <w:t>3.1 Assess business goals and objectives and develop a plan to introd</w:t>
            </w:r>
            <w:r w:rsidRPr="00BA3D7E">
              <w:t>uce new collaborative technologies</w:t>
            </w:r>
          </w:p>
          <w:p w:rsidR="00000000" w:rsidRPr="00BA3D7E" w:rsidP="00BA3D7E">
            <w:pPr>
              <w:pStyle w:val="List"/>
            </w:pPr>
            <w:r w:rsidRPr="00BA3D7E">
              <w:t>3.2 Communicate and promote key features of the plan to relevant stakeholders</w:t>
            </w:r>
          </w:p>
          <w:p w:rsidR="00000000" w:rsidRPr="00BA3D7E" w:rsidP="00BA3D7E">
            <w:pPr>
              <w:pStyle w:val="List"/>
            </w:pPr>
            <w:r w:rsidRPr="00BA3D7E">
              <w:t>3.3 Implement digital technologies according to plan and organisational requirements, policies and procedures</w:t>
            </w:r>
          </w:p>
          <w:p w:rsidR="00000000" w:rsidRPr="00BA3D7E" w:rsidP="00BA3D7E">
            <w:pPr>
              <w:pStyle w:val="List"/>
            </w:pPr>
            <w:r w:rsidRPr="00BA3D7E">
              <w:t xml:space="preserve">3.4 Organise training in digital </w:t>
            </w:r>
            <w:r w:rsidRPr="00BA3D7E">
              <w:t xml:space="preserve">technologies for collaboration for relevant stakeholders </w:t>
            </w:r>
          </w:p>
        </w:tc>
      </w:tr>
    </w:tbl>
    <w:p w:rsidR="00000000" w:rsidRPr="00BA3D7E" w:rsidP="00BA3D7E">
      <w:pPr>
        <w:pStyle w:val="BodyText"/>
      </w:pPr>
    </w:p>
    <w:p w:rsidR="00000000" w:rsidRPr="00BA3D7E" w:rsidP="00BA3D7E">
      <w:pPr>
        <w:pStyle w:val="AllowPageBreak"/>
      </w:pPr>
    </w:p>
    <w:p w:rsidR="00000000" w:rsidRPr="00BA3D7E" w:rsidP="00BA3D7E">
      <w:pPr>
        <w:pStyle w:val="Heading1"/>
      </w:pPr>
      <w:bookmarkStart w:id="5" w:name="O_1127503"/>
      <w:bookmarkEnd w:id="5"/>
      <w:r w:rsidRPr="00BA3D7E">
        <w:t>Foundation Skills</w:t>
      </w:r>
    </w:p>
    <w:p w:rsidR="00000000" w:rsidRPr="0045203A" w:rsidP="0045203A">
      <w:pPr>
        <w:pStyle w:val="BodyText"/>
        <w:rPr>
          <w:i/>
        </w:rPr>
      </w:pPr>
      <w:r w:rsidRPr="0045203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9"/>
        <w:gridCol w:w="7349"/>
      </w:tblGrid>
      <w:tr w:rsidTr="00BA3D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D7E" w:rsidP="00BA3D7E">
            <w:pPr>
              <w:pStyle w:val="BodyText"/>
            </w:pPr>
            <w:r w:rsidRPr="00BA3D7E">
              <w:rPr>
                <w:rStyle w:val="SpecialBold"/>
              </w:rPr>
              <w:t>SKILL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7E">
            <w:pPr>
              <w:pStyle w:val="BodyText"/>
              <w:rPr>
                <w:lang w:val="en-NZ"/>
              </w:rPr>
            </w:pPr>
            <w:r w:rsidRPr="00BA3D7E">
              <w:rPr>
                <w:rStyle w:val="SpecialBold"/>
              </w:rPr>
              <w:t>DESCRIPTION</w:t>
            </w:r>
          </w:p>
        </w:tc>
      </w:tr>
      <w:tr w:rsidTr="00BA3D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7E">
            <w:pPr>
              <w:pStyle w:val="BodyText"/>
              <w:rPr>
                <w:lang w:val="en-NZ"/>
              </w:rPr>
            </w:pPr>
            <w:r w:rsidRPr="00BA3D7E">
              <w:t>Learning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7E">
            <w:pPr>
              <w:pStyle w:val="ListBullet"/>
              <w:rPr>
                <w:lang w:val="en-NZ"/>
              </w:rPr>
            </w:pPr>
            <w:r w:rsidRPr="00BA3D7E">
              <w:t xml:space="preserve">Actively reinforces workplace learning by encouraging personnel to expand their digital literacy </w:t>
            </w:r>
          </w:p>
        </w:tc>
      </w:tr>
      <w:tr w:rsidTr="00BA3D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7E">
            <w:pPr>
              <w:pStyle w:val="BodyText"/>
              <w:rPr>
                <w:lang w:val="en-NZ"/>
              </w:rPr>
            </w:pPr>
            <w:r w:rsidRPr="00BA3D7E">
              <w:t>Reading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7E">
            <w:pPr>
              <w:pStyle w:val="ListBullet"/>
              <w:rPr>
                <w:lang w:val="en-NZ"/>
              </w:rPr>
            </w:pPr>
            <w:r w:rsidRPr="00BA3D7E">
              <w:t xml:space="preserve">Organises, evaluates and critiques information from a wide variety of textual material </w:t>
            </w:r>
          </w:p>
        </w:tc>
      </w:tr>
      <w:tr w:rsidTr="00BA3D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7E">
            <w:pPr>
              <w:pStyle w:val="BodyText"/>
              <w:rPr>
                <w:lang w:val="en-NZ"/>
              </w:rPr>
            </w:pPr>
            <w:r w:rsidRPr="00BA3D7E">
              <w:t>Writing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7E">
            <w:pPr>
              <w:pStyle w:val="ListBullet"/>
              <w:rPr>
                <w:lang w:val="en-NZ"/>
              </w:rPr>
            </w:pPr>
            <w:r w:rsidRPr="00BA3D7E">
              <w:t>Deve</w:t>
            </w:r>
            <w:r w:rsidRPr="00BA3D7E">
              <w:t>lops material for a specific audience using clear language and workplace conventions to convey explicit information, requirements and recommendations</w:t>
            </w:r>
          </w:p>
        </w:tc>
      </w:tr>
      <w:tr w:rsidTr="00BA3D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7E">
            <w:pPr>
              <w:pStyle w:val="BodyText"/>
              <w:rPr>
                <w:lang w:val="en-NZ"/>
              </w:rPr>
            </w:pPr>
            <w:r w:rsidRPr="00BA3D7E">
              <w:t>Oral communication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D7E" w:rsidP="00BA3D7E">
            <w:pPr>
              <w:pStyle w:val="ListBullet"/>
            </w:pPr>
            <w:r w:rsidRPr="00BA3D7E">
              <w:t>Uses appropriate, detailed and clear language to address key personnel and disseminat</w:t>
            </w:r>
            <w:r w:rsidRPr="00BA3D7E">
              <w:t xml:space="preserve">e information </w:t>
            </w:r>
          </w:p>
          <w:p w:rsidR="00000000" w:rsidP="00BA3D7E">
            <w:pPr>
              <w:pStyle w:val="ListBullet"/>
              <w:rPr>
                <w:lang w:val="en-NZ"/>
              </w:rPr>
            </w:pPr>
            <w:r w:rsidRPr="00BA3D7E">
              <w:t>Uses listening and questioning skills to confirm understanding of requirements</w:t>
            </w:r>
          </w:p>
        </w:tc>
      </w:tr>
      <w:tr w:rsidTr="00BA3D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7E">
            <w:pPr>
              <w:pStyle w:val="BodyText"/>
              <w:rPr>
                <w:lang w:val="en-NZ"/>
              </w:rPr>
            </w:pPr>
            <w:r w:rsidRPr="00BA3D7E">
              <w:t>Teamwork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7E">
            <w:pPr>
              <w:pStyle w:val="ListBullet"/>
              <w:rPr>
                <w:lang w:val="en-NZ"/>
              </w:rPr>
            </w:pPr>
            <w:r w:rsidRPr="00BA3D7E">
              <w:t>Collaborates with others to achieve joint outcomes, playing an active role in facilitating effective group interaction, influencing direction and takin</w:t>
            </w:r>
            <w:r w:rsidRPr="00BA3D7E">
              <w:t>g a leadership role on occasion</w:t>
            </w:r>
          </w:p>
        </w:tc>
      </w:tr>
      <w:tr w:rsidTr="00BA3D7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7E">
            <w:pPr>
              <w:pStyle w:val="BodyText"/>
              <w:rPr>
                <w:lang w:val="en-NZ"/>
              </w:rPr>
            </w:pPr>
            <w:r w:rsidRPr="00BA3D7E">
              <w:t>Problem solving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D7E" w:rsidP="00BA3D7E">
            <w:pPr>
              <w:pStyle w:val="ListBullet"/>
            </w:pPr>
            <w:r w:rsidRPr="00BA3D7E">
              <w:t>Applies problem-solving processes when tackling an unfamiliar problem, breaking complex issues into manageable parts and identifying and evaluating several options for action</w:t>
            </w:r>
          </w:p>
        </w:tc>
      </w:tr>
    </w:tbl>
    <w:p w:rsidR="00000000" w:rsidRPr="00BA3D7E" w:rsidP="00BA3D7E">
      <w:pPr>
        <w:pStyle w:val="BodyText"/>
      </w:pPr>
    </w:p>
    <w:p w:rsidR="00000000" w:rsidRPr="00BA3D7E" w:rsidP="00BA3D7E">
      <w:pPr>
        <w:pStyle w:val="AllowPageBreak"/>
      </w:pPr>
    </w:p>
    <w:p w:rsidR="00000000" w:rsidRPr="00BA3D7E" w:rsidP="00BA3D7E">
      <w:pPr>
        <w:pStyle w:val="Heading1"/>
      </w:pPr>
      <w:bookmarkStart w:id="6" w:name="O_1127502"/>
      <w:bookmarkEnd w:id="6"/>
      <w:r w:rsidRPr="00BA3D7E">
        <w:t>Unit Mapping Information</w:t>
      </w:r>
    </w:p>
    <w:p w:rsidR="00000000" w:rsidRPr="00BA3D7E" w:rsidP="0045203A">
      <w:pPr>
        <w:pStyle w:val="BodyText"/>
      </w:pPr>
      <w:r w:rsidRPr="00BA3D7E">
        <w:t xml:space="preserve">Supersedes and is equivalent to BSBITU422 Use digital technologies to collaborate in the workplace. </w:t>
      </w:r>
    </w:p>
    <w:p w:rsidR="00000000" w:rsidRPr="00BA3D7E" w:rsidP="0045203A">
      <w:pPr>
        <w:pStyle w:val="BodyText"/>
      </w:pPr>
      <w:r w:rsidRPr="00BA3D7E">
        <w:t>Supersedes but is not equivalent to BSBITB511 Establish and maintain a network of digital devices.</w:t>
      </w:r>
    </w:p>
    <w:p w:rsidR="00000000" w:rsidRPr="00BA3D7E" w:rsidP="00BA3D7E">
      <w:pPr>
        <w:pStyle w:val="Heading1"/>
      </w:pPr>
      <w:bookmarkStart w:id="7" w:name="O_1127495"/>
      <w:bookmarkEnd w:id="7"/>
      <w:r w:rsidRPr="00BA3D7E">
        <w:t>Links</w:t>
      </w:r>
    </w:p>
    <w:p w:rsidR="00000000" w:rsidRPr="00BA3D7E" w:rsidP="0045203A">
      <w:pPr>
        <w:pStyle w:val="BodyText"/>
      </w:pPr>
      <w:r w:rsidRPr="00BA3D7E">
        <w:t>Compan</w:t>
      </w:r>
      <w:r w:rsidRPr="00BA3D7E">
        <w:t xml:space="preserve">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C1C1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3D7E" w:rsidP="0045203A">
      <w:pPr>
        <w:pStyle w:val="BodyText"/>
        <w:sectPr w:rsidSect="00BA3D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3D7E" w:rsidP="00BA3D7E">
      <w:pPr>
        <w:pStyle w:val="SuperHeading"/>
      </w:pPr>
      <w:r w:rsidRPr="00BA3D7E">
        <w:t>Assessment Requirements for BSBTEC404 Use digital technologies to colla</w:t>
      </w:r>
      <w:r w:rsidRPr="00BA3D7E">
        <w:t>borate in a work environment</w:t>
      </w:r>
    </w:p>
    <w:p w:rsidR="00000000" w:rsidRPr="00BA3D7E" w:rsidP="00BA3D7E">
      <w:pPr>
        <w:pStyle w:val="Heading1"/>
      </w:pPr>
      <w:bookmarkStart w:id="8" w:name="O_1127497"/>
      <w:bookmarkEnd w:id="8"/>
      <w:r w:rsidRPr="00BA3D7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A3D7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D7E" w:rsidP="00BA3D7E">
            <w:pPr>
              <w:pStyle w:val="BodyText"/>
            </w:pPr>
            <w:r w:rsidRPr="00BA3D7E">
              <w:rPr>
                <w:rStyle w:val="SpecialBold"/>
              </w:rPr>
              <w:t>Release</w:t>
            </w:r>
            <w:r w:rsidRPr="00BA3D7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7E">
            <w:pPr>
              <w:pStyle w:val="BodyText"/>
              <w:rPr>
                <w:lang w:val="en-NZ"/>
              </w:rPr>
            </w:pPr>
            <w:r w:rsidRPr="00BA3D7E">
              <w:rPr>
                <w:rStyle w:val="SpecialBold"/>
              </w:rPr>
              <w:t>Comments</w:t>
            </w:r>
            <w:r w:rsidRPr="00BA3D7E">
              <w:t> </w:t>
            </w:r>
          </w:p>
        </w:tc>
      </w:tr>
      <w:tr w:rsidTr="00BA3D7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D7E">
            <w:pPr>
              <w:pStyle w:val="BodyText"/>
              <w:rPr>
                <w:lang w:val="en-NZ"/>
              </w:rPr>
            </w:pPr>
            <w:r w:rsidRPr="00BA3D7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D7E" w:rsidP="00BA3D7E">
            <w:pPr>
              <w:pStyle w:val="BodyText"/>
            </w:pPr>
            <w:r w:rsidRPr="00BA3D7E">
              <w:t>This version first released with BSB Business Services Training Package Version 7.0.</w:t>
            </w:r>
          </w:p>
        </w:tc>
      </w:tr>
    </w:tbl>
    <w:p w:rsidR="00000000" w:rsidRPr="00BA3D7E" w:rsidP="00BA3D7E">
      <w:pPr>
        <w:pStyle w:val="BodyText"/>
      </w:pPr>
    </w:p>
    <w:p w:rsidR="00000000" w:rsidRPr="00BA3D7E" w:rsidP="00BA3D7E">
      <w:pPr>
        <w:pStyle w:val="AllowPageBreak"/>
      </w:pPr>
    </w:p>
    <w:p w:rsidR="00000000" w:rsidRPr="00BA3D7E" w:rsidP="00BA3D7E">
      <w:pPr>
        <w:pStyle w:val="Heading1"/>
      </w:pPr>
      <w:bookmarkStart w:id="9" w:name="O_1127500"/>
      <w:bookmarkEnd w:id="9"/>
      <w:r w:rsidRPr="00BA3D7E">
        <w:t>Performance Evidence</w:t>
      </w:r>
    </w:p>
    <w:p w:rsidR="00000000" w:rsidRPr="00BA3D7E" w:rsidP="0045203A">
      <w:pPr>
        <w:pStyle w:val="BodyText"/>
      </w:pPr>
      <w:r w:rsidRPr="00BA3D7E">
        <w:t>The candidate must demonstrate the ability to complete the tasks outlined in the elements, performance criteria and foundation skills of this unit, including evidence of the ability to:</w:t>
      </w:r>
    </w:p>
    <w:p w:rsidR="00000000" w:rsidRPr="00BA3D7E" w:rsidP="00BA3D7E">
      <w:pPr>
        <w:pStyle w:val="ListBullet"/>
      </w:pPr>
      <w:r w:rsidRPr="00BA3D7E">
        <w:t>plan and implement use of digital technology to collaborate in a work</w:t>
      </w:r>
      <w:r w:rsidRPr="00BA3D7E">
        <w:t xml:space="preserve"> environment at least once.</w:t>
      </w:r>
    </w:p>
    <w:p w:rsidR="00000000" w:rsidRPr="00BA3D7E" w:rsidP="0045203A">
      <w:pPr>
        <w:pStyle w:val="BodyText"/>
      </w:pPr>
      <w:r w:rsidRPr="00BA3D7E">
        <w:t>In the course of the above, the candidate must:</w:t>
      </w:r>
    </w:p>
    <w:p w:rsidR="00000000" w:rsidRPr="00BA3D7E" w:rsidP="00BA3D7E">
      <w:pPr>
        <w:pStyle w:val="ListBullet"/>
      </w:pPr>
      <w:r w:rsidRPr="00BA3D7E">
        <w:t>review business use of technology for collaboration and identify opportunities, priorities and risks associated with adopting new technologies according to organisational strategi</w:t>
      </w:r>
      <w:r w:rsidRPr="00BA3D7E">
        <w:t>es</w:t>
      </w:r>
    </w:p>
    <w:p w:rsidR="00000000" w:rsidRPr="00BA3D7E" w:rsidP="00BA3D7E">
      <w:pPr>
        <w:pStyle w:val="ListBullet"/>
      </w:pPr>
      <w:r w:rsidRPr="00BA3D7E">
        <w:t>collect, analyse and present relevant information about digital applications</w:t>
      </w:r>
    </w:p>
    <w:p w:rsidR="00000000" w:rsidRPr="00BA3D7E" w:rsidP="00BA3D7E">
      <w:pPr>
        <w:pStyle w:val="ListBullet"/>
      </w:pPr>
      <w:r w:rsidRPr="00BA3D7E">
        <w:t>create and present a business case to relevant stakeholders for adopting new collaborative digital technologies</w:t>
      </w:r>
    </w:p>
    <w:p w:rsidR="00000000" w:rsidRPr="00BA3D7E" w:rsidP="00BA3D7E">
      <w:pPr>
        <w:pStyle w:val="ListBullet"/>
      </w:pPr>
      <w:r w:rsidRPr="00BA3D7E">
        <w:t xml:space="preserve">develop and communicate a plan to implement new ways of working </w:t>
      </w:r>
      <w:r w:rsidRPr="00BA3D7E">
        <w:t xml:space="preserve">collaboratively using digital technologies. </w:t>
      </w:r>
    </w:p>
    <w:p w:rsidR="00000000" w:rsidRPr="00BA3D7E" w:rsidP="00BA3D7E">
      <w:pPr>
        <w:pStyle w:val="AllowPageBreak"/>
      </w:pPr>
    </w:p>
    <w:p w:rsidR="00000000" w:rsidRPr="00BA3D7E" w:rsidP="00BA3D7E">
      <w:pPr>
        <w:pStyle w:val="Heading1"/>
      </w:pPr>
      <w:bookmarkStart w:id="10" w:name="O_1127499"/>
      <w:bookmarkEnd w:id="10"/>
      <w:r w:rsidRPr="00BA3D7E">
        <w:t>Knowledge Evidence</w:t>
      </w:r>
    </w:p>
    <w:p w:rsidR="00000000" w:rsidRPr="00BA3D7E" w:rsidP="0045203A">
      <w:pPr>
        <w:pStyle w:val="BodyText"/>
      </w:pPr>
      <w:r w:rsidRPr="00BA3D7E">
        <w:t>The candidate must be able to demonstrate knowledge to complete the tasks outlined in the elements, performance criteria and foundation skills of this unit, including knowle</w:t>
      </w:r>
      <w:r w:rsidRPr="00BA3D7E">
        <w:t>dge of:</w:t>
      </w:r>
    </w:p>
    <w:p w:rsidR="00000000" w:rsidRPr="00BA3D7E" w:rsidP="00BA3D7E">
      <w:pPr>
        <w:pStyle w:val="ListBullet"/>
      </w:pPr>
      <w:r w:rsidRPr="00BA3D7E">
        <w:t>fundamentals of common digital applications, including key terms, concepts and user features</w:t>
      </w:r>
    </w:p>
    <w:p w:rsidR="00000000" w:rsidRPr="00BA3D7E" w:rsidP="00BA3D7E">
      <w:pPr>
        <w:pStyle w:val="ListBullet"/>
      </w:pPr>
      <w:r w:rsidRPr="00BA3D7E">
        <w:t xml:space="preserve">organisational requirements, policies and procedures </w:t>
      </w:r>
    </w:p>
    <w:p w:rsidR="00000000" w:rsidRPr="00BA3D7E" w:rsidP="00BA3D7E">
      <w:pPr>
        <w:pStyle w:val="ListBullet"/>
      </w:pPr>
      <w:r w:rsidRPr="00BA3D7E">
        <w:t>collaborative technologies and their use in a business context</w:t>
      </w:r>
    </w:p>
    <w:p w:rsidR="00000000" w:rsidRPr="00BA3D7E" w:rsidP="00BA3D7E">
      <w:pPr>
        <w:pStyle w:val="ListBullet"/>
      </w:pPr>
      <w:r w:rsidRPr="00BA3D7E">
        <w:t>format and content of a business case</w:t>
      </w:r>
      <w:r w:rsidRPr="00BA3D7E">
        <w:t xml:space="preserve"> in the organisation</w:t>
      </w:r>
    </w:p>
    <w:p w:rsidR="00000000" w:rsidRPr="00BA3D7E" w:rsidP="00BA3D7E">
      <w:pPr>
        <w:pStyle w:val="ListBullet"/>
      </w:pPr>
      <w:r w:rsidRPr="00BA3D7E">
        <w:t>strategies for training and coaching in digital technologies</w:t>
      </w:r>
    </w:p>
    <w:p w:rsidR="00000000" w:rsidRPr="00BA3D7E" w:rsidP="00BA3D7E">
      <w:pPr>
        <w:pStyle w:val="ListBullet"/>
      </w:pPr>
      <w:r w:rsidRPr="00BA3D7E">
        <w:t>organisational commercial strategy relevant to digital technologies</w:t>
      </w:r>
    </w:p>
    <w:p w:rsidR="00000000" w:rsidRPr="00BA3D7E" w:rsidP="00BA3D7E">
      <w:pPr>
        <w:pStyle w:val="ListBullet"/>
      </w:pPr>
      <w:r w:rsidRPr="00BA3D7E">
        <w:t>key sources of information about digital applications, and options specific to the business.</w:t>
      </w:r>
    </w:p>
    <w:p w:rsidR="00000000" w:rsidRPr="00BA3D7E" w:rsidP="00BA3D7E">
      <w:pPr>
        <w:pStyle w:val="AllowPageBreak"/>
      </w:pPr>
    </w:p>
    <w:p w:rsidR="00000000" w:rsidRPr="00BA3D7E" w:rsidP="00BA3D7E">
      <w:pPr>
        <w:pStyle w:val="Heading1"/>
      </w:pPr>
      <w:bookmarkStart w:id="11" w:name="O_1127498"/>
      <w:bookmarkEnd w:id="11"/>
      <w:r w:rsidRPr="00BA3D7E">
        <w:t>Assessment Conditions</w:t>
      </w:r>
    </w:p>
    <w:p w:rsidR="00000000" w:rsidRPr="00BA3D7E" w:rsidP="0045203A">
      <w:pPr>
        <w:pStyle w:val="BodyText"/>
      </w:pPr>
      <w:r w:rsidRPr="00BA3D7E">
        <w:t xml:space="preserve">Skills in this unit must be demonstrated in a workplace or simulated environment where the conditions are typical of those in a working environment in this industry. </w:t>
      </w:r>
    </w:p>
    <w:p w:rsidR="00000000" w:rsidRPr="00BA3D7E" w:rsidP="0045203A">
      <w:pPr>
        <w:pStyle w:val="BodyText"/>
      </w:pPr>
      <w:r w:rsidRPr="00BA3D7E">
        <w:t>This includes access to:</w:t>
      </w:r>
    </w:p>
    <w:p w:rsidR="00000000" w:rsidRPr="00BA3D7E" w:rsidP="00BA3D7E">
      <w:pPr>
        <w:pStyle w:val="ListBullet"/>
      </w:pPr>
      <w:r w:rsidRPr="00BA3D7E">
        <w:t>workplace equipment and resources relevant to performance evidence</w:t>
      </w:r>
    </w:p>
    <w:p w:rsidR="00000000" w:rsidRPr="00BA3D7E" w:rsidP="00BA3D7E">
      <w:pPr>
        <w:pStyle w:val="ListBullet"/>
      </w:pPr>
      <w:r w:rsidRPr="00BA3D7E">
        <w:t>relevant legislation, regulations, standards and codes</w:t>
      </w:r>
    </w:p>
    <w:p w:rsidR="00000000" w:rsidRPr="00BA3D7E" w:rsidP="00BA3D7E">
      <w:pPr>
        <w:pStyle w:val="ListBullet"/>
      </w:pPr>
      <w:r w:rsidRPr="00BA3D7E">
        <w:t>relevant organisational policies and procedures.</w:t>
      </w:r>
    </w:p>
    <w:p w:rsidR="00000000" w:rsidRPr="00BA3D7E" w:rsidP="00BA3D7E">
      <w:pPr>
        <w:pStyle w:val="BodyText"/>
      </w:pPr>
    </w:p>
    <w:p w:rsidR="00000000" w:rsidRPr="00BA3D7E" w:rsidP="0045203A">
      <w:pPr>
        <w:pStyle w:val="BodyText"/>
      </w:pPr>
      <w:r w:rsidRPr="00BA3D7E">
        <w:t>Assessors of this unit must satisfy the requirements for assessors in applicable voc</w:t>
      </w:r>
      <w:r w:rsidRPr="00BA3D7E">
        <w:t>ational education and training legislation, frameworks and/or standards.</w:t>
      </w:r>
    </w:p>
    <w:p w:rsidR="00000000" w:rsidRPr="00BA3D7E" w:rsidP="00BA3D7E">
      <w:pPr>
        <w:pStyle w:val="Heading1"/>
      </w:pPr>
      <w:bookmarkStart w:id="12" w:name="O_1127496"/>
      <w:bookmarkEnd w:id="12"/>
      <w:r w:rsidRPr="00BA3D7E">
        <w:t>Links</w:t>
      </w:r>
    </w:p>
    <w:p w:rsidR="00000000" w:rsidRPr="00BA3D7E" w:rsidP="0045203A">
      <w:pPr>
        <w:pStyle w:val="BodyText"/>
      </w:pPr>
      <w:r w:rsidRPr="00BA3D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C1C1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3D7E" w:rsidP="00BA3D7E"/>
    <w:sectPr w:rsidSect="00BA3D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D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D7E" w:rsidRPr="0045203A" w:rsidP="004520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D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3A" w:rsidP="00BA3D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203A" w:rsidP="00BA3D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5203A" w:rsidP="00BA3D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D7E" w:rsidP="00BA3D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203A">
      <w:t>Approved</w:t>
    </w:r>
    <w:r w:rsidR="004520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20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203A">
      <w:rPr>
        <w:noProof/>
      </w:rPr>
      <w:t>4</w:t>
    </w:r>
    <w:r>
      <w:rPr>
        <w:noProof/>
      </w:rPr>
      <w:fldChar w:fldCharType="end"/>
    </w:r>
  </w:p>
  <w:p w:rsidR="00BA3D7E" w:rsidP="00BA3D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20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203A">
      <w:t>Future Skills Organisation</w:t>
    </w:r>
    <w:r w:rsidR="0045203A">
      <w:fldChar w:fldCharType="end"/>
    </w:r>
  </w:p>
  <w:p w:rsidR="00BA3D7E" w:rsidP="00BA3D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D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D7E" w:rsidRPr="0045203A" w:rsidP="004520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D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3A" w:rsidRPr="002D2AF8" w:rsidP="00BA3D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BSBTEC404 Use digital technologies to collaborate in a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5203A" w:rsidP="00BA3D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D7E" w:rsidRPr="002D2AF8" w:rsidP="00BA3D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203A">
      <w:t>BSBTEC404 Use digital technologies to collaborate in a work environment</w:t>
    </w:r>
    <w:r w:rsidR="004520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203A">
      <w:rPr>
        <w:noProof/>
      </w:rPr>
      <w:t>1 March 2025</w:t>
    </w:r>
    <w:r>
      <w:fldChar w:fldCharType="end"/>
    </w:r>
  </w:p>
  <w:p w:rsidR="00BA3D7E" w:rsidP="00BA3D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60B4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723A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D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D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D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D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D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D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D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D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D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D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D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D7E"/>
  </w:style>
  <w:style w:type="character" w:customStyle="1" w:styleId="Heading1Char">
    <w:name w:val="Heading 1 Char"/>
    <w:basedOn w:val="DefaultParagraphFont"/>
    <w:link w:val="Heading1"/>
    <w:rsid w:val="00BA3D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D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D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3D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3D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3D7E"/>
    <w:rPr>
      <w:b/>
      <w:spacing w:val="0"/>
    </w:rPr>
  </w:style>
  <w:style w:type="character" w:styleId="Emphasis">
    <w:name w:val="Emphasis"/>
    <w:basedOn w:val="DefaultParagraphFont"/>
    <w:qFormat/>
    <w:rsid w:val="00BA3D7E"/>
    <w:rPr>
      <w:i/>
    </w:rPr>
  </w:style>
  <w:style w:type="paragraph" w:customStyle="1" w:styleId="SuperHeading">
    <w:name w:val="SuperHeading"/>
    <w:basedOn w:val="Normal"/>
    <w:rsid w:val="00BA3D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D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3D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D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D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D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D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D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D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D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D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D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D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D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D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D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D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D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D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D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3D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3D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D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D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3D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3D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D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D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D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D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D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D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D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D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3D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D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D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D7E"/>
  </w:style>
  <w:style w:type="paragraph" w:styleId="TableofFigures">
    <w:name w:val="table of figures"/>
    <w:basedOn w:val="Normal"/>
    <w:next w:val="Normal"/>
    <w:semiHidden/>
    <w:rsid w:val="00BA3D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D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3D7E"/>
    <w:rPr>
      <w:rFonts w:ascii="Wingdings" w:hAnsi="Wingdings"/>
    </w:rPr>
  </w:style>
  <w:style w:type="paragraph" w:customStyle="1" w:styleId="TableHeading">
    <w:name w:val="Table Heading"/>
    <w:basedOn w:val="HeadingBase"/>
    <w:rsid w:val="00BA3D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D7E"/>
    <w:rPr>
      <w:color w:val="0033CC"/>
      <w:u w:val="none"/>
    </w:rPr>
  </w:style>
  <w:style w:type="paragraph" w:customStyle="1" w:styleId="BodyTextRight">
    <w:name w:val="Body Text Right"/>
    <w:basedOn w:val="BodyText"/>
    <w:rsid w:val="00BA3D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D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D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D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D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D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D7E"/>
    <w:rPr>
      <w:sz w:val="32"/>
    </w:rPr>
  </w:style>
  <w:style w:type="paragraph" w:customStyle="1" w:styleId="HeadingProcedure">
    <w:name w:val="Heading Procedure"/>
    <w:basedOn w:val="HeadingBase"/>
    <w:next w:val="Normal"/>
    <w:rsid w:val="00BA3D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D7E"/>
    <w:pPr>
      <w:spacing w:before="60" w:after="60"/>
    </w:pPr>
  </w:style>
  <w:style w:type="paragraph" w:styleId="ListContinue">
    <w:name w:val="List Continue"/>
    <w:basedOn w:val="List"/>
    <w:rsid w:val="00BA3D7E"/>
    <w:pPr>
      <w:ind w:firstLine="0"/>
    </w:pPr>
  </w:style>
  <w:style w:type="paragraph" w:customStyle="1" w:styleId="ListNote">
    <w:name w:val="List Note"/>
    <w:basedOn w:val="List"/>
    <w:rsid w:val="00BA3D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D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D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D7E"/>
    <w:rPr>
      <w:rFonts w:ascii="Courier New" w:hAnsi="Courier New"/>
    </w:rPr>
  </w:style>
  <w:style w:type="paragraph" w:customStyle="1" w:styleId="NoteBullet">
    <w:name w:val="Note Bullet"/>
    <w:basedOn w:val="Note"/>
    <w:rsid w:val="00BA3D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D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D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D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D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3D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D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D7E"/>
    <w:rPr>
      <w:b/>
      <w:smallCaps/>
    </w:rPr>
  </w:style>
  <w:style w:type="paragraph" w:customStyle="1" w:styleId="TableListNumber">
    <w:name w:val="Table List Number"/>
    <w:basedOn w:val="ListNumber"/>
    <w:rsid w:val="00BA3D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D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D7E"/>
    <w:pPr>
      <w:numPr>
        <w:numId w:val="8"/>
      </w:numPr>
    </w:pPr>
  </w:style>
  <w:style w:type="paragraph" w:customStyle="1" w:styleId="ListAlpha2">
    <w:name w:val="List Alpha 2"/>
    <w:basedOn w:val="List2"/>
    <w:rsid w:val="00BA3D7E"/>
    <w:pPr>
      <w:numPr>
        <w:numId w:val="7"/>
      </w:numPr>
    </w:pPr>
  </w:style>
  <w:style w:type="paragraph" w:styleId="List2">
    <w:name w:val="List 2"/>
    <w:basedOn w:val="BodyText"/>
    <w:rsid w:val="00BA3D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D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D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D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D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D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3D7E"/>
    <w:pPr>
      <w:numPr>
        <w:numId w:val="3"/>
      </w:numPr>
    </w:pPr>
  </w:style>
  <w:style w:type="paragraph" w:styleId="ListContinue2">
    <w:name w:val="List Continue 2"/>
    <w:basedOn w:val="List2"/>
    <w:rsid w:val="00BA3D7E"/>
    <w:pPr>
      <w:ind w:firstLine="0"/>
    </w:pPr>
  </w:style>
  <w:style w:type="paragraph" w:styleId="ListContinue3">
    <w:name w:val="List Continue 3"/>
    <w:basedOn w:val="List3"/>
    <w:rsid w:val="00BA3D7E"/>
    <w:pPr>
      <w:ind w:left="1021" w:firstLine="0"/>
    </w:pPr>
  </w:style>
  <w:style w:type="paragraph" w:styleId="ListContinue4">
    <w:name w:val="List Continue 4"/>
    <w:basedOn w:val="List4"/>
    <w:rsid w:val="00BA3D7E"/>
    <w:pPr>
      <w:ind w:firstLine="0"/>
    </w:pPr>
  </w:style>
  <w:style w:type="paragraph" w:styleId="ListContinue5">
    <w:name w:val="List Continue 5"/>
    <w:basedOn w:val="List5"/>
    <w:rsid w:val="00BA3D7E"/>
    <w:pPr>
      <w:ind w:firstLine="0"/>
    </w:pPr>
  </w:style>
  <w:style w:type="paragraph" w:styleId="ListNumber3">
    <w:name w:val="List Number 3"/>
    <w:basedOn w:val="List3"/>
    <w:rsid w:val="00BA3D7E"/>
    <w:pPr>
      <w:numPr>
        <w:numId w:val="4"/>
      </w:numPr>
    </w:pPr>
  </w:style>
  <w:style w:type="paragraph" w:styleId="ListNumber4">
    <w:name w:val="List Number 4"/>
    <w:basedOn w:val="List4"/>
    <w:rsid w:val="00BA3D7E"/>
    <w:pPr>
      <w:numPr>
        <w:numId w:val="5"/>
      </w:numPr>
    </w:pPr>
  </w:style>
  <w:style w:type="paragraph" w:styleId="ListNumber5">
    <w:name w:val="List Number 5"/>
    <w:basedOn w:val="List5"/>
    <w:rsid w:val="00BA3D7E"/>
    <w:pPr>
      <w:numPr>
        <w:numId w:val="6"/>
      </w:numPr>
    </w:pPr>
  </w:style>
  <w:style w:type="paragraph" w:styleId="BlockText">
    <w:name w:val="Block Text"/>
    <w:basedOn w:val="Normal"/>
    <w:rsid w:val="00BA3D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D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D7E"/>
    <w:rPr>
      <w:sz w:val="16"/>
      <w:vertAlign w:val="superscript"/>
    </w:rPr>
  </w:style>
  <w:style w:type="character" w:customStyle="1" w:styleId="Symbols">
    <w:name w:val="Symbols"/>
    <w:basedOn w:val="DefaultParagraphFont"/>
    <w:rsid w:val="00BA3D7E"/>
    <w:rPr>
      <w:rFonts w:ascii="Symbol" w:hAnsi="Symbol"/>
    </w:rPr>
  </w:style>
  <w:style w:type="character" w:customStyle="1" w:styleId="MenuOptions">
    <w:name w:val="Menu Options"/>
    <w:basedOn w:val="DefaultParagraphFont"/>
    <w:rsid w:val="00BA3D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D7E"/>
    <w:rPr>
      <w:b/>
    </w:rPr>
  </w:style>
  <w:style w:type="character" w:customStyle="1" w:styleId="Underlined">
    <w:name w:val="Underlined"/>
    <w:basedOn w:val="DefaultParagraphFont"/>
    <w:rsid w:val="00BA3D7E"/>
    <w:rPr>
      <w:u w:val="single"/>
    </w:rPr>
  </w:style>
  <w:style w:type="paragraph" w:customStyle="1" w:styleId="TableBodyTextRight">
    <w:name w:val="Table Body Text Right"/>
    <w:basedOn w:val="TableBodyText"/>
    <w:rsid w:val="00BA3D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D7E"/>
    <w:rPr>
      <w:sz w:val="18"/>
    </w:rPr>
  </w:style>
  <w:style w:type="paragraph" w:customStyle="1" w:styleId="BodySmallRight">
    <w:name w:val="Body Small Right"/>
    <w:basedOn w:val="BodyTextRight"/>
    <w:rsid w:val="00BA3D7E"/>
    <w:rPr>
      <w:sz w:val="18"/>
      <w:szCs w:val="18"/>
    </w:rPr>
  </w:style>
  <w:style w:type="paragraph" w:customStyle="1" w:styleId="MarginEdition">
    <w:name w:val="Margin Edition"/>
    <w:basedOn w:val="MarginNote"/>
    <w:rsid w:val="00BA3D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D7E"/>
    <w:rPr>
      <w:sz w:val="2"/>
      <w:szCs w:val="2"/>
    </w:rPr>
  </w:style>
  <w:style w:type="character" w:customStyle="1" w:styleId="Small">
    <w:name w:val="Small"/>
    <w:basedOn w:val="DefaultParagraphFont"/>
    <w:rsid w:val="00BA3D7E"/>
    <w:rPr>
      <w:sz w:val="16"/>
    </w:rPr>
  </w:style>
  <w:style w:type="paragraph" w:customStyle="1" w:styleId="WideTable">
    <w:name w:val="Wide Table"/>
    <w:basedOn w:val="Normal"/>
    <w:rsid w:val="00BA3D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D7E"/>
  </w:style>
  <w:style w:type="paragraph" w:styleId="Quote">
    <w:name w:val="Quote"/>
    <w:basedOn w:val="Heading1"/>
    <w:link w:val="QuoteChar"/>
    <w:qFormat/>
    <w:rsid w:val="00BA3D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D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D7E"/>
    <w:pPr>
      <w:pageBreakBefore/>
    </w:pPr>
  </w:style>
  <w:style w:type="paragraph" w:customStyle="1" w:styleId="Border">
    <w:name w:val="Border"/>
    <w:basedOn w:val="Normal"/>
    <w:qFormat/>
    <w:rsid w:val="00BA3D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D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D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D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D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D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D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D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D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D7E"/>
    <w:rPr>
      <w:u w:val="single"/>
    </w:rPr>
  </w:style>
  <w:style w:type="character" w:customStyle="1" w:styleId="BoldandItalics">
    <w:name w:val="Bold and Italics"/>
    <w:qFormat/>
    <w:rsid w:val="00BA3D7E"/>
    <w:rPr>
      <w:b/>
      <w:i/>
      <w:u w:val="none"/>
    </w:rPr>
  </w:style>
  <w:style w:type="paragraph" w:styleId="BalloonText">
    <w:name w:val="Balloon Text"/>
    <w:basedOn w:val="Normal"/>
    <w:link w:val="BalloonTextChar"/>
    <w:rsid w:val="00BA3D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D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D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D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D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D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D7E"/>
    <w:pPr>
      <w:spacing w:before="0" w:after="0"/>
    </w:pPr>
  </w:style>
  <w:style w:type="paragraph" w:customStyle="1" w:styleId="BodyTextBold">
    <w:name w:val="Body Text Bold"/>
    <w:basedOn w:val="BodyText"/>
    <w:qFormat/>
    <w:rsid w:val="00BA3D7E"/>
    <w:rPr>
      <w:b/>
    </w:rPr>
  </w:style>
  <w:style w:type="character" w:styleId="Hyperlink">
    <w:name w:val="Hyperlink"/>
    <w:basedOn w:val="DefaultParagraphFont"/>
    <w:uiPriority w:val="99"/>
    <w:unhideWhenUsed/>
    <w:rsid w:val="004520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</Words>
  <Characters>5940</Characters>
  <Application>Microsoft Office Word</Application>
  <DocSecurity>0</DocSecurity>
  <Lines>174</Lines>
  <Paragraphs>105</Paragraphs>
  <ScaleCrop>false</ScaleCrop>
  <Company>Author-it Software Corporation Ltd.</Company>
  <LinksUpToDate>false</LinksUpToDate>
  <CharactersWithSpaces>6730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BSBTEC404 Use digital technologies to collaborate in a work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2025-03-01T08:32:00Z</dcterms:created>
  <dcterms:modified xsi:type="dcterms:W3CDTF">2025-03-01T08:32:00Z</dcterms:modified>
</cp:coreProperties>
</file>