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4563" w:rsidP="006F45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BSBTEC301 Design and produce business documents</w:t>
      </w:r>
      <w:r>
        <w:fldChar w:fldCharType="end"/>
      </w:r>
    </w:p>
    <w:p w:rsidR="006F4563" w:rsidP="006F4563">
      <w:pPr>
        <w:pStyle w:val="Version"/>
        <w:sectPr w:rsidSect="00A677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7789" w:rsidP="00A67789">
      <w:pPr>
        <w:pStyle w:val="SuperHeading"/>
      </w:pPr>
      <w:r w:rsidRPr="00A67789">
        <w:t>BSBTEC301 Design and produce business documents</w:t>
      </w:r>
    </w:p>
    <w:p w:rsidR="00000000" w:rsidRPr="00A67789" w:rsidP="00A67789">
      <w:pPr>
        <w:pStyle w:val="Heading1"/>
      </w:pPr>
      <w:bookmarkStart w:id="1" w:name="O_1127295"/>
      <w:bookmarkEnd w:id="1"/>
      <w:r w:rsidRPr="00A67789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A67789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789" w:rsidP="00A67789">
            <w:pPr>
              <w:pStyle w:val="BodyText"/>
            </w:pPr>
            <w:r w:rsidRPr="00A67789">
              <w:rPr>
                <w:rStyle w:val="SpecialBold"/>
              </w:rPr>
              <w:t>Release</w:t>
            </w:r>
            <w:r w:rsidRPr="00A67789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89">
            <w:pPr>
              <w:pStyle w:val="BodyText"/>
              <w:rPr>
                <w:lang w:val="en-NZ"/>
              </w:rPr>
            </w:pPr>
            <w:r w:rsidRPr="00A67789">
              <w:rPr>
                <w:rStyle w:val="SpecialBold"/>
              </w:rPr>
              <w:t>Comments</w:t>
            </w:r>
            <w:r w:rsidRPr="00A67789">
              <w:t> </w:t>
            </w:r>
          </w:p>
        </w:tc>
      </w:tr>
      <w:tr w:rsidTr="00A67789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89">
            <w:pPr>
              <w:pStyle w:val="BodyText"/>
              <w:rPr>
                <w:lang w:val="en-NZ"/>
              </w:rPr>
            </w:pPr>
            <w:r w:rsidRPr="00A67789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789" w:rsidP="00A67789">
            <w:pPr>
              <w:pStyle w:val="BodyText"/>
            </w:pPr>
            <w:r w:rsidRPr="00A67789">
              <w:t>This version first released with BSB Business Services Training Package Version 7.0.</w:t>
            </w:r>
          </w:p>
        </w:tc>
      </w:tr>
    </w:tbl>
    <w:p w:rsidR="00000000" w:rsidRPr="00A67789" w:rsidP="00A67789">
      <w:pPr>
        <w:pStyle w:val="BodyText"/>
      </w:pPr>
    </w:p>
    <w:p w:rsidR="00000000" w:rsidRPr="00A67789" w:rsidP="00A67789">
      <w:pPr>
        <w:pStyle w:val="AllowPageBreak"/>
      </w:pPr>
    </w:p>
    <w:p w:rsidR="00000000" w:rsidRPr="00A67789" w:rsidP="00A67789">
      <w:pPr>
        <w:pStyle w:val="Heading1"/>
      </w:pPr>
      <w:bookmarkStart w:id="2" w:name="O_1127300"/>
      <w:bookmarkEnd w:id="2"/>
      <w:r w:rsidRPr="00A67789">
        <w:t>Application</w:t>
      </w:r>
    </w:p>
    <w:p w:rsidR="00000000" w:rsidRPr="00A67789" w:rsidP="006F4563">
      <w:pPr>
        <w:pStyle w:val="BodyText"/>
      </w:pPr>
      <w:r w:rsidRPr="00A67789">
        <w:t>This unit describes the skills and knowledge required to design and produce va</w:t>
      </w:r>
      <w:r w:rsidRPr="00A67789">
        <w:t>rious business documents. It includes selecting and using a range of functions on a variety of computer applications.</w:t>
      </w:r>
    </w:p>
    <w:p w:rsidR="00000000" w:rsidRPr="00A67789" w:rsidP="006F4563">
      <w:pPr>
        <w:pStyle w:val="BodyText"/>
      </w:pPr>
      <w:r w:rsidRPr="00A67789">
        <w:t>The unit applies to those who possess fundamental skills in computer operations. They may exercise discretion and judgement using appropri</w:t>
      </w:r>
      <w:r w:rsidRPr="00A67789">
        <w:t>ate theoretical knowledge of document design and production to provide technical advice and support to a team.</w:t>
      </w:r>
    </w:p>
    <w:p w:rsidR="00000000" w:rsidRPr="00A67789" w:rsidP="006F4563">
      <w:pPr>
        <w:pStyle w:val="BodyText"/>
      </w:pPr>
      <w:r w:rsidRPr="00A67789">
        <w:t>No licensing, legislative or certification requirements apply to this unit at the time of publication.</w:t>
      </w:r>
    </w:p>
    <w:p w:rsidR="00000000" w:rsidRPr="00A67789" w:rsidP="00A67789">
      <w:pPr>
        <w:pStyle w:val="Heading1"/>
      </w:pPr>
      <w:bookmarkStart w:id="3" w:name="O_1127299"/>
      <w:bookmarkEnd w:id="3"/>
      <w:r w:rsidRPr="00A67789">
        <w:t>Unit Sector</w:t>
      </w:r>
    </w:p>
    <w:p w:rsidR="00000000" w:rsidRPr="00A67789" w:rsidP="006F4563">
      <w:pPr>
        <w:pStyle w:val="BodyText"/>
      </w:pPr>
      <w:r w:rsidRPr="00A67789">
        <w:t>Digital Com</w:t>
      </w:r>
      <w:r w:rsidRPr="00A67789">
        <w:t>petence - Technology Use</w:t>
      </w:r>
    </w:p>
    <w:p w:rsidR="00000000" w:rsidRPr="00A67789" w:rsidP="00A67789">
      <w:pPr>
        <w:pStyle w:val="Heading1"/>
      </w:pPr>
      <w:bookmarkStart w:id="4" w:name="O_1127298"/>
      <w:bookmarkEnd w:id="4"/>
      <w:r w:rsidRPr="00A67789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A6778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789" w:rsidP="00A67789">
            <w:pPr>
              <w:pStyle w:val="BodyText"/>
            </w:pPr>
            <w:r w:rsidRPr="00A67789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89">
            <w:pPr>
              <w:pStyle w:val="BodyText"/>
              <w:rPr>
                <w:lang w:val="en-NZ"/>
              </w:rPr>
            </w:pPr>
            <w:r w:rsidRPr="00A67789">
              <w:rPr>
                <w:rStyle w:val="SpecialBold"/>
              </w:rPr>
              <w:t>PERFORMANCE CRITERIA</w:t>
            </w:r>
          </w:p>
        </w:tc>
      </w:tr>
      <w:tr w:rsidTr="00A6778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789" w:rsidP="00A67789">
            <w:pPr>
              <w:pStyle w:val="BodyText"/>
            </w:pPr>
            <w:r w:rsidRPr="00A67789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89">
            <w:pPr>
              <w:pStyle w:val="BodyText"/>
              <w:rPr>
                <w:lang w:val="en-NZ"/>
              </w:rPr>
            </w:pPr>
            <w:r w:rsidRPr="00A6778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6778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89">
            <w:pPr>
              <w:pStyle w:val="List"/>
              <w:rPr>
                <w:lang w:val="en-NZ"/>
              </w:rPr>
            </w:pPr>
            <w:r w:rsidRPr="00A67789">
              <w:t>1. Select and prepare resources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789" w:rsidP="00A67789">
            <w:pPr>
              <w:pStyle w:val="List"/>
            </w:pPr>
            <w:r w:rsidRPr="00A67789">
              <w:t>1.1 Select and use technology and software applications to produce required business documents</w:t>
            </w:r>
          </w:p>
          <w:p w:rsidR="00000000" w:rsidRPr="00A67789" w:rsidP="00A67789">
            <w:pPr>
              <w:pStyle w:val="List"/>
            </w:pPr>
            <w:r w:rsidRPr="00A67789">
              <w:t>1.2 Select layout and style of publication according to information and organisational requirements</w:t>
            </w:r>
          </w:p>
          <w:p w:rsidR="00000000" w:rsidRPr="00A67789" w:rsidP="00A67789">
            <w:pPr>
              <w:pStyle w:val="List"/>
            </w:pPr>
            <w:r w:rsidRPr="00A67789">
              <w:t>1.3 Use basic design principl</w:t>
            </w:r>
            <w:r w:rsidRPr="00A67789">
              <w:t xml:space="preserve">es and ensure document design is consistent with organisational requirements </w:t>
            </w:r>
          </w:p>
          <w:p w:rsidR="00000000" w:rsidP="00A67789">
            <w:pPr>
              <w:pStyle w:val="List"/>
              <w:rPr>
                <w:lang w:val="en-NZ"/>
              </w:rPr>
            </w:pPr>
            <w:r w:rsidRPr="00A67789">
              <w:t xml:space="preserve">1.4 Discuss and clarify format and style with required stakeholder </w:t>
            </w:r>
          </w:p>
        </w:tc>
      </w:tr>
      <w:tr w:rsidTr="00A6778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89">
            <w:pPr>
              <w:pStyle w:val="List"/>
              <w:rPr>
                <w:lang w:val="en-NZ"/>
              </w:rPr>
            </w:pPr>
            <w:r w:rsidRPr="00A67789">
              <w:t>2. Design document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789" w:rsidP="00A67789">
            <w:pPr>
              <w:pStyle w:val="List"/>
            </w:pPr>
            <w:r w:rsidRPr="00A67789">
              <w:t>2.1 Identify, open and create files according to task and organisational requirements</w:t>
            </w:r>
          </w:p>
          <w:p w:rsidR="00000000" w:rsidRPr="00A67789" w:rsidP="00A67789">
            <w:pPr>
              <w:pStyle w:val="List"/>
            </w:pPr>
            <w:r w:rsidRPr="00A67789">
              <w:t xml:space="preserve">2.2 Design document and ensure efficient entry of information </w:t>
            </w:r>
          </w:p>
          <w:p w:rsidR="00000000" w:rsidP="00A67789">
            <w:pPr>
              <w:pStyle w:val="List"/>
              <w:rPr>
                <w:lang w:val="en-NZ"/>
              </w:rPr>
            </w:pPr>
            <w:r w:rsidRPr="00A67789">
              <w:t>2.3 Use a range of functions to ensure consistency of design and layout</w:t>
            </w:r>
          </w:p>
        </w:tc>
      </w:tr>
      <w:tr w:rsidTr="00A6778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89">
            <w:pPr>
              <w:pStyle w:val="List"/>
              <w:rPr>
                <w:lang w:val="en-NZ"/>
              </w:rPr>
            </w:pPr>
            <w:r w:rsidRPr="00A67789">
              <w:t>3. Produce document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789" w:rsidP="00A67789">
            <w:pPr>
              <w:pStyle w:val="List"/>
            </w:pPr>
            <w:r w:rsidRPr="00A67789">
              <w:t>3.1 Complete document production according to organisational policies, procedures and requirements</w:t>
            </w:r>
          </w:p>
          <w:p w:rsidR="00000000" w:rsidRPr="00A67789" w:rsidP="00A67789">
            <w:pPr>
              <w:pStyle w:val="List"/>
            </w:pPr>
            <w:r w:rsidRPr="00A67789">
              <w:t>3</w:t>
            </w:r>
            <w:r w:rsidRPr="00A67789">
              <w:t>.2 Check document produced to ensure it meets task requirements for style and layout</w:t>
            </w:r>
          </w:p>
          <w:p w:rsidR="00000000" w:rsidRPr="00A67789" w:rsidP="00A67789">
            <w:pPr>
              <w:pStyle w:val="List"/>
            </w:pPr>
            <w:r w:rsidRPr="00A67789">
              <w:t>3.3 Store document appropriately and save document</w:t>
            </w:r>
          </w:p>
          <w:p w:rsidR="00000000" w:rsidP="00A67789">
            <w:pPr>
              <w:pStyle w:val="List"/>
              <w:rPr>
                <w:lang w:val="en-NZ"/>
              </w:rPr>
            </w:pPr>
            <w:r w:rsidRPr="00A67789">
              <w:t>3.4 Use help function to overcome basic difficulties with document design and production, where required</w:t>
            </w:r>
          </w:p>
        </w:tc>
      </w:tr>
      <w:tr w:rsidTr="00A6778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89">
            <w:pPr>
              <w:pStyle w:val="List"/>
              <w:rPr>
                <w:lang w:val="en-NZ"/>
              </w:rPr>
            </w:pPr>
            <w:r w:rsidRPr="00A67789">
              <w:t>4. Finalise do</w:t>
            </w:r>
            <w:r w:rsidRPr="00A67789">
              <w:t>cument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789" w:rsidP="00A67789">
            <w:pPr>
              <w:pStyle w:val="List"/>
            </w:pPr>
            <w:r w:rsidRPr="00A67789">
              <w:t>4.1 Proofread document for readability, accuracy and consistency of language, style and layout prior to final output</w:t>
            </w:r>
          </w:p>
          <w:p w:rsidR="00000000" w:rsidRPr="00A67789" w:rsidP="00A67789">
            <w:pPr>
              <w:pStyle w:val="List"/>
            </w:pPr>
            <w:r w:rsidRPr="00A67789">
              <w:t>4.2 Modify document according to task requirements</w:t>
            </w:r>
          </w:p>
          <w:p w:rsidR="00000000" w:rsidRPr="00A67789" w:rsidP="00A67789">
            <w:pPr>
              <w:pStyle w:val="List"/>
            </w:pPr>
            <w:r w:rsidRPr="00A67789">
              <w:t>4.3 Name and store document in accordance with organisational requirements and ex</w:t>
            </w:r>
            <w:r w:rsidRPr="00A67789">
              <w:t xml:space="preserve">it application </w:t>
            </w:r>
          </w:p>
          <w:p w:rsidR="00000000" w:rsidRPr="00A67789" w:rsidP="00A67789">
            <w:pPr>
              <w:pStyle w:val="List"/>
            </w:pPr>
            <w:r w:rsidRPr="00A67789">
              <w:t>4.4 Present document according to task requirements</w:t>
            </w:r>
          </w:p>
        </w:tc>
      </w:tr>
    </w:tbl>
    <w:p w:rsidR="00000000" w:rsidRPr="00A67789" w:rsidP="00A67789">
      <w:pPr>
        <w:pStyle w:val="BodyText"/>
      </w:pPr>
    </w:p>
    <w:p w:rsidR="00000000" w:rsidRPr="00A67789" w:rsidP="00A67789">
      <w:pPr>
        <w:pStyle w:val="AllowPageBreak"/>
      </w:pPr>
    </w:p>
    <w:p w:rsidR="00000000" w:rsidRPr="00A67789" w:rsidP="00A67789">
      <w:pPr>
        <w:pStyle w:val="Heading1"/>
      </w:pPr>
      <w:bookmarkStart w:id="5" w:name="O_1127297"/>
      <w:bookmarkEnd w:id="5"/>
      <w:r w:rsidRPr="00A67789">
        <w:t>Foundation Skills</w:t>
      </w:r>
    </w:p>
    <w:p w:rsidR="00000000" w:rsidRPr="006F4563" w:rsidP="006F4563">
      <w:pPr>
        <w:pStyle w:val="BodyText"/>
        <w:rPr>
          <w:i/>
        </w:rPr>
      </w:pPr>
      <w:r w:rsidRPr="006F4563">
        <w:rPr>
          <w:rStyle w:val="Emphasis"/>
        </w:rPr>
        <w:t>This section describes language, literacy, numeracy and employment skills incorporated in the performance criteria that are required for competent pe</w:t>
      </w:r>
      <w:r w:rsidRPr="006F4563">
        <w:rPr>
          <w:rStyle w:val="Emphasis"/>
        </w:rPr>
        <w:t>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60"/>
        <w:gridCol w:w="7228"/>
      </w:tblGrid>
      <w:tr w:rsidTr="00A6778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789" w:rsidP="00A67789">
            <w:pPr>
              <w:pStyle w:val="BodyText"/>
            </w:pPr>
            <w:r w:rsidRPr="00A67789">
              <w:rPr>
                <w:rStyle w:val="SpecialBold"/>
              </w:rPr>
              <w:t>SKILL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89">
            <w:pPr>
              <w:pStyle w:val="BodyText"/>
              <w:rPr>
                <w:lang w:val="en-NZ"/>
              </w:rPr>
            </w:pPr>
            <w:r w:rsidRPr="00A67789">
              <w:rPr>
                <w:rStyle w:val="SpecialBold"/>
              </w:rPr>
              <w:t>DESCRIPTION</w:t>
            </w:r>
          </w:p>
        </w:tc>
      </w:tr>
      <w:tr w:rsidTr="00A6778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89">
            <w:pPr>
              <w:pStyle w:val="BodyText"/>
              <w:rPr>
                <w:lang w:val="en-NZ"/>
              </w:rPr>
            </w:pPr>
            <w:r w:rsidRPr="00A67789">
              <w:t>Reading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89">
            <w:pPr>
              <w:pStyle w:val="ListBullet"/>
              <w:rPr>
                <w:lang w:val="en-NZ"/>
              </w:rPr>
            </w:pPr>
            <w:r w:rsidRPr="00A67789">
              <w:t>Recognises and interprets textual information from a range of sources to determine and adhere to requirements</w:t>
            </w:r>
          </w:p>
        </w:tc>
      </w:tr>
      <w:tr w:rsidTr="00A6778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89">
            <w:pPr>
              <w:pStyle w:val="BodyText"/>
              <w:rPr>
                <w:lang w:val="en-NZ"/>
              </w:rPr>
            </w:pPr>
            <w:r w:rsidRPr="00A67789">
              <w:t>Writing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789" w:rsidP="00A67789">
            <w:pPr>
              <w:pStyle w:val="ListBullet"/>
            </w:pPr>
            <w:r w:rsidRPr="00A67789">
              <w:t xml:space="preserve">Develops documents using required format, accurate spelling and grammar and terminology specific </w:t>
            </w:r>
            <w:r w:rsidRPr="00A67789">
              <w:t>to requirements</w:t>
            </w:r>
          </w:p>
          <w:p w:rsidR="00000000" w:rsidP="00A67789">
            <w:pPr>
              <w:pStyle w:val="ListBullet"/>
              <w:rPr>
                <w:lang w:val="en-NZ"/>
              </w:rPr>
            </w:pPr>
            <w:r w:rsidRPr="00A67789">
              <w:t>Organises content to support purposes and audience of material, using clear and logical language</w:t>
            </w:r>
          </w:p>
        </w:tc>
      </w:tr>
      <w:tr w:rsidTr="00A6778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89">
            <w:pPr>
              <w:pStyle w:val="BodyText"/>
              <w:rPr>
                <w:lang w:val="en-NZ"/>
              </w:rPr>
            </w:pPr>
            <w:r w:rsidRPr="00A67789">
              <w:t>Self-management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789" w:rsidP="00A67789">
            <w:pPr>
              <w:pStyle w:val="ListBullet"/>
            </w:pPr>
            <w:r w:rsidRPr="00A67789">
              <w:t>Recognises and follows explicit and implicit protocols and meets expectations associated with own role</w:t>
            </w:r>
          </w:p>
        </w:tc>
      </w:tr>
    </w:tbl>
    <w:p w:rsidR="00000000" w:rsidRPr="00A67789" w:rsidP="00A67789">
      <w:pPr>
        <w:pStyle w:val="BodyText"/>
      </w:pPr>
    </w:p>
    <w:p w:rsidR="00000000" w:rsidRPr="00A67789" w:rsidP="00A67789">
      <w:pPr>
        <w:pStyle w:val="AllowPageBreak"/>
      </w:pPr>
    </w:p>
    <w:p w:rsidR="00000000" w:rsidRPr="00A67789" w:rsidP="00A67789">
      <w:pPr>
        <w:pStyle w:val="Heading1"/>
      </w:pPr>
      <w:bookmarkStart w:id="6" w:name="O_1127296"/>
      <w:bookmarkEnd w:id="6"/>
      <w:r w:rsidRPr="00A67789">
        <w:t>Unit Mapping Information</w:t>
      </w:r>
    </w:p>
    <w:p w:rsidR="00000000" w:rsidRPr="00A67789" w:rsidP="006F4563">
      <w:pPr>
        <w:pStyle w:val="BodyText"/>
      </w:pPr>
      <w:r w:rsidRPr="00A67789">
        <w:t>Supersedes and is equivalent to:</w:t>
      </w:r>
    </w:p>
    <w:p w:rsidR="00000000" w:rsidRPr="00A67789" w:rsidP="00A67789">
      <w:pPr>
        <w:pStyle w:val="ListBullet"/>
      </w:pPr>
      <w:r w:rsidRPr="00A67789">
        <w:t>BSBITU306 Design and produce business documents</w:t>
      </w:r>
    </w:p>
    <w:p w:rsidR="00000000" w:rsidRPr="00A67789" w:rsidP="00A67789">
      <w:pPr>
        <w:pStyle w:val="ListBullet"/>
      </w:pPr>
      <w:r w:rsidRPr="00A67789">
        <w:t>BSBITU313 Design and produce digital text documents.</w:t>
      </w:r>
    </w:p>
    <w:p w:rsidR="00000000" w:rsidRPr="00A67789" w:rsidP="006F4563">
      <w:pPr>
        <w:pStyle w:val="BodyText"/>
      </w:pPr>
      <w:r w:rsidRPr="00A67789">
        <w:t>Supersedes but is not equivalent to:</w:t>
      </w:r>
    </w:p>
    <w:p w:rsidR="00000000" w:rsidRPr="00A67789" w:rsidP="00A67789">
      <w:pPr>
        <w:pStyle w:val="ListBullet"/>
      </w:pPr>
      <w:r w:rsidRPr="00A67789">
        <w:t>BSBINT305 Prepare business documents for the international trade of goods</w:t>
      </w:r>
    </w:p>
    <w:p w:rsidR="00000000" w:rsidRPr="00A67789" w:rsidP="00A67789">
      <w:pPr>
        <w:pStyle w:val="ListBullet"/>
      </w:pPr>
      <w:r w:rsidRPr="00A67789">
        <w:t>BSBITU309 Produce desktop published documents.</w:t>
      </w:r>
    </w:p>
    <w:p w:rsidR="00000000" w:rsidRPr="00A67789" w:rsidP="00A67789">
      <w:pPr>
        <w:pStyle w:val="AllowPageBreak"/>
      </w:pPr>
    </w:p>
    <w:p w:rsidR="00000000" w:rsidRPr="00A67789" w:rsidP="00A67789">
      <w:pPr>
        <w:pStyle w:val="Heading1"/>
      </w:pPr>
      <w:bookmarkStart w:id="7" w:name="O_1127289"/>
      <w:bookmarkEnd w:id="7"/>
      <w:r w:rsidRPr="00A67789">
        <w:t>Links</w:t>
      </w:r>
    </w:p>
    <w:p w:rsidR="00000000" w:rsidRPr="00A67789" w:rsidP="006F4563">
      <w:pPr>
        <w:pStyle w:val="BodyText"/>
      </w:pPr>
      <w:r w:rsidRPr="00A6778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8791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67789" w:rsidP="006F4563">
      <w:pPr>
        <w:pStyle w:val="BodyText"/>
        <w:sectPr w:rsidSect="00A6778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67789" w:rsidP="00A67789">
      <w:pPr>
        <w:pStyle w:val="SuperHeading"/>
      </w:pPr>
      <w:r w:rsidRPr="00A67789">
        <w:t>Assessment Requirements for BSBTEC301 Design and produce business documents</w:t>
      </w:r>
    </w:p>
    <w:p w:rsidR="00000000" w:rsidRPr="00A67789" w:rsidP="00A67789">
      <w:pPr>
        <w:pStyle w:val="Heading1"/>
      </w:pPr>
      <w:bookmarkStart w:id="8" w:name="O_1127291"/>
      <w:bookmarkEnd w:id="8"/>
      <w:r w:rsidRPr="00A67789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A67789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789" w:rsidP="00A67789">
            <w:pPr>
              <w:pStyle w:val="BodyText"/>
            </w:pPr>
            <w:r w:rsidRPr="00A67789">
              <w:rPr>
                <w:rStyle w:val="SpecialBold"/>
              </w:rPr>
              <w:t>Release</w:t>
            </w:r>
            <w:r w:rsidRPr="00A67789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89">
            <w:pPr>
              <w:pStyle w:val="BodyText"/>
              <w:rPr>
                <w:lang w:val="en-NZ"/>
              </w:rPr>
            </w:pPr>
            <w:r w:rsidRPr="00A67789">
              <w:rPr>
                <w:rStyle w:val="SpecialBold"/>
              </w:rPr>
              <w:t>Comments</w:t>
            </w:r>
            <w:r w:rsidRPr="00A67789">
              <w:t> </w:t>
            </w:r>
          </w:p>
        </w:tc>
      </w:tr>
      <w:tr w:rsidTr="00A67789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789">
            <w:pPr>
              <w:pStyle w:val="BodyText"/>
              <w:rPr>
                <w:lang w:val="en-NZ"/>
              </w:rPr>
            </w:pPr>
            <w:r w:rsidRPr="00A67789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789" w:rsidP="00A67789">
            <w:pPr>
              <w:pStyle w:val="BodyText"/>
            </w:pPr>
            <w:r w:rsidRPr="00A67789">
              <w:t>This version first released with BSB Business Services Training Package Version 7.0.</w:t>
            </w:r>
          </w:p>
        </w:tc>
      </w:tr>
    </w:tbl>
    <w:p w:rsidR="00000000" w:rsidRPr="00A67789" w:rsidP="00A67789">
      <w:pPr>
        <w:pStyle w:val="BodyText"/>
      </w:pPr>
    </w:p>
    <w:p w:rsidR="00000000" w:rsidRPr="00A67789" w:rsidP="00A67789">
      <w:pPr>
        <w:pStyle w:val="AllowPageBreak"/>
      </w:pPr>
    </w:p>
    <w:p w:rsidR="00000000" w:rsidRPr="00A67789" w:rsidP="00A67789">
      <w:pPr>
        <w:pStyle w:val="Heading1"/>
      </w:pPr>
      <w:bookmarkStart w:id="9" w:name="O_1127294"/>
      <w:bookmarkEnd w:id="9"/>
      <w:r w:rsidRPr="00A67789">
        <w:t>Performance Evidence</w:t>
      </w:r>
    </w:p>
    <w:p w:rsidR="00000000" w:rsidRPr="00A67789" w:rsidP="006F4563">
      <w:pPr>
        <w:pStyle w:val="BodyText"/>
      </w:pPr>
      <w:r w:rsidRPr="00A67789">
        <w:t>The candidate must demonstrate the ability to complete the tasks outlined in the elements, performance criteria and foundation skills of this unit, including evidence of the ability to:</w:t>
      </w:r>
    </w:p>
    <w:p w:rsidR="00000000" w:rsidRPr="00A67789" w:rsidP="00A67789">
      <w:pPr>
        <w:pStyle w:val="ListBullet"/>
      </w:pPr>
      <w:r w:rsidRPr="00A67789">
        <w:t>design, produce and finalise four different types of business documen</w:t>
      </w:r>
      <w:r w:rsidRPr="00A67789">
        <w:t xml:space="preserve">ts, using at least two different software applications. </w:t>
      </w:r>
    </w:p>
    <w:p w:rsidR="00000000" w:rsidRPr="00A67789" w:rsidP="006F4563">
      <w:pPr>
        <w:pStyle w:val="BodyText"/>
      </w:pPr>
      <w:r w:rsidRPr="00A67789">
        <w:t>In the course of the above, the candidate must:</w:t>
      </w:r>
    </w:p>
    <w:p w:rsidR="00000000" w:rsidRPr="00A67789" w:rsidP="00A67789">
      <w:pPr>
        <w:pStyle w:val="ListBullet"/>
      </w:pPr>
      <w:r w:rsidRPr="00A67789">
        <w:t>comply with organisational policies and procedures for producing business documents</w:t>
      </w:r>
    </w:p>
    <w:p w:rsidR="00000000" w:rsidRPr="00A67789" w:rsidP="00A67789">
      <w:pPr>
        <w:pStyle w:val="ListBullet"/>
      </w:pPr>
      <w:r w:rsidRPr="00A67789">
        <w:t>adhere to task requirements when producing documents including:</w:t>
      </w:r>
    </w:p>
    <w:p w:rsidR="00000000" w:rsidRPr="00A67789" w:rsidP="00A67789">
      <w:pPr>
        <w:pStyle w:val="ListBullet2"/>
      </w:pPr>
      <w:r w:rsidRPr="00A67789">
        <w:t>a</w:t>
      </w:r>
      <w:r w:rsidRPr="00A67789">
        <w:t xml:space="preserve">pplying basic design principles </w:t>
      </w:r>
    </w:p>
    <w:p w:rsidR="00000000" w:rsidRPr="00A67789" w:rsidP="00A67789">
      <w:pPr>
        <w:pStyle w:val="ListBullet2"/>
      </w:pPr>
      <w:r w:rsidRPr="00A67789">
        <w:t>applying consistent formatting</w:t>
      </w:r>
    </w:p>
    <w:p w:rsidR="00000000" w:rsidRPr="00A67789" w:rsidP="00A67789">
      <w:pPr>
        <w:pStyle w:val="ListBullet2"/>
      </w:pPr>
      <w:r w:rsidRPr="00A67789">
        <w:t>using appropriate styles</w:t>
      </w:r>
    </w:p>
    <w:p w:rsidR="00000000" w:rsidRPr="00A67789" w:rsidP="00A67789">
      <w:pPr>
        <w:pStyle w:val="ListBullet2"/>
      </w:pPr>
      <w:r w:rsidRPr="00A67789">
        <w:t>using correct layouts</w:t>
      </w:r>
    </w:p>
    <w:p w:rsidR="00000000" w:rsidRPr="00A67789" w:rsidP="00A67789">
      <w:pPr>
        <w:pStyle w:val="ListBullet2"/>
      </w:pPr>
      <w:r w:rsidRPr="00A67789">
        <w:t xml:space="preserve">proofreading </w:t>
      </w:r>
    </w:p>
    <w:p w:rsidR="00000000" w:rsidRPr="00A67789" w:rsidP="00A67789">
      <w:pPr>
        <w:pStyle w:val="ListBullet"/>
      </w:pPr>
      <w:r w:rsidRPr="00A67789">
        <w:t>use required data storage options.</w:t>
      </w:r>
    </w:p>
    <w:p w:rsidR="00000000" w:rsidRPr="00A67789" w:rsidP="00A67789">
      <w:pPr>
        <w:pStyle w:val="AllowPageBreak"/>
      </w:pPr>
    </w:p>
    <w:p w:rsidR="00000000" w:rsidRPr="00A67789" w:rsidP="00A67789">
      <w:pPr>
        <w:pStyle w:val="Heading1"/>
      </w:pPr>
      <w:bookmarkStart w:id="10" w:name="O_1127293"/>
      <w:bookmarkEnd w:id="10"/>
      <w:r w:rsidRPr="00A67789">
        <w:t>Knowledge Evidence</w:t>
      </w:r>
    </w:p>
    <w:p w:rsidR="00000000" w:rsidRPr="00A67789" w:rsidP="006F4563">
      <w:pPr>
        <w:pStyle w:val="BodyText"/>
      </w:pPr>
      <w:r w:rsidRPr="00A67789">
        <w:t>The candidate must be able to demonstrate knowledge to complete the tasks outlined in the elements, performance criteria and foundation skills of this unit, including knowledge of:</w:t>
      </w:r>
    </w:p>
    <w:p w:rsidR="00000000" w:rsidRPr="00A67789" w:rsidP="00A67789">
      <w:pPr>
        <w:pStyle w:val="ListBullet"/>
      </w:pPr>
      <w:r w:rsidRPr="00A67789">
        <w:t>technology required to produce document</w:t>
      </w:r>
    </w:p>
    <w:p w:rsidR="00000000" w:rsidRPr="00A67789" w:rsidP="00A67789">
      <w:pPr>
        <w:pStyle w:val="ListBullet"/>
      </w:pPr>
      <w:r w:rsidRPr="00A67789">
        <w:t>key functions and features of cont</w:t>
      </w:r>
      <w:r w:rsidRPr="00A67789">
        <w:t>emporary computer applications</w:t>
      </w:r>
    </w:p>
    <w:p w:rsidR="00000000" w:rsidRPr="00A67789" w:rsidP="00A67789">
      <w:pPr>
        <w:pStyle w:val="ListBullet"/>
      </w:pPr>
      <w:r w:rsidRPr="00A67789">
        <w:t>organisational policies and procedures</w:t>
      </w:r>
    </w:p>
    <w:p w:rsidR="00000000" w:rsidRPr="00A67789" w:rsidP="00A67789">
      <w:pPr>
        <w:pStyle w:val="ListBullet"/>
      </w:pPr>
      <w:r w:rsidRPr="00A67789">
        <w:t>organisational requirements for document design, including style guide.</w:t>
      </w:r>
    </w:p>
    <w:p w:rsidR="00000000" w:rsidRPr="00A67789" w:rsidP="00A67789">
      <w:pPr>
        <w:pStyle w:val="AllowPageBreak"/>
      </w:pPr>
    </w:p>
    <w:p w:rsidR="00000000" w:rsidRPr="00A67789" w:rsidP="00A67789">
      <w:pPr>
        <w:pStyle w:val="Heading1"/>
      </w:pPr>
      <w:bookmarkStart w:id="11" w:name="O_1127292"/>
      <w:bookmarkEnd w:id="11"/>
      <w:r w:rsidRPr="00A67789">
        <w:t>Assessment Conditions</w:t>
      </w:r>
    </w:p>
    <w:p w:rsidR="00000000" w:rsidRPr="00A67789" w:rsidP="006F4563">
      <w:pPr>
        <w:pStyle w:val="BodyText"/>
      </w:pPr>
      <w:r w:rsidRPr="00A67789">
        <w:t xml:space="preserve">Skills in this unit must be demonstrated in a workplace or simulated environment where the conditions are typical of those in a working environment in this industry. </w:t>
      </w:r>
    </w:p>
    <w:p w:rsidR="00000000" w:rsidRPr="00A67789" w:rsidP="006F4563">
      <w:pPr>
        <w:pStyle w:val="BodyText"/>
      </w:pPr>
      <w:r w:rsidRPr="00A67789">
        <w:t>This includes access to:</w:t>
      </w:r>
    </w:p>
    <w:p w:rsidR="00000000" w:rsidRPr="00A67789" w:rsidP="00A67789">
      <w:pPr>
        <w:pStyle w:val="ListBullet"/>
      </w:pPr>
      <w:r w:rsidRPr="00A67789">
        <w:t xml:space="preserve">workplace equipment and resources </w:t>
      </w:r>
    </w:p>
    <w:p w:rsidR="00000000" w:rsidRPr="00A67789" w:rsidP="00A67789">
      <w:pPr>
        <w:pStyle w:val="ListBullet"/>
      </w:pPr>
      <w:r w:rsidRPr="00A67789">
        <w:t>relevant software applicatio</w:t>
      </w:r>
      <w:r w:rsidRPr="00A67789">
        <w:t>ns</w:t>
      </w:r>
    </w:p>
    <w:p w:rsidR="00000000" w:rsidRPr="00A67789" w:rsidP="00A67789">
      <w:pPr>
        <w:pStyle w:val="ListBullet"/>
      </w:pPr>
      <w:r w:rsidRPr="00A67789">
        <w:t>style guide</w:t>
      </w:r>
    </w:p>
    <w:p w:rsidR="00000000" w:rsidRPr="00A67789" w:rsidP="00A67789">
      <w:pPr>
        <w:pStyle w:val="ListBullet"/>
      </w:pPr>
      <w:r w:rsidRPr="00A67789">
        <w:t>organisational policies and procedures.</w:t>
      </w:r>
    </w:p>
    <w:p w:rsidR="00000000" w:rsidRPr="00A67789" w:rsidP="00A67789">
      <w:pPr>
        <w:pStyle w:val="BodyText"/>
      </w:pPr>
    </w:p>
    <w:p w:rsidR="00000000" w:rsidRPr="00A67789" w:rsidP="006F4563">
      <w:pPr>
        <w:pStyle w:val="BodyText"/>
      </w:pPr>
      <w:r w:rsidRPr="00A67789">
        <w:t>Assessors of this unit must satisfy the requirements for assessors in applicable vocational education and training legislation, frameworks and/or standards.</w:t>
      </w:r>
    </w:p>
    <w:p w:rsidR="00000000" w:rsidRPr="00A67789" w:rsidP="00A67789">
      <w:pPr>
        <w:pStyle w:val="Heading1"/>
      </w:pPr>
      <w:bookmarkStart w:id="12" w:name="O_1127290"/>
      <w:bookmarkEnd w:id="12"/>
      <w:r w:rsidRPr="00A67789">
        <w:t>Links</w:t>
      </w:r>
    </w:p>
    <w:p w:rsidR="00000000" w:rsidRPr="00A67789" w:rsidP="006F4563">
      <w:pPr>
        <w:pStyle w:val="BodyText"/>
      </w:pPr>
      <w:r w:rsidRPr="00A67789">
        <w:t>Companion Volume I</w:t>
      </w:r>
      <w:r w:rsidRPr="00A67789">
        <w:t xml:space="preserve">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8791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67789" w:rsidP="00A67789"/>
    <w:sectPr w:rsidSect="00A6778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7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789" w:rsidRPr="006F4563" w:rsidP="006F45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7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563" w:rsidP="00A677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F4563" w:rsidP="00A677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F4563" w:rsidP="00A6778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789" w:rsidP="00A677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F4563">
      <w:t>Approved</w:t>
    </w:r>
    <w:r w:rsidR="006F456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F456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F4563">
      <w:rPr>
        <w:noProof/>
      </w:rPr>
      <w:t>4</w:t>
    </w:r>
    <w:r>
      <w:rPr>
        <w:noProof/>
      </w:rPr>
      <w:fldChar w:fldCharType="end"/>
    </w:r>
  </w:p>
  <w:p w:rsidR="00A67789" w:rsidP="00A677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F456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F4563">
      <w:t>Future Skills Organisation</w:t>
    </w:r>
    <w:r w:rsidR="006F4563">
      <w:fldChar w:fldCharType="end"/>
    </w:r>
  </w:p>
  <w:p w:rsidR="00A67789" w:rsidP="00A677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7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5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7789" w:rsidRPr="006F4563" w:rsidP="006F45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7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563" w:rsidRPr="002D2AF8" w:rsidP="00A677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BSBTEC301 Design and produce business documents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F4563" w:rsidP="00A6778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789" w:rsidRPr="002D2AF8" w:rsidP="00A677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F4563">
      <w:t>BSBTEC301 Design and produce business documents</w:t>
    </w:r>
    <w:r w:rsidR="006F456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F4563">
      <w:rPr>
        <w:noProof/>
      </w:rPr>
      <w:t>2 March 2025</w:t>
    </w:r>
    <w:r>
      <w:fldChar w:fldCharType="end"/>
    </w:r>
  </w:p>
  <w:p w:rsidR="00A67789" w:rsidP="00A677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4CAC4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DAC9D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91A95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77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77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77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77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77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77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77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77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77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77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77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7789"/>
  </w:style>
  <w:style w:type="character" w:customStyle="1" w:styleId="Heading1Char">
    <w:name w:val="Heading 1 Char"/>
    <w:basedOn w:val="DefaultParagraphFont"/>
    <w:link w:val="Heading1"/>
    <w:rsid w:val="00A677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77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778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6778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6778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67789"/>
    <w:rPr>
      <w:b/>
      <w:spacing w:val="0"/>
    </w:rPr>
  </w:style>
  <w:style w:type="paragraph" w:styleId="ListBullet2">
    <w:name w:val="List Bullet 2"/>
    <w:basedOn w:val="List2"/>
    <w:rsid w:val="00A6778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67789"/>
    <w:rPr>
      <w:i/>
    </w:rPr>
  </w:style>
  <w:style w:type="paragraph" w:customStyle="1" w:styleId="SuperHeading">
    <w:name w:val="SuperHeading"/>
    <w:basedOn w:val="Normal"/>
    <w:rsid w:val="00A677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77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77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77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77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77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77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77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77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77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77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77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77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77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77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77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77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77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77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778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677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677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77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77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677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77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77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77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77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77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77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77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778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677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77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77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7789"/>
  </w:style>
  <w:style w:type="paragraph" w:styleId="TableofFigures">
    <w:name w:val="table of figures"/>
    <w:basedOn w:val="Normal"/>
    <w:next w:val="Normal"/>
    <w:semiHidden/>
    <w:rsid w:val="00A677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778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67789"/>
    <w:rPr>
      <w:rFonts w:ascii="Wingdings" w:hAnsi="Wingdings"/>
    </w:rPr>
  </w:style>
  <w:style w:type="paragraph" w:customStyle="1" w:styleId="TableHeading">
    <w:name w:val="Table Heading"/>
    <w:basedOn w:val="HeadingBase"/>
    <w:rsid w:val="00A677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7789"/>
    <w:rPr>
      <w:color w:val="0033CC"/>
      <w:u w:val="none"/>
    </w:rPr>
  </w:style>
  <w:style w:type="paragraph" w:customStyle="1" w:styleId="BodyTextRight">
    <w:name w:val="Body Text Right"/>
    <w:basedOn w:val="BodyText"/>
    <w:rsid w:val="00A677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77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778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77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77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77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7789"/>
    <w:rPr>
      <w:sz w:val="32"/>
    </w:rPr>
  </w:style>
  <w:style w:type="paragraph" w:customStyle="1" w:styleId="HeadingProcedure">
    <w:name w:val="Heading Procedure"/>
    <w:basedOn w:val="HeadingBase"/>
    <w:next w:val="Normal"/>
    <w:rsid w:val="00A677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7789"/>
    <w:pPr>
      <w:spacing w:before="60" w:after="60"/>
    </w:pPr>
  </w:style>
  <w:style w:type="paragraph" w:styleId="ListContinue">
    <w:name w:val="List Continue"/>
    <w:basedOn w:val="List"/>
    <w:rsid w:val="00A67789"/>
    <w:pPr>
      <w:ind w:firstLine="0"/>
    </w:pPr>
  </w:style>
  <w:style w:type="paragraph" w:customStyle="1" w:styleId="ListNote">
    <w:name w:val="List Note"/>
    <w:basedOn w:val="List"/>
    <w:rsid w:val="00A677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77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77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7789"/>
    <w:rPr>
      <w:rFonts w:ascii="Courier New" w:hAnsi="Courier New"/>
    </w:rPr>
  </w:style>
  <w:style w:type="paragraph" w:customStyle="1" w:styleId="NoteBullet">
    <w:name w:val="Note Bullet"/>
    <w:basedOn w:val="Note"/>
    <w:rsid w:val="00A677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77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77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77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778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677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77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7789"/>
    <w:rPr>
      <w:b/>
      <w:smallCaps/>
    </w:rPr>
  </w:style>
  <w:style w:type="paragraph" w:customStyle="1" w:styleId="TableListNumber">
    <w:name w:val="Table List Number"/>
    <w:basedOn w:val="ListNumber"/>
    <w:rsid w:val="00A677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77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7789"/>
    <w:pPr>
      <w:numPr>
        <w:numId w:val="9"/>
      </w:numPr>
    </w:pPr>
  </w:style>
  <w:style w:type="paragraph" w:customStyle="1" w:styleId="ListAlpha2">
    <w:name w:val="List Alpha 2"/>
    <w:basedOn w:val="List2"/>
    <w:rsid w:val="00A67789"/>
    <w:pPr>
      <w:numPr>
        <w:numId w:val="8"/>
      </w:numPr>
    </w:pPr>
  </w:style>
  <w:style w:type="paragraph" w:styleId="List2">
    <w:name w:val="List 2"/>
    <w:basedOn w:val="BodyText"/>
    <w:rsid w:val="00A677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77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77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77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778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778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67789"/>
    <w:pPr>
      <w:numPr>
        <w:numId w:val="4"/>
      </w:numPr>
    </w:pPr>
  </w:style>
  <w:style w:type="paragraph" w:styleId="ListContinue2">
    <w:name w:val="List Continue 2"/>
    <w:basedOn w:val="List2"/>
    <w:rsid w:val="00A67789"/>
    <w:pPr>
      <w:ind w:firstLine="0"/>
    </w:pPr>
  </w:style>
  <w:style w:type="paragraph" w:styleId="ListContinue3">
    <w:name w:val="List Continue 3"/>
    <w:basedOn w:val="List3"/>
    <w:rsid w:val="00A67789"/>
    <w:pPr>
      <w:ind w:left="1021" w:firstLine="0"/>
    </w:pPr>
  </w:style>
  <w:style w:type="paragraph" w:styleId="ListContinue4">
    <w:name w:val="List Continue 4"/>
    <w:basedOn w:val="List4"/>
    <w:rsid w:val="00A67789"/>
    <w:pPr>
      <w:ind w:firstLine="0"/>
    </w:pPr>
  </w:style>
  <w:style w:type="paragraph" w:styleId="ListContinue5">
    <w:name w:val="List Continue 5"/>
    <w:basedOn w:val="List5"/>
    <w:rsid w:val="00A67789"/>
    <w:pPr>
      <w:ind w:firstLine="0"/>
    </w:pPr>
  </w:style>
  <w:style w:type="paragraph" w:styleId="ListNumber3">
    <w:name w:val="List Number 3"/>
    <w:basedOn w:val="List3"/>
    <w:rsid w:val="00A67789"/>
    <w:pPr>
      <w:numPr>
        <w:numId w:val="5"/>
      </w:numPr>
    </w:pPr>
  </w:style>
  <w:style w:type="paragraph" w:styleId="ListNumber4">
    <w:name w:val="List Number 4"/>
    <w:basedOn w:val="List4"/>
    <w:rsid w:val="00A67789"/>
    <w:pPr>
      <w:numPr>
        <w:numId w:val="6"/>
      </w:numPr>
    </w:pPr>
  </w:style>
  <w:style w:type="paragraph" w:styleId="ListNumber5">
    <w:name w:val="List Number 5"/>
    <w:basedOn w:val="List5"/>
    <w:rsid w:val="00A67789"/>
    <w:pPr>
      <w:numPr>
        <w:numId w:val="7"/>
      </w:numPr>
    </w:pPr>
  </w:style>
  <w:style w:type="paragraph" w:styleId="BlockText">
    <w:name w:val="Block Text"/>
    <w:basedOn w:val="Normal"/>
    <w:rsid w:val="00A677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77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7789"/>
    <w:rPr>
      <w:sz w:val="16"/>
      <w:vertAlign w:val="superscript"/>
    </w:rPr>
  </w:style>
  <w:style w:type="character" w:customStyle="1" w:styleId="Symbols">
    <w:name w:val="Symbols"/>
    <w:basedOn w:val="DefaultParagraphFont"/>
    <w:rsid w:val="00A67789"/>
    <w:rPr>
      <w:rFonts w:ascii="Symbol" w:hAnsi="Symbol"/>
    </w:rPr>
  </w:style>
  <w:style w:type="character" w:customStyle="1" w:styleId="MenuOptions">
    <w:name w:val="Menu Options"/>
    <w:basedOn w:val="DefaultParagraphFont"/>
    <w:rsid w:val="00A677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7789"/>
    <w:rPr>
      <w:b/>
    </w:rPr>
  </w:style>
  <w:style w:type="character" w:customStyle="1" w:styleId="Underlined">
    <w:name w:val="Underlined"/>
    <w:basedOn w:val="DefaultParagraphFont"/>
    <w:rsid w:val="00A67789"/>
    <w:rPr>
      <w:u w:val="single"/>
    </w:rPr>
  </w:style>
  <w:style w:type="paragraph" w:customStyle="1" w:styleId="TableBodyTextRight">
    <w:name w:val="Table Body Text Right"/>
    <w:basedOn w:val="TableBodyText"/>
    <w:rsid w:val="00A677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7789"/>
    <w:rPr>
      <w:sz w:val="18"/>
    </w:rPr>
  </w:style>
  <w:style w:type="paragraph" w:customStyle="1" w:styleId="BodySmallRight">
    <w:name w:val="Body Small Right"/>
    <w:basedOn w:val="BodyTextRight"/>
    <w:rsid w:val="00A67789"/>
    <w:rPr>
      <w:sz w:val="18"/>
      <w:szCs w:val="18"/>
    </w:rPr>
  </w:style>
  <w:style w:type="paragraph" w:customStyle="1" w:styleId="MarginEdition">
    <w:name w:val="Margin Edition"/>
    <w:basedOn w:val="MarginNote"/>
    <w:rsid w:val="00A677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7789"/>
    <w:rPr>
      <w:sz w:val="2"/>
      <w:szCs w:val="2"/>
    </w:rPr>
  </w:style>
  <w:style w:type="character" w:customStyle="1" w:styleId="Small">
    <w:name w:val="Small"/>
    <w:basedOn w:val="DefaultParagraphFont"/>
    <w:rsid w:val="00A67789"/>
    <w:rPr>
      <w:sz w:val="16"/>
    </w:rPr>
  </w:style>
  <w:style w:type="paragraph" w:customStyle="1" w:styleId="WideTable">
    <w:name w:val="Wide Table"/>
    <w:basedOn w:val="Normal"/>
    <w:rsid w:val="00A677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7789"/>
  </w:style>
  <w:style w:type="paragraph" w:styleId="Quote">
    <w:name w:val="Quote"/>
    <w:basedOn w:val="Heading1"/>
    <w:link w:val="QuoteChar"/>
    <w:qFormat/>
    <w:rsid w:val="00A677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77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7789"/>
    <w:pPr>
      <w:pageBreakBefore/>
    </w:pPr>
  </w:style>
  <w:style w:type="paragraph" w:customStyle="1" w:styleId="Border">
    <w:name w:val="Border"/>
    <w:basedOn w:val="Normal"/>
    <w:qFormat/>
    <w:rsid w:val="00A677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77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77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77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77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77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77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77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77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7789"/>
    <w:rPr>
      <w:u w:val="single"/>
    </w:rPr>
  </w:style>
  <w:style w:type="character" w:customStyle="1" w:styleId="BoldandItalics">
    <w:name w:val="Bold and Italics"/>
    <w:qFormat/>
    <w:rsid w:val="00A67789"/>
    <w:rPr>
      <w:b/>
      <w:i/>
      <w:u w:val="none"/>
    </w:rPr>
  </w:style>
  <w:style w:type="paragraph" w:styleId="BalloonText">
    <w:name w:val="Balloon Text"/>
    <w:basedOn w:val="Normal"/>
    <w:link w:val="BalloonTextChar"/>
    <w:rsid w:val="00A677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77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77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77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77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77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7789"/>
    <w:pPr>
      <w:spacing w:before="0" w:after="0"/>
    </w:pPr>
  </w:style>
  <w:style w:type="paragraph" w:customStyle="1" w:styleId="BodyTextBold">
    <w:name w:val="Body Text Bold"/>
    <w:basedOn w:val="BodyText"/>
    <w:qFormat/>
    <w:rsid w:val="00A67789"/>
    <w:rPr>
      <w:b/>
    </w:rPr>
  </w:style>
  <w:style w:type="character" w:styleId="Hyperlink">
    <w:name w:val="Hyperlink"/>
    <w:basedOn w:val="DefaultParagraphFont"/>
    <w:uiPriority w:val="99"/>
    <w:unhideWhenUsed/>
    <w:rsid w:val="006F45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761</Words>
  <Characters>5004</Characters>
  <Application>Microsoft Office Word</Application>
  <DocSecurity>0</DocSecurity>
  <Lines>151</Lines>
  <Paragraphs>110</Paragraphs>
  <ScaleCrop>false</ScaleCrop>
  <Company>Author-it Software Corporation Ltd.</Company>
  <LinksUpToDate>false</LinksUpToDate>
  <CharactersWithSpaces>5655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BSBTEC301 Design and produce business documents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2025-03-01T18:10:00Z</dcterms:created>
  <dcterms:modified xsi:type="dcterms:W3CDTF">2025-03-01T18:10:00Z</dcterms:modified>
</cp:coreProperties>
</file>