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746E3" w:rsidP="00E746E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BSBTEC203 Research using the internet</w:t>
      </w:r>
      <w:r>
        <w:fldChar w:fldCharType="end"/>
      </w:r>
    </w:p>
    <w:p w:rsidR="00E746E3" w:rsidP="00E746E3">
      <w:pPr>
        <w:pStyle w:val="Version"/>
        <w:sectPr w:rsidSect="0047573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75732" w:rsidP="00475732">
      <w:pPr>
        <w:pStyle w:val="SuperHeading"/>
      </w:pPr>
      <w:r w:rsidRPr="00475732">
        <w:t>BSBTEC203 Research using the internet</w:t>
      </w:r>
    </w:p>
    <w:p w:rsidR="00000000" w:rsidRPr="00475732" w:rsidP="00475732">
      <w:pPr>
        <w:pStyle w:val="Heading1"/>
      </w:pPr>
      <w:bookmarkStart w:id="1" w:name="O_1127279"/>
      <w:bookmarkEnd w:id="1"/>
      <w:r w:rsidRPr="00475732">
        <w:t>Modification History</w:t>
      </w:r>
    </w:p>
    <w:tbl>
      <w:tblPr>
        <w:tblW w:w="927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11"/>
        <w:gridCol w:w="6163"/>
      </w:tblGrid>
      <w:tr w:rsidTr="00475732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5732" w:rsidP="00475732">
            <w:pPr>
              <w:pStyle w:val="BodyText"/>
            </w:pPr>
            <w:r w:rsidRPr="00475732">
              <w:rPr>
                <w:rStyle w:val="SpecialBold"/>
              </w:rPr>
              <w:t>Release</w:t>
            </w:r>
            <w:r w:rsidRPr="00475732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5732">
            <w:pPr>
              <w:pStyle w:val="BodyText"/>
              <w:rPr>
                <w:lang w:val="en-NZ"/>
              </w:rPr>
            </w:pPr>
            <w:r w:rsidRPr="00475732">
              <w:rPr>
                <w:rStyle w:val="SpecialBold"/>
              </w:rPr>
              <w:t>Comments</w:t>
            </w:r>
            <w:r w:rsidRPr="00475732">
              <w:t> </w:t>
            </w:r>
          </w:p>
        </w:tc>
      </w:tr>
      <w:tr w:rsidTr="00475732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5732">
            <w:pPr>
              <w:pStyle w:val="BodyText"/>
              <w:rPr>
                <w:lang w:val="en-NZ"/>
              </w:rPr>
            </w:pPr>
            <w:r w:rsidRPr="00475732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5732" w:rsidP="00475732">
            <w:pPr>
              <w:pStyle w:val="BodyText"/>
            </w:pPr>
            <w:r w:rsidRPr="00475732">
              <w:t>This version first released with BSB Business Services Training Package Version 7.0.</w:t>
            </w:r>
          </w:p>
        </w:tc>
      </w:tr>
    </w:tbl>
    <w:p w:rsidR="00000000" w:rsidRPr="00475732" w:rsidP="00475732">
      <w:pPr>
        <w:pStyle w:val="BodyText"/>
      </w:pPr>
    </w:p>
    <w:p w:rsidR="00000000" w:rsidRPr="00475732" w:rsidP="00475732">
      <w:pPr>
        <w:pStyle w:val="AllowPageBreak"/>
      </w:pPr>
    </w:p>
    <w:p w:rsidR="00000000" w:rsidRPr="00475732" w:rsidP="00475732">
      <w:pPr>
        <w:pStyle w:val="Heading1"/>
      </w:pPr>
      <w:bookmarkStart w:id="2" w:name="O_1127284"/>
      <w:bookmarkEnd w:id="2"/>
      <w:r w:rsidRPr="00475732">
        <w:t>Application</w:t>
      </w:r>
    </w:p>
    <w:p w:rsidR="00000000" w:rsidRPr="00475732" w:rsidP="00E746E3">
      <w:pPr>
        <w:pStyle w:val="BodyText"/>
      </w:pPr>
      <w:r w:rsidRPr="00475732">
        <w:t>This unit describes the skills and knowledge required to plan, conduct and present rese</w:t>
      </w:r>
      <w:r w:rsidRPr="00475732">
        <w:t>arch using the internet within an organisational context.</w:t>
      </w:r>
    </w:p>
    <w:p w:rsidR="00000000" w:rsidRPr="00475732" w:rsidP="00E746E3">
      <w:pPr>
        <w:pStyle w:val="BodyText"/>
      </w:pPr>
      <w:r w:rsidRPr="00475732">
        <w:t>The unit applies to individuals who perform a range of routine tasks in the workplace, using a limited range of practical skills and fundamental knowledge of research in a defined context, under dir</w:t>
      </w:r>
      <w:r w:rsidRPr="00475732">
        <w:t>ect supervision or with limited individual responsibility.</w:t>
      </w:r>
    </w:p>
    <w:p w:rsidR="00000000" w:rsidRPr="00475732" w:rsidP="00E746E3">
      <w:pPr>
        <w:pStyle w:val="BodyText"/>
      </w:pPr>
      <w:r w:rsidRPr="00475732">
        <w:t>No licensing, legislation or certification requirements apply to this unit at the time of publication.</w:t>
      </w:r>
    </w:p>
    <w:p w:rsidR="00000000" w:rsidRPr="00475732" w:rsidP="00475732">
      <w:pPr>
        <w:pStyle w:val="Heading1"/>
      </w:pPr>
      <w:bookmarkStart w:id="3" w:name="O_1127283"/>
      <w:bookmarkEnd w:id="3"/>
      <w:r w:rsidRPr="00475732">
        <w:t>Unit Sector</w:t>
      </w:r>
    </w:p>
    <w:p w:rsidR="00000000" w:rsidRPr="00475732" w:rsidP="00E746E3">
      <w:pPr>
        <w:pStyle w:val="BodyText"/>
      </w:pPr>
      <w:r w:rsidRPr="00475732">
        <w:t>Digital Competence - Technology Use</w:t>
      </w:r>
    </w:p>
    <w:p w:rsidR="00000000" w:rsidRPr="00475732" w:rsidP="00475732">
      <w:pPr>
        <w:pStyle w:val="Heading1"/>
      </w:pPr>
      <w:bookmarkStart w:id="4" w:name="O_1127282"/>
      <w:bookmarkEnd w:id="4"/>
      <w:r w:rsidRPr="00475732">
        <w:t>Elements</w:t>
      </w:r>
      <w:r w:rsidRPr="00475732">
        <w:t xml:space="preserve"> and Performance Criteria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71"/>
        <w:gridCol w:w="6717"/>
      </w:tblGrid>
      <w:tr w:rsidTr="00475732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7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5732" w:rsidP="00475732">
            <w:pPr>
              <w:pStyle w:val="BodyText"/>
            </w:pPr>
            <w:r w:rsidRPr="00475732">
              <w:rPr>
                <w:rStyle w:val="SpecialBold"/>
              </w:rPr>
              <w:t>ELEMENT</w:t>
            </w:r>
          </w:p>
        </w:tc>
        <w:tc>
          <w:tcPr>
            <w:tcW w:w="671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5732">
            <w:pPr>
              <w:pStyle w:val="BodyText"/>
              <w:rPr>
                <w:lang w:val="en-NZ"/>
              </w:rPr>
            </w:pPr>
            <w:r w:rsidRPr="00475732">
              <w:rPr>
                <w:rStyle w:val="SpecialBold"/>
              </w:rPr>
              <w:t>PERFORMANCE CRITERIA</w:t>
            </w:r>
          </w:p>
        </w:tc>
      </w:tr>
      <w:tr w:rsidTr="00475732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5732" w:rsidP="00475732">
            <w:pPr>
              <w:pStyle w:val="BodyText"/>
            </w:pPr>
            <w:r w:rsidRPr="00475732">
              <w:rPr>
                <w:rStyle w:val="Emphasis"/>
              </w:rPr>
              <w:t>Elements describe the essential outcomes.</w:t>
            </w:r>
          </w:p>
        </w:tc>
        <w:tc>
          <w:tcPr>
            <w:tcW w:w="671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5732">
            <w:pPr>
              <w:pStyle w:val="BodyText"/>
              <w:rPr>
                <w:lang w:val="en-NZ"/>
              </w:rPr>
            </w:pPr>
            <w:r w:rsidRPr="0047573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75732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5732">
            <w:pPr>
              <w:pStyle w:val="List"/>
              <w:rPr>
                <w:lang w:val="en-NZ"/>
              </w:rPr>
            </w:pPr>
            <w:r w:rsidRPr="00475732">
              <w:t xml:space="preserve">1. Plan research </w:t>
            </w:r>
          </w:p>
        </w:tc>
        <w:tc>
          <w:tcPr>
            <w:tcW w:w="6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5732" w:rsidP="00475732">
            <w:pPr>
              <w:pStyle w:val="List"/>
            </w:pPr>
            <w:r w:rsidRPr="00475732">
              <w:t xml:space="preserve">1.1 Confirm task requirements </w:t>
            </w:r>
          </w:p>
          <w:p w:rsidR="00000000" w:rsidRPr="00475732" w:rsidP="00475732">
            <w:pPr>
              <w:pStyle w:val="List"/>
            </w:pPr>
            <w:r w:rsidRPr="00475732">
              <w:t>1.2 Identify research objectives in consultation with relevant stakeholders</w:t>
            </w:r>
          </w:p>
          <w:p w:rsidR="00000000" w:rsidRPr="00475732" w:rsidP="00475732">
            <w:pPr>
              <w:pStyle w:val="List"/>
            </w:pPr>
            <w:r w:rsidRPr="00475732">
              <w:t>1.3 Identify potential sources for research information according to organisational policies and procedures</w:t>
            </w:r>
          </w:p>
          <w:p w:rsidR="00000000" w:rsidRPr="00475732" w:rsidP="00475732">
            <w:pPr>
              <w:pStyle w:val="List"/>
            </w:pPr>
            <w:r w:rsidRPr="00475732">
              <w:t>1.4 Select application and search engine according to organisational pol</w:t>
            </w:r>
            <w:r w:rsidRPr="00475732">
              <w:t xml:space="preserve">icies and procedures </w:t>
            </w:r>
          </w:p>
          <w:p w:rsidR="00000000" w:rsidP="00475732">
            <w:pPr>
              <w:pStyle w:val="List"/>
              <w:rPr>
                <w:lang w:val="en-NZ"/>
              </w:rPr>
            </w:pPr>
            <w:r w:rsidRPr="00475732">
              <w:t>1.5 Plan key search terms to be used in research</w:t>
            </w:r>
          </w:p>
        </w:tc>
      </w:tr>
      <w:tr w:rsidTr="00475732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5732">
            <w:pPr>
              <w:pStyle w:val="List"/>
              <w:rPr>
                <w:lang w:val="en-NZ"/>
              </w:rPr>
            </w:pPr>
            <w:r w:rsidRPr="00475732">
              <w:t xml:space="preserve">2. Conduct research </w:t>
            </w:r>
          </w:p>
        </w:tc>
        <w:tc>
          <w:tcPr>
            <w:tcW w:w="6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5732" w:rsidP="00475732">
            <w:pPr>
              <w:pStyle w:val="List"/>
            </w:pPr>
            <w:r w:rsidRPr="00475732">
              <w:t xml:space="preserve">2.1 Power up digital device and access internet using selected application </w:t>
            </w:r>
          </w:p>
          <w:p w:rsidR="00000000" w:rsidRPr="00475732" w:rsidP="00475732">
            <w:pPr>
              <w:pStyle w:val="List"/>
            </w:pPr>
            <w:r w:rsidRPr="00475732">
              <w:t>2.2 Open search engine according to research plan</w:t>
            </w:r>
          </w:p>
          <w:p w:rsidR="00000000" w:rsidRPr="00475732" w:rsidP="00475732">
            <w:pPr>
              <w:pStyle w:val="List"/>
            </w:pPr>
            <w:r w:rsidRPr="00475732">
              <w:t>2.3 Enter search terms according to research plan</w:t>
            </w:r>
          </w:p>
          <w:p w:rsidR="00000000" w:rsidRPr="00475732" w:rsidP="00475732">
            <w:pPr>
              <w:pStyle w:val="List"/>
            </w:pPr>
            <w:r w:rsidRPr="00475732">
              <w:t>2.4 Collect information according to research plan and organisational policies and procedures</w:t>
            </w:r>
          </w:p>
          <w:p w:rsidR="00000000" w:rsidP="00475732">
            <w:pPr>
              <w:pStyle w:val="List"/>
              <w:rPr>
                <w:lang w:val="en-NZ"/>
              </w:rPr>
            </w:pPr>
            <w:r w:rsidRPr="00475732">
              <w:t>2.5 Use relevant help functions to overcome simple issues, where required</w:t>
            </w:r>
          </w:p>
        </w:tc>
      </w:tr>
      <w:tr w:rsidTr="00475732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5732">
            <w:pPr>
              <w:pStyle w:val="List"/>
              <w:rPr>
                <w:lang w:val="en-NZ"/>
              </w:rPr>
            </w:pPr>
            <w:r w:rsidRPr="00475732">
              <w:t>3. Present research</w:t>
            </w:r>
          </w:p>
        </w:tc>
        <w:tc>
          <w:tcPr>
            <w:tcW w:w="6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5732" w:rsidP="00475732">
            <w:pPr>
              <w:pStyle w:val="List"/>
            </w:pPr>
            <w:r w:rsidRPr="00475732">
              <w:t>3.1 Document info</w:t>
            </w:r>
            <w:r w:rsidRPr="00475732">
              <w:t>rmation collected according to task requirements</w:t>
            </w:r>
          </w:p>
          <w:p w:rsidR="00000000" w:rsidRPr="00475732" w:rsidP="00475732">
            <w:pPr>
              <w:pStyle w:val="List"/>
            </w:pPr>
            <w:r w:rsidRPr="00475732">
              <w:t>3.2 Deliver document to relevant stakeholders according to organisational policies and procedures</w:t>
            </w:r>
          </w:p>
        </w:tc>
      </w:tr>
    </w:tbl>
    <w:p w:rsidR="00000000" w:rsidRPr="00475732" w:rsidP="00475732">
      <w:pPr>
        <w:pStyle w:val="List"/>
      </w:pPr>
    </w:p>
    <w:p w:rsidR="00000000" w:rsidRPr="00475732" w:rsidP="00475732">
      <w:pPr>
        <w:pStyle w:val="AllowPageBreak"/>
      </w:pPr>
    </w:p>
    <w:p w:rsidR="00000000" w:rsidRPr="00475732" w:rsidP="00475732">
      <w:pPr>
        <w:pStyle w:val="Heading1"/>
      </w:pPr>
      <w:bookmarkStart w:id="5" w:name="O_1127281"/>
      <w:bookmarkEnd w:id="5"/>
      <w:r w:rsidRPr="00475732">
        <w:t>Foundation Skills</w:t>
      </w:r>
    </w:p>
    <w:p w:rsidR="00000000" w:rsidRPr="00E746E3" w:rsidP="00E746E3">
      <w:pPr>
        <w:pStyle w:val="BodyText"/>
        <w:rPr>
          <w:i/>
        </w:rPr>
      </w:pPr>
      <w:r w:rsidRPr="00E746E3">
        <w:rPr>
          <w:rStyle w:val="Emphasis"/>
        </w:rPr>
        <w:t>This section describes those language, literacy, numeracy and employme</w:t>
      </w:r>
      <w:r w:rsidRPr="00E746E3">
        <w:rPr>
          <w:rStyle w:val="Emphasis"/>
        </w:rPr>
        <w:t>nt skills that are essential to performance but not explicit in the performance criteria.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993"/>
        <w:gridCol w:w="7295"/>
      </w:tblGrid>
      <w:tr w:rsidTr="00475732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5732" w:rsidP="00475732">
            <w:pPr>
              <w:pStyle w:val="BodyText"/>
            </w:pPr>
            <w:r w:rsidRPr="00475732">
              <w:rPr>
                <w:rStyle w:val="SpecialBold"/>
              </w:rPr>
              <w:t>SKILL</w:t>
            </w:r>
          </w:p>
        </w:tc>
        <w:tc>
          <w:tcPr>
            <w:tcW w:w="7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5732">
            <w:pPr>
              <w:pStyle w:val="BodyText"/>
              <w:rPr>
                <w:lang w:val="en-NZ"/>
              </w:rPr>
            </w:pPr>
            <w:r w:rsidRPr="00475732">
              <w:rPr>
                <w:rStyle w:val="SpecialBold"/>
              </w:rPr>
              <w:t>DESCRIPTION</w:t>
            </w:r>
          </w:p>
        </w:tc>
      </w:tr>
      <w:tr w:rsidTr="00475732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5732">
            <w:pPr>
              <w:pStyle w:val="BodyText"/>
              <w:rPr>
                <w:lang w:val="en-NZ"/>
              </w:rPr>
            </w:pPr>
            <w:r w:rsidRPr="00475732">
              <w:t>Reading</w:t>
            </w:r>
          </w:p>
        </w:tc>
        <w:tc>
          <w:tcPr>
            <w:tcW w:w="7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5732">
            <w:pPr>
              <w:pStyle w:val="ListBullet"/>
              <w:rPr>
                <w:lang w:val="en-NZ"/>
              </w:rPr>
            </w:pPr>
            <w:r w:rsidRPr="00475732">
              <w:t>Recognises textual information within organisational and task requirements to determine work requirements</w:t>
            </w:r>
          </w:p>
        </w:tc>
      </w:tr>
      <w:tr w:rsidTr="00475732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5732">
            <w:pPr>
              <w:pStyle w:val="BodyText"/>
              <w:rPr>
                <w:lang w:val="en-NZ"/>
              </w:rPr>
            </w:pPr>
            <w:r w:rsidRPr="00475732">
              <w:t>Writing</w:t>
            </w:r>
          </w:p>
        </w:tc>
        <w:tc>
          <w:tcPr>
            <w:tcW w:w="7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5732">
            <w:pPr>
              <w:pStyle w:val="ListBullet"/>
              <w:rPr>
                <w:lang w:val="en-NZ"/>
              </w:rPr>
            </w:pPr>
            <w:r w:rsidRPr="00475732">
              <w:t>Records numerical and textual information in accordance with requirements of task</w:t>
            </w:r>
          </w:p>
        </w:tc>
      </w:tr>
      <w:tr w:rsidTr="00475732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5732">
            <w:pPr>
              <w:pStyle w:val="BodyText"/>
              <w:rPr>
                <w:lang w:val="en-NZ"/>
              </w:rPr>
            </w:pPr>
            <w:r w:rsidRPr="00475732">
              <w:t>Oral Communication</w:t>
            </w:r>
          </w:p>
        </w:tc>
        <w:tc>
          <w:tcPr>
            <w:tcW w:w="7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5732">
            <w:pPr>
              <w:pStyle w:val="ListBullet"/>
              <w:rPr>
                <w:lang w:val="en-NZ"/>
              </w:rPr>
            </w:pPr>
            <w:r w:rsidRPr="00475732">
              <w:t>Participates in a variety of spoken exchanges with relevant stakeholders in an effort to clarify research purpose, audience and presentation requirements</w:t>
            </w:r>
            <w:r w:rsidRPr="00475732">
              <w:t xml:space="preserve"> </w:t>
            </w:r>
          </w:p>
        </w:tc>
      </w:tr>
      <w:tr w:rsidTr="00475732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5732">
            <w:pPr>
              <w:pStyle w:val="BodyText"/>
              <w:rPr>
                <w:lang w:val="en-NZ"/>
              </w:rPr>
            </w:pPr>
            <w:r w:rsidRPr="00475732">
              <w:t>Self-management</w:t>
            </w:r>
          </w:p>
        </w:tc>
        <w:tc>
          <w:tcPr>
            <w:tcW w:w="7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5732">
            <w:pPr>
              <w:pStyle w:val="ListBullet"/>
              <w:rPr>
                <w:lang w:val="en-NZ"/>
              </w:rPr>
            </w:pPr>
            <w:r w:rsidRPr="00475732">
              <w:t>Recognises and follows explicit and implicit protocols and meets expectations associated with own role</w:t>
            </w:r>
          </w:p>
        </w:tc>
      </w:tr>
      <w:tr w:rsidTr="00475732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5732">
            <w:pPr>
              <w:pStyle w:val="BodyText"/>
              <w:rPr>
                <w:lang w:val="en-NZ"/>
              </w:rPr>
            </w:pPr>
            <w:r w:rsidRPr="00475732">
              <w:t>Technology</w:t>
            </w:r>
          </w:p>
        </w:tc>
        <w:tc>
          <w:tcPr>
            <w:tcW w:w="7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5732" w:rsidP="00475732">
            <w:pPr>
              <w:pStyle w:val="ListBullet"/>
            </w:pPr>
            <w:r w:rsidRPr="00475732">
              <w:t>Understands functions and features of specific digital applications and uses these to perform work tasks</w:t>
            </w:r>
          </w:p>
        </w:tc>
      </w:tr>
    </w:tbl>
    <w:p w:rsidR="00000000" w:rsidRPr="00475732" w:rsidP="00475732">
      <w:pPr>
        <w:pStyle w:val="BodyText"/>
      </w:pPr>
    </w:p>
    <w:p w:rsidR="00000000" w:rsidRPr="00475732" w:rsidP="00475732">
      <w:pPr>
        <w:pStyle w:val="AllowPageBreak"/>
      </w:pPr>
    </w:p>
    <w:p w:rsidR="00000000" w:rsidRPr="00475732" w:rsidP="00475732">
      <w:pPr>
        <w:pStyle w:val="Heading1"/>
      </w:pPr>
      <w:bookmarkStart w:id="6" w:name="O_1127280"/>
      <w:bookmarkEnd w:id="6"/>
      <w:r w:rsidRPr="00475732">
        <w:t>Unit Mapping Information</w:t>
      </w:r>
    </w:p>
    <w:p w:rsidR="00000000" w:rsidRPr="00475732" w:rsidP="00E746E3">
      <w:pPr>
        <w:pStyle w:val="BodyText"/>
      </w:pPr>
      <w:r w:rsidRPr="00475732">
        <w:t>No equivalent unit. New unit.</w:t>
      </w:r>
    </w:p>
    <w:p w:rsidR="00000000" w:rsidRPr="00475732" w:rsidP="00E746E3">
      <w:pPr>
        <w:pStyle w:val="BodyText"/>
      </w:pPr>
      <w:r w:rsidRPr="00475732">
        <w:t>Supersedes but is not equivalent to BSBITU315 Purchase goods and services online.</w:t>
      </w:r>
    </w:p>
    <w:p w:rsidR="00000000" w:rsidRPr="00475732" w:rsidP="00475732">
      <w:pPr>
        <w:pStyle w:val="Heading1"/>
      </w:pPr>
      <w:bookmarkStart w:id="7" w:name="O_1127273"/>
      <w:bookmarkEnd w:id="7"/>
      <w:r w:rsidRPr="00475732">
        <w:t>Links</w:t>
      </w:r>
    </w:p>
    <w:p w:rsidR="00000000" w:rsidRPr="00475732" w:rsidP="00E746E3">
      <w:pPr>
        <w:pStyle w:val="BodyText"/>
      </w:pPr>
      <w:r w:rsidRPr="00475732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FC16F6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475732" w:rsidP="00E746E3">
      <w:pPr>
        <w:pStyle w:val="BodyText"/>
        <w:sectPr w:rsidSect="00475732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475732" w:rsidP="00475732">
      <w:pPr>
        <w:pStyle w:val="SuperHeading"/>
      </w:pPr>
      <w:r w:rsidRPr="00475732">
        <w:t>Assessment Requirements for BSBTEC203 Research using the internet</w:t>
      </w:r>
    </w:p>
    <w:p w:rsidR="00000000" w:rsidRPr="00475732" w:rsidP="00475732">
      <w:pPr>
        <w:pStyle w:val="Heading1"/>
      </w:pPr>
      <w:bookmarkStart w:id="8" w:name="O_1127275"/>
      <w:bookmarkEnd w:id="8"/>
      <w:r w:rsidRPr="00475732">
        <w:t>Modification History</w:t>
      </w:r>
    </w:p>
    <w:tbl>
      <w:tblPr>
        <w:tblW w:w="927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11"/>
        <w:gridCol w:w="6163"/>
      </w:tblGrid>
      <w:tr w:rsidTr="00475732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5732" w:rsidP="00475732">
            <w:pPr>
              <w:pStyle w:val="BodyText"/>
            </w:pPr>
            <w:r w:rsidRPr="00475732">
              <w:rPr>
                <w:rStyle w:val="SpecialBold"/>
              </w:rPr>
              <w:t>Release</w:t>
            </w:r>
            <w:r w:rsidRPr="00475732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5732">
            <w:pPr>
              <w:pStyle w:val="BodyText"/>
              <w:rPr>
                <w:lang w:val="en-NZ"/>
              </w:rPr>
            </w:pPr>
            <w:r w:rsidRPr="00475732">
              <w:rPr>
                <w:rStyle w:val="SpecialBold"/>
              </w:rPr>
              <w:t>Comments</w:t>
            </w:r>
            <w:r w:rsidRPr="00475732">
              <w:t> </w:t>
            </w:r>
          </w:p>
        </w:tc>
      </w:tr>
      <w:tr w:rsidTr="00475732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5732">
            <w:pPr>
              <w:pStyle w:val="BodyText"/>
              <w:rPr>
                <w:lang w:val="en-NZ"/>
              </w:rPr>
            </w:pPr>
            <w:r w:rsidRPr="00475732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5732" w:rsidP="00475732">
            <w:pPr>
              <w:pStyle w:val="BodyText"/>
            </w:pPr>
            <w:r w:rsidRPr="00475732">
              <w:t>This version first released with BSB Business Services Training Package Version 7.0.</w:t>
            </w:r>
          </w:p>
        </w:tc>
      </w:tr>
    </w:tbl>
    <w:p w:rsidR="00000000" w:rsidRPr="00475732" w:rsidP="00475732">
      <w:pPr>
        <w:pStyle w:val="BodyText"/>
      </w:pPr>
    </w:p>
    <w:p w:rsidR="00000000" w:rsidRPr="00475732" w:rsidP="00475732">
      <w:pPr>
        <w:pStyle w:val="AllowPageBreak"/>
      </w:pPr>
    </w:p>
    <w:p w:rsidR="00000000" w:rsidRPr="00475732" w:rsidP="00475732">
      <w:pPr>
        <w:pStyle w:val="Heading1"/>
      </w:pPr>
      <w:bookmarkStart w:id="9" w:name="O_1127278"/>
      <w:bookmarkEnd w:id="9"/>
      <w:r w:rsidRPr="00475732">
        <w:t>Performance Evidence</w:t>
      </w:r>
    </w:p>
    <w:p w:rsidR="00000000" w:rsidRPr="00475732" w:rsidP="00E746E3">
      <w:pPr>
        <w:pStyle w:val="BodyText"/>
      </w:pPr>
      <w:r w:rsidRPr="00475732">
        <w:t>The candidate must demonstrate the ability to complete the tasks outlined in the elements, performance criteria and foundation skills of this unit, including evidence of the ability to:</w:t>
      </w:r>
    </w:p>
    <w:p w:rsidR="00000000" w:rsidRPr="00475732" w:rsidP="00475732">
      <w:pPr>
        <w:pStyle w:val="ListBullet"/>
      </w:pPr>
      <w:r w:rsidRPr="00475732">
        <w:t>on at least three occasions, plan, conduct, and present research on a</w:t>
      </w:r>
      <w:r w:rsidRPr="00475732">
        <w:t xml:space="preserve"> work task using the internet.</w:t>
      </w:r>
    </w:p>
    <w:p w:rsidR="00000000" w:rsidRPr="00475732" w:rsidP="00475732">
      <w:pPr>
        <w:pStyle w:val="AllowPageBreak"/>
      </w:pPr>
    </w:p>
    <w:p w:rsidR="00000000" w:rsidRPr="00475732" w:rsidP="00475732">
      <w:pPr>
        <w:pStyle w:val="Heading1"/>
      </w:pPr>
      <w:bookmarkStart w:id="10" w:name="O_1127277"/>
      <w:bookmarkEnd w:id="10"/>
      <w:r w:rsidRPr="00475732">
        <w:t>Knowledge Evidence</w:t>
      </w:r>
    </w:p>
    <w:p w:rsidR="00000000" w:rsidRPr="00475732" w:rsidP="00E746E3">
      <w:pPr>
        <w:pStyle w:val="BodyText"/>
      </w:pPr>
      <w:r w:rsidRPr="00475732">
        <w:t>The candidate must be able to demonstrate knowledge to complete the tasks outlined in the elements, performance criteria and foundation skills of this unit, including knowledge of:</w:t>
      </w:r>
    </w:p>
    <w:p w:rsidR="00000000" w:rsidRPr="00475732" w:rsidP="00475732">
      <w:pPr>
        <w:pStyle w:val="ListBullet"/>
      </w:pPr>
      <w:r w:rsidRPr="00475732">
        <w:t xml:space="preserve">key elements of basic research methods </w:t>
      </w:r>
    </w:p>
    <w:p w:rsidR="00000000" w:rsidRPr="00475732" w:rsidP="00475732">
      <w:pPr>
        <w:pStyle w:val="ListBullet"/>
      </w:pPr>
      <w:r w:rsidRPr="00475732">
        <w:t>key functions of required applications</w:t>
      </w:r>
    </w:p>
    <w:p w:rsidR="00000000" w:rsidRPr="00475732" w:rsidP="00475732">
      <w:pPr>
        <w:pStyle w:val="ListBullet"/>
      </w:pPr>
      <w:r w:rsidRPr="00475732">
        <w:t>relevant organisational policies and procedures</w:t>
      </w:r>
    </w:p>
    <w:p w:rsidR="00000000" w:rsidRPr="00475732" w:rsidP="00475732">
      <w:pPr>
        <w:pStyle w:val="ListBullet"/>
      </w:pPr>
      <w:r w:rsidRPr="00475732">
        <w:t>key principles of documenting research.</w:t>
      </w:r>
    </w:p>
    <w:p w:rsidR="00000000" w:rsidRPr="00475732" w:rsidP="00475732">
      <w:pPr>
        <w:pStyle w:val="AllowPageBreak"/>
      </w:pPr>
    </w:p>
    <w:p w:rsidR="00000000" w:rsidRPr="00475732" w:rsidP="00475732">
      <w:pPr>
        <w:pStyle w:val="Heading1"/>
      </w:pPr>
      <w:bookmarkStart w:id="11" w:name="O_1127276"/>
      <w:bookmarkEnd w:id="11"/>
      <w:r w:rsidRPr="00475732">
        <w:t>Assessment Conditions</w:t>
      </w:r>
    </w:p>
    <w:p w:rsidR="00000000" w:rsidRPr="00475732" w:rsidP="00E746E3">
      <w:pPr>
        <w:pStyle w:val="BodyText"/>
      </w:pPr>
      <w:r w:rsidRPr="00475732">
        <w:t>Skills in this unit must be demonstrated in a wo</w:t>
      </w:r>
      <w:r w:rsidRPr="00475732">
        <w:t xml:space="preserve">rkplace or simulated environment where the conditions are typical of those in a working environment in this industry. </w:t>
      </w:r>
    </w:p>
    <w:p w:rsidR="00000000" w:rsidRPr="00475732" w:rsidP="00E746E3">
      <w:pPr>
        <w:pStyle w:val="BodyText"/>
      </w:pPr>
      <w:r w:rsidRPr="00475732">
        <w:t>This includes access to:</w:t>
      </w:r>
    </w:p>
    <w:p w:rsidR="00000000" w:rsidRPr="00475732" w:rsidP="00475732">
      <w:pPr>
        <w:pStyle w:val="ListBullet"/>
      </w:pPr>
      <w:r w:rsidRPr="00475732">
        <w:t>device user information</w:t>
      </w:r>
    </w:p>
    <w:p w:rsidR="00000000" w:rsidRPr="00475732" w:rsidP="00475732">
      <w:pPr>
        <w:pStyle w:val="ListBullet"/>
      </w:pPr>
      <w:r w:rsidRPr="00475732">
        <w:t>relevant organisational policies and procedures</w:t>
      </w:r>
    </w:p>
    <w:p w:rsidR="00000000" w:rsidRPr="00475732" w:rsidP="00475732">
      <w:pPr>
        <w:pStyle w:val="ListBullet"/>
      </w:pPr>
      <w:r w:rsidRPr="00475732">
        <w:t>workplace documentation and resources.</w:t>
      </w:r>
    </w:p>
    <w:p w:rsidR="00000000" w:rsidRPr="00475732" w:rsidP="00475732">
      <w:pPr>
        <w:pStyle w:val="BodyText"/>
      </w:pPr>
    </w:p>
    <w:p w:rsidR="00000000" w:rsidRPr="00475732" w:rsidP="00E746E3">
      <w:pPr>
        <w:pStyle w:val="BodyText"/>
      </w:pPr>
      <w:r w:rsidRPr="00475732">
        <w:t>Assessors of this unit must satisfy the assessor requirements in applicable vocational education and training legislation, frameworks and/or standards.</w:t>
      </w:r>
    </w:p>
    <w:p w:rsidR="00000000" w:rsidRPr="00475732" w:rsidP="00475732">
      <w:pPr>
        <w:pStyle w:val="Heading1"/>
      </w:pPr>
      <w:bookmarkStart w:id="12" w:name="O_1127274"/>
      <w:bookmarkEnd w:id="12"/>
      <w:r w:rsidRPr="00475732">
        <w:t>Links</w:t>
      </w:r>
    </w:p>
    <w:p w:rsidR="00000000" w:rsidRPr="00475732" w:rsidP="00E746E3">
      <w:pPr>
        <w:pStyle w:val="BodyText"/>
      </w:pPr>
      <w:r w:rsidRPr="00475732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FC16F6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475732" w:rsidP="00475732"/>
    <w:sectPr w:rsidSect="00475732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573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5732" w:rsidRPr="00E746E3" w:rsidP="00E746E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573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46E3" w:rsidP="0047573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746E3" w:rsidP="0047573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E746E3" w:rsidP="00475732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5732" w:rsidP="0047573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E746E3">
      <w:t>Approved</w:t>
    </w:r>
    <w:r w:rsidR="00E746E3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E746E3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E746E3">
      <w:rPr>
        <w:noProof/>
      </w:rPr>
      <w:t>4</w:t>
    </w:r>
    <w:r>
      <w:rPr>
        <w:noProof/>
      </w:rPr>
      <w:fldChar w:fldCharType="end"/>
    </w:r>
  </w:p>
  <w:p w:rsidR="00475732" w:rsidP="0047573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E746E3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E746E3">
      <w:t>Future Skills Organisation</w:t>
    </w:r>
    <w:r w:rsidR="00E746E3">
      <w:fldChar w:fldCharType="end"/>
    </w:r>
  </w:p>
  <w:p w:rsidR="00475732" w:rsidP="0047573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573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46E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75732" w:rsidRPr="00E746E3" w:rsidP="00E746E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573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46E3" w:rsidRPr="002D2AF8" w:rsidP="0047573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BSBTEC203 Research using the internet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E746E3" w:rsidP="00475732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5732" w:rsidRPr="002D2AF8" w:rsidP="0047573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E746E3">
      <w:t>BSBTEC203 Research using the internet</w:t>
    </w:r>
    <w:r w:rsidR="00E746E3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E746E3">
      <w:rPr>
        <w:noProof/>
      </w:rPr>
      <w:t>2 March 2025</w:t>
    </w:r>
    <w:r>
      <w:fldChar w:fldCharType="end"/>
    </w:r>
  </w:p>
  <w:p w:rsidR="00475732" w:rsidP="0047573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9CE7D5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C46681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7573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7573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7573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7573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7573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7573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7573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7573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7573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7573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7573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75732"/>
  </w:style>
  <w:style w:type="character" w:customStyle="1" w:styleId="Heading1Char">
    <w:name w:val="Heading 1 Char"/>
    <w:basedOn w:val="DefaultParagraphFont"/>
    <w:link w:val="Heading1"/>
    <w:rsid w:val="0047573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7573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75732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47573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7573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75732"/>
    <w:rPr>
      <w:b/>
      <w:spacing w:val="0"/>
    </w:rPr>
  </w:style>
  <w:style w:type="character" w:styleId="Emphasis">
    <w:name w:val="Emphasis"/>
    <w:basedOn w:val="DefaultParagraphFont"/>
    <w:qFormat/>
    <w:rsid w:val="00475732"/>
    <w:rPr>
      <w:i/>
    </w:rPr>
  </w:style>
  <w:style w:type="paragraph" w:customStyle="1" w:styleId="SuperHeading">
    <w:name w:val="SuperHeading"/>
    <w:basedOn w:val="Normal"/>
    <w:rsid w:val="0047573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7573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7573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7573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7573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7573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7573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7573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7573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7573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7573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7573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7573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7573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7573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7573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7573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7573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7573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75732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47573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7573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7573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7573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7573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7573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7573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7573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7573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7573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7573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7573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7573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7573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7573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7573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7573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75732"/>
  </w:style>
  <w:style w:type="paragraph" w:styleId="TableofFigures">
    <w:name w:val="table of figures"/>
    <w:basedOn w:val="Normal"/>
    <w:next w:val="Normal"/>
    <w:semiHidden/>
    <w:rsid w:val="0047573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7573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75732"/>
    <w:rPr>
      <w:rFonts w:ascii="Wingdings" w:hAnsi="Wingdings"/>
    </w:rPr>
  </w:style>
  <w:style w:type="paragraph" w:customStyle="1" w:styleId="TableHeading">
    <w:name w:val="Table Heading"/>
    <w:basedOn w:val="HeadingBase"/>
    <w:rsid w:val="0047573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75732"/>
    <w:rPr>
      <w:color w:val="0033CC"/>
      <w:u w:val="none"/>
    </w:rPr>
  </w:style>
  <w:style w:type="paragraph" w:customStyle="1" w:styleId="BodyTextRight">
    <w:name w:val="Body Text Right"/>
    <w:basedOn w:val="BodyText"/>
    <w:rsid w:val="0047573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7573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7573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7573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7573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7573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75732"/>
    <w:rPr>
      <w:sz w:val="32"/>
    </w:rPr>
  </w:style>
  <w:style w:type="paragraph" w:customStyle="1" w:styleId="HeadingProcedure">
    <w:name w:val="Heading Procedure"/>
    <w:basedOn w:val="HeadingBase"/>
    <w:next w:val="Normal"/>
    <w:rsid w:val="0047573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75732"/>
    <w:pPr>
      <w:spacing w:before="60" w:after="60"/>
    </w:pPr>
  </w:style>
  <w:style w:type="paragraph" w:styleId="ListContinue">
    <w:name w:val="List Continue"/>
    <w:basedOn w:val="List"/>
    <w:rsid w:val="00475732"/>
    <w:pPr>
      <w:ind w:firstLine="0"/>
    </w:pPr>
  </w:style>
  <w:style w:type="paragraph" w:customStyle="1" w:styleId="ListNote">
    <w:name w:val="List Note"/>
    <w:basedOn w:val="List"/>
    <w:rsid w:val="0047573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7573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7573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75732"/>
    <w:rPr>
      <w:rFonts w:ascii="Courier New" w:hAnsi="Courier New"/>
    </w:rPr>
  </w:style>
  <w:style w:type="paragraph" w:customStyle="1" w:styleId="NoteBullet">
    <w:name w:val="Note Bullet"/>
    <w:basedOn w:val="Note"/>
    <w:rsid w:val="0047573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7573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7573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7573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7573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7573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7573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75732"/>
    <w:rPr>
      <w:b/>
      <w:smallCaps/>
    </w:rPr>
  </w:style>
  <w:style w:type="paragraph" w:customStyle="1" w:styleId="TableListNumber">
    <w:name w:val="Table List Number"/>
    <w:basedOn w:val="ListNumber"/>
    <w:rsid w:val="0047573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7573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75732"/>
    <w:pPr>
      <w:numPr>
        <w:numId w:val="8"/>
      </w:numPr>
    </w:pPr>
  </w:style>
  <w:style w:type="paragraph" w:customStyle="1" w:styleId="ListAlpha2">
    <w:name w:val="List Alpha 2"/>
    <w:basedOn w:val="List2"/>
    <w:rsid w:val="00475732"/>
    <w:pPr>
      <w:numPr>
        <w:numId w:val="7"/>
      </w:numPr>
    </w:pPr>
  </w:style>
  <w:style w:type="paragraph" w:styleId="List2">
    <w:name w:val="List 2"/>
    <w:basedOn w:val="BodyText"/>
    <w:rsid w:val="0047573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7573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7573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7573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7573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7573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75732"/>
    <w:pPr>
      <w:numPr>
        <w:numId w:val="3"/>
      </w:numPr>
    </w:pPr>
  </w:style>
  <w:style w:type="paragraph" w:styleId="ListContinue2">
    <w:name w:val="List Continue 2"/>
    <w:basedOn w:val="List2"/>
    <w:rsid w:val="00475732"/>
    <w:pPr>
      <w:ind w:firstLine="0"/>
    </w:pPr>
  </w:style>
  <w:style w:type="paragraph" w:styleId="ListContinue3">
    <w:name w:val="List Continue 3"/>
    <w:basedOn w:val="List3"/>
    <w:rsid w:val="00475732"/>
    <w:pPr>
      <w:ind w:left="1021" w:firstLine="0"/>
    </w:pPr>
  </w:style>
  <w:style w:type="paragraph" w:styleId="ListContinue4">
    <w:name w:val="List Continue 4"/>
    <w:basedOn w:val="List4"/>
    <w:rsid w:val="00475732"/>
    <w:pPr>
      <w:ind w:firstLine="0"/>
    </w:pPr>
  </w:style>
  <w:style w:type="paragraph" w:styleId="ListContinue5">
    <w:name w:val="List Continue 5"/>
    <w:basedOn w:val="List5"/>
    <w:rsid w:val="00475732"/>
    <w:pPr>
      <w:ind w:firstLine="0"/>
    </w:pPr>
  </w:style>
  <w:style w:type="paragraph" w:styleId="ListNumber3">
    <w:name w:val="List Number 3"/>
    <w:basedOn w:val="List3"/>
    <w:rsid w:val="00475732"/>
    <w:pPr>
      <w:numPr>
        <w:numId w:val="4"/>
      </w:numPr>
    </w:pPr>
  </w:style>
  <w:style w:type="paragraph" w:styleId="ListNumber4">
    <w:name w:val="List Number 4"/>
    <w:basedOn w:val="List4"/>
    <w:rsid w:val="00475732"/>
    <w:pPr>
      <w:numPr>
        <w:numId w:val="5"/>
      </w:numPr>
    </w:pPr>
  </w:style>
  <w:style w:type="paragraph" w:styleId="ListNumber5">
    <w:name w:val="List Number 5"/>
    <w:basedOn w:val="List5"/>
    <w:rsid w:val="00475732"/>
    <w:pPr>
      <w:numPr>
        <w:numId w:val="6"/>
      </w:numPr>
    </w:pPr>
  </w:style>
  <w:style w:type="paragraph" w:styleId="BlockText">
    <w:name w:val="Block Text"/>
    <w:basedOn w:val="Normal"/>
    <w:rsid w:val="0047573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7573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75732"/>
    <w:rPr>
      <w:sz w:val="16"/>
      <w:vertAlign w:val="superscript"/>
    </w:rPr>
  </w:style>
  <w:style w:type="character" w:customStyle="1" w:styleId="Symbols">
    <w:name w:val="Symbols"/>
    <w:basedOn w:val="DefaultParagraphFont"/>
    <w:rsid w:val="00475732"/>
    <w:rPr>
      <w:rFonts w:ascii="Symbol" w:hAnsi="Symbol"/>
    </w:rPr>
  </w:style>
  <w:style w:type="character" w:customStyle="1" w:styleId="MenuOptions">
    <w:name w:val="Menu Options"/>
    <w:basedOn w:val="DefaultParagraphFont"/>
    <w:rsid w:val="0047573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75732"/>
    <w:rPr>
      <w:b/>
    </w:rPr>
  </w:style>
  <w:style w:type="character" w:customStyle="1" w:styleId="Underlined">
    <w:name w:val="Underlined"/>
    <w:basedOn w:val="DefaultParagraphFont"/>
    <w:rsid w:val="00475732"/>
    <w:rPr>
      <w:u w:val="single"/>
    </w:rPr>
  </w:style>
  <w:style w:type="paragraph" w:customStyle="1" w:styleId="TableBodyTextRight">
    <w:name w:val="Table Body Text Right"/>
    <w:basedOn w:val="TableBodyText"/>
    <w:rsid w:val="0047573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75732"/>
    <w:rPr>
      <w:sz w:val="18"/>
    </w:rPr>
  </w:style>
  <w:style w:type="paragraph" w:customStyle="1" w:styleId="BodySmallRight">
    <w:name w:val="Body Small Right"/>
    <w:basedOn w:val="BodyTextRight"/>
    <w:rsid w:val="00475732"/>
    <w:rPr>
      <w:sz w:val="18"/>
      <w:szCs w:val="18"/>
    </w:rPr>
  </w:style>
  <w:style w:type="paragraph" w:customStyle="1" w:styleId="MarginEdition">
    <w:name w:val="Margin Edition"/>
    <w:basedOn w:val="MarginNote"/>
    <w:rsid w:val="0047573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75732"/>
    <w:rPr>
      <w:sz w:val="2"/>
      <w:szCs w:val="2"/>
    </w:rPr>
  </w:style>
  <w:style w:type="character" w:customStyle="1" w:styleId="Small">
    <w:name w:val="Small"/>
    <w:basedOn w:val="DefaultParagraphFont"/>
    <w:rsid w:val="00475732"/>
    <w:rPr>
      <w:sz w:val="16"/>
    </w:rPr>
  </w:style>
  <w:style w:type="paragraph" w:customStyle="1" w:styleId="WideTable">
    <w:name w:val="Wide Table"/>
    <w:basedOn w:val="Normal"/>
    <w:rsid w:val="0047573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75732"/>
  </w:style>
  <w:style w:type="paragraph" w:styleId="Quote">
    <w:name w:val="Quote"/>
    <w:basedOn w:val="Heading1"/>
    <w:link w:val="QuoteChar"/>
    <w:qFormat/>
    <w:rsid w:val="0047573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7573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75732"/>
    <w:pPr>
      <w:pageBreakBefore/>
    </w:pPr>
  </w:style>
  <w:style w:type="paragraph" w:customStyle="1" w:styleId="Border">
    <w:name w:val="Border"/>
    <w:basedOn w:val="Normal"/>
    <w:qFormat/>
    <w:rsid w:val="0047573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7573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7573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7573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7573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7573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7573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7573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7573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75732"/>
    <w:rPr>
      <w:u w:val="single"/>
    </w:rPr>
  </w:style>
  <w:style w:type="character" w:customStyle="1" w:styleId="BoldandItalics">
    <w:name w:val="Bold and Italics"/>
    <w:qFormat/>
    <w:rsid w:val="00475732"/>
    <w:rPr>
      <w:b/>
      <w:i/>
      <w:u w:val="none"/>
    </w:rPr>
  </w:style>
  <w:style w:type="paragraph" w:styleId="BalloonText">
    <w:name w:val="Balloon Text"/>
    <w:basedOn w:val="Normal"/>
    <w:link w:val="BalloonTextChar"/>
    <w:rsid w:val="0047573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7573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7573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7573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7573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7573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75732"/>
    <w:pPr>
      <w:spacing w:before="0" w:after="0"/>
    </w:pPr>
  </w:style>
  <w:style w:type="paragraph" w:customStyle="1" w:styleId="BodyTextBold">
    <w:name w:val="Body Text Bold"/>
    <w:basedOn w:val="BodyText"/>
    <w:qFormat/>
    <w:rsid w:val="00475732"/>
    <w:rPr>
      <w:b/>
    </w:rPr>
  </w:style>
  <w:style w:type="character" w:styleId="Hyperlink">
    <w:name w:val="Hyperlink"/>
    <w:basedOn w:val="DefaultParagraphFont"/>
    <w:uiPriority w:val="99"/>
    <w:unhideWhenUsed/>
    <w:rsid w:val="00E746E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637</Words>
  <Characters>4173</Characters>
  <Application>Microsoft Office Word</Application>
  <DocSecurity>0</DocSecurity>
  <Lines>134</Lines>
  <Paragraphs>94</Paragraphs>
  <ScaleCrop>false</ScaleCrop>
  <Company>Author-it Software Corporation Ltd.</Company>
  <LinksUpToDate>false</LinksUpToDate>
  <CharactersWithSpaces>4716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BSBTEC203 Research using the internet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2025-03-01T17:47:00Z</dcterms:created>
  <dcterms:modified xsi:type="dcterms:W3CDTF">2025-03-01T17:47:00Z</dcterms:modified>
</cp:coreProperties>
</file>