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BF3" w:rsidP="007F7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BSBSS00044 Key Recordkeeping Skill Set</w:t>
      </w:r>
      <w:r>
        <w:fldChar w:fldCharType="end"/>
      </w:r>
    </w:p>
    <w:p w:rsidR="007F7BF3" w:rsidP="007F7BF3">
      <w:pPr>
        <w:pStyle w:val="Version"/>
        <w:sectPr w:rsidSect="002D2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D2C62" w:rsidP="002D2C62">
      <w:pPr>
        <w:pStyle w:val="SuperHeading"/>
      </w:pPr>
      <w:r w:rsidRPr="002D2C62">
        <w:t>BSBSS00044 Key Recordkeeping Skill Set</w:t>
      </w:r>
    </w:p>
    <w:p w:rsidR="00000000" w:rsidRPr="002D2C62" w:rsidP="002D2C62">
      <w:pPr>
        <w:pStyle w:val="Heading1"/>
      </w:pPr>
      <w:bookmarkStart w:id="1" w:name="O_844927"/>
      <w:bookmarkEnd w:id="1"/>
      <w:r w:rsidRPr="002D2C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7F7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C62" w:rsidP="002D2C62">
            <w:pPr>
              <w:pStyle w:val="BodyText"/>
            </w:pPr>
            <w:r w:rsidRPr="002D2C62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C62">
            <w:pPr>
              <w:pStyle w:val="BodyText"/>
              <w:rPr>
                <w:lang w:val="en-NZ"/>
              </w:rPr>
            </w:pPr>
            <w:r w:rsidRPr="002D2C62">
              <w:rPr>
                <w:rStyle w:val="SpecialBold"/>
              </w:rPr>
              <w:t>Comments</w:t>
            </w:r>
          </w:p>
        </w:tc>
      </w:tr>
      <w:tr w:rsidTr="007F7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C62">
            <w:pPr>
              <w:pStyle w:val="BodyText"/>
              <w:rPr>
                <w:lang w:val="en-NZ"/>
              </w:rPr>
            </w:pPr>
            <w:r w:rsidRPr="002D2C62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C62" w:rsidP="002D2C62">
            <w:pPr>
              <w:pStyle w:val="BodyText"/>
            </w:pPr>
            <w:r w:rsidRPr="002D2C62">
              <w:t>This version released with BSB Business Services Training Package Version 2.0.</w:t>
            </w:r>
          </w:p>
          <w:p w:rsidR="00000000" w:rsidRPr="002D2C62" w:rsidP="002D2C62">
            <w:pPr>
              <w:pStyle w:val="BodyText"/>
            </w:pPr>
          </w:p>
          <w:p w:rsidR="00000000" w:rsidP="002D2C62">
            <w:pPr>
              <w:pStyle w:val="BodyText"/>
              <w:rPr>
                <w:lang w:val="en-NZ"/>
              </w:rPr>
            </w:pPr>
            <w:r w:rsidRPr="002D2C62">
              <w:t>Version created to update Pathways</w:t>
            </w:r>
          </w:p>
        </w:tc>
      </w:tr>
      <w:tr w:rsidTr="007F7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C62">
            <w:pPr>
              <w:pStyle w:val="BodyText"/>
              <w:rPr>
                <w:lang w:val="en-NZ"/>
              </w:rPr>
            </w:pPr>
            <w:r w:rsidRPr="002D2C62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C62" w:rsidP="002D2C62">
            <w:pPr>
              <w:pStyle w:val="BodyText"/>
            </w:pPr>
            <w:r w:rsidRPr="002D2C62">
              <w:t>This Skill Set first released with BSB Business Services Training Package Version</w:t>
            </w:r>
            <w:r w:rsidRPr="002D2C62">
              <w:t xml:space="preserve"> 1.0.</w:t>
            </w:r>
          </w:p>
        </w:tc>
      </w:tr>
    </w:tbl>
    <w:p w:rsidR="00000000" w:rsidRPr="002D2C62" w:rsidP="002D2C62">
      <w:pPr>
        <w:pStyle w:val="BodyText"/>
      </w:pPr>
    </w:p>
    <w:p w:rsidR="00000000" w:rsidRPr="002D2C62" w:rsidP="002D2C62">
      <w:pPr>
        <w:pStyle w:val="AllowPageBreak"/>
      </w:pPr>
    </w:p>
    <w:p w:rsidR="00000000" w:rsidRPr="002D2C62" w:rsidP="002D2C62">
      <w:pPr>
        <w:pStyle w:val="Heading1"/>
      </w:pPr>
      <w:bookmarkStart w:id="2" w:name="O_844926"/>
      <w:bookmarkEnd w:id="2"/>
      <w:r w:rsidRPr="002D2C62">
        <w:t>Description</w:t>
      </w:r>
    </w:p>
    <w:p w:rsidR="00000000" w:rsidRPr="002D2C62" w:rsidP="002D2C62">
      <w:pPr>
        <w:pStyle w:val="BodyText"/>
      </w:pPr>
      <w:r w:rsidRPr="002D2C62">
        <w:t>This skill set is for individuals who have operational responsibilities with regards to records and/or recordkeeping systems.</w:t>
      </w:r>
    </w:p>
    <w:p w:rsidR="00000000" w:rsidRPr="002D2C62" w:rsidP="002D2C62">
      <w:pPr>
        <w:pStyle w:val="AllowPageBreak"/>
      </w:pPr>
    </w:p>
    <w:p w:rsidR="00000000" w:rsidRPr="002D2C62" w:rsidP="002D2C62">
      <w:pPr>
        <w:pStyle w:val="Heading1"/>
      </w:pPr>
      <w:bookmarkStart w:id="3" w:name="O_844925"/>
      <w:bookmarkEnd w:id="3"/>
      <w:r w:rsidRPr="002D2C62">
        <w:t>Pathways Information</w:t>
      </w:r>
    </w:p>
    <w:p w:rsidR="00000000" w:rsidRPr="002D2C62" w:rsidP="002D2C62">
      <w:pPr>
        <w:pStyle w:val="BodyText"/>
      </w:pPr>
      <w:r w:rsidRPr="002D2C62">
        <w:t>These units provide credit towards the BSB30815 Certifi</w:t>
      </w:r>
      <w:r w:rsidRPr="002D2C62">
        <w:t>cate III in Recordkeeping.</w:t>
      </w:r>
    </w:p>
    <w:p w:rsidR="00000000" w:rsidRPr="002D2C62" w:rsidP="002D2C62">
      <w:pPr>
        <w:pStyle w:val="AllowPageBreak"/>
      </w:pPr>
    </w:p>
    <w:p w:rsidR="00000000" w:rsidRPr="002D2C62" w:rsidP="002D2C62">
      <w:pPr>
        <w:pStyle w:val="Heading1"/>
      </w:pPr>
      <w:bookmarkStart w:id="4" w:name="O_844924"/>
      <w:bookmarkEnd w:id="4"/>
      <w:r w:rsidRPr="002D2C62">
        <w:t>Licensing/Regulatory Information</w:t>
      </w:r>
    </w:p>
    <w:p w:rsidR="00000000" w:rsidRPr="002D2C62" w:rsidP="002D2C62">
      <w:pPr>
        <w:pStyle w:val="BodyText"/>
      </w:pPr>
      <w:r w:rsidRPr="002D2C62">
        <w:t>No licensing, legislative or certification requirements apply to this skill set at the time of publication.</w:t>
      </w:r>
    </w:p>
    <w:p w:rsidR="00000000" w:rsidRPr="002D2C62" w:rsidP="002D2C62">
      <w:pPr>
        <w:pStyle w:val="AllowPageBreak"/>
      </w:pPr>
    </w:p>
    <w:p w:rsidR="00000000" w:rsidRPr="002D2C62" w:rsidP="002D2C62">
      <w:pPr>
        <w:pStyle w:val="Heading1"/>
      </w:pPr>
      <w:bookmarkStart w:id="5" w:name="O_844923"/>
      <w:bookmarkEnd w:id="5"/>
      <w:r w:rsidRPr="002D2C62">
        <w:t>Skill Set Requirements</w:t>
      </w:r>
    </w:p>
    <w:p w:rsidR="00000000" w:rsidRPr="002D2C62" w:rsidP="002D2C62">
      <w:pPr>
        <w:pStyle w:val="BodyText"/>
      </w:pPr>
      <w:r w:rsidRPr="002D2C62">
        <w:t>BSBRKG305 Review recordkeeping functions</w:t>
      </w:r>
    </w:p>
    <w:p w:rsidR="00000000" w:rsidRPr="002D2C62" w:rsidP="002D2C62">
      <w:pPr>
        <w:pStyle w:val="BodyText"/>
      </w:pPr>
      <w:r w:rsidRPr="002D2C62">
        <w:t>BSBRKG301 Control records</w:t>
      </w:r>
    </w:p>
    <w:p w:rsidR="00000000" w:rsidRPr="002D2C62" w:rsidP="002D2C62">
      <w:pPr>
        <w:pStyle w:val="BodyText"/>
      </w:pPr>
      <w:r w:rsidRPr="002D2C62">
        <w:t>BSBRKG302 Undertake disposal</w:t>
      </w:r>
    </w:p>
    <w:p w:rsidR="00000000" w:rsidRPr="002D2C62" w:rsidP="002D2C62">
      <w:pPr>
        <w:pStyle w:val="AllowPageBreak"/>
      </w:pPr>
    </w:p>
    <w:p w:rsidR="00000000" w:rsidRPr="002D2C62" w:rsidP="002D2C62">
      <w:pPr>
        <w:pStyle w:val="Heading1"/>
      </w:pPr>
      <w:bookmarkStart w:id="6" w:name="O_844922"/>
      <w:bookmarkEnd w:id="6"/>
      <w:r w:rsidRPr="002D2C62">
        <w:t>Target Group</w:t>
      </w:r>
    </w:p>
    <w:p w:rsidR="00000000" w:rsidRPr="002D2C62" w:rsidP="002D2C62">
      <w:pPr>
        <w:pStyle w:val="BodyText"/>
      </w:pPr>
      <w:r w:rsidRPr="002D2C62">
        <w:t>Recordkeeping staff</w:t>
      </w:r>
    </w:p>
    <w:p w:rsidR="00000000" w:rsidRPr="002D2C62" w:rsidP="002D2C62">
      <w:pPr>
        <w:pStyle w:val="AllowPageBreak"/>
      </w:pPr>
    </w:p>
    <w:p w:rsidR="00000000" w:rsidRPr="002D2C62" w:rsidP="002D2C62">
      <w:pPr>
        <w:pStyle w:val="Heading1"/>
      </w:pPr>
      <w:bookmarkStart w:id="7" w:name="O_844921"/>
      <w:bookmarkEnd w:id="7"/>
      <w:r w:rsidRPr="002D2C62">
        <w:t>Suggested words for Statement of Attainment</w:t>
      </w:r>
    </w:p>
    <w:p w:rsidR="00000000" w:rsidRPr="002D2C62" w:rsidP="002D2C62">
      <w:pPr>
        <w:pStyle w:val="BodyText"/>
      </w:pPr>
      <w:r w:rsidRPr="002D2C62">
        <w:t>These competencies from the BSB Business Services</w:t>
      </w:r>
      <w:r w:rsidRPr="002D2C62">
        <w:t xml:space="preserve"> Training Package meet the industry requirements for recordkeeping at an operational level within an organisation.</w:t>
      </w:r>
    </w:p>
    <w:p w:rsidR="00000000" w:rsidRPr="002D2C62" w:rsidP="002D2C62"/>
    <w:sectPr w:rsidSect="002D2C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62" w:rsidRPr="007F7BF3" w:rsidP="007F7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F3" w:rsidP="002D2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7BF3" w:rsidP="002D2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7BF3" w:rsidP="002D2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62" w:rsidRPr="007F7BF3" w:rsidP="007F7B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BF3" w:rsidRPr="002D2AF8" w:rsidP="002D2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BSBSS00044 Key Recordkeeping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7F7BF3" w:rsidP="002D2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C62"/>
  </w:style>
  <w:style w:type="character" w:customStyle="1" w:styleId="Heading1Char">
    <w:name w:val="Heading 1 Char"/>
    <w:basedOn w:val="DefaultParagraphFont"/>
    <w:link w:val="Heading1"/>
    <w:rsid w:val="002D2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C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C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2C62"/>
    <w:rPr>
      <w:b/>
      <w:spacing w:val="0"/>
    </w:rPr>
  </w:style>
  <w:style w:type="paragraph" w:customStyle="1" w:styleId="SuperHeading">
    <w:name w:val="SuperHeading"/>
    <w:basedOn w:val="Normal"/>
    <w:rsid w:val="002D2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C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2C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2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C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C62"/>
    <w:rPr>
      <w:i/>
    </w:rPr>
  </w:style>
  <w:style w:type="paragraph" w:styleId="Caption">
    <w:name w:val="caption"/>
    <w:basedOn w:val="BodyText"/>
    <w:next w:val="Normal"/>
    <w:qFormat/>
    <w:rsid w:val="002D2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C62"/>
  </w:style>
  <w:style w:type="paragraph" w:styleId="TableofFigures">
    <w:name w:val="table of figures"/>
    <w:basedOn w:val="Normal"/>
    <w:next w:val="Normal"/>
    <w:semiHidden/>
    <w:rsid w:val="002D2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C62"/>
    <w:pPr>
      <w:numPr>
        <w:numId w:val="9"/>
      </w:numPr>
    </w:pPr>
  </w:style>
  <w:style w:type="character" w:customStyle="1" w:styleId="WingdingSymbols">
    <w:name w:val="Wingding Symbols"/>
    <w:rsid w:val="002D2C62"/>
    <w:rPr>
      <w:rFonts w:ascii="Wingdings" w:hAnsi="Wingdings"/>
    </w:rPr>
  </w:style>
  <w:style w:type="paragraph" w:customStyle="1" w:styleId="TableHeading">
    <w:name w:val="Table Heading"/>
    <w:basedOn w:val="HeadingBase"/>
    <w:rsid w:val="002D2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C62"/>
    <w:rPr>
      <w:color w:val="0033CC"/>
      <w:u w:val="none"/>
    </w:rPr>
  </w:style>
  <w:style w:type="paragraph" w:customStyle="1" w:styleId="BodyTextRight">
    <w:name w:val="Body Text Right"/>
    <w:basedOn w:val="BodyText"/>
    <w:rsid w:val="002D2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C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C62"/>
    <w:rPr>
      <w:sz w:val="32"/>
    </w:rPr>
  </w:style>
  <w:style w:type="paragraph" w:customStyle="1" w:styleId="HeadingProcedure">
    <w:name w:val="Heading Procedure"/>
    <w:basedOn w:val="HeadingBase"/>
    <w:next w:val="Normal"/>
    <w:rsid w:val="002D2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C62"/>
    <w:pPr>
      <w:spacing w:before="60" w:after="60"/>
    </w:pPr>
  </w:style>
  <w:style w:type="paragraph" w:styleId="ListContinue">
    <w:name w:val="List Continue"/>
    <w:basedOn w:val="List"/>
    <w:rsid w:val="002D2C62"/>
    <w:pPr>
      <w:ind w:firstLine="0"/>
    </w:pPr>
  </w:style>
  <w:style w:type="paragraph" w:customStyle="1" w:styleId="ListNote">
    <w:name w:val="List Note"/>
    <w:basedOn w:val="List"/>
    <w:rsid w:val="002D2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C62"/>
    <w:rPr>
      <w:rFonts w:ascii="Courier New" w:hAnsi="Courier New"/>
    </w:rPr>
  </w:style>
  <w:style w:type="paragraph" w:customStyle="1" w:styleId="NoteBullet">
    <w:name w:val="Note Bullet"/>
    <w:basedOn w:val="Note"/>
    <w:rsid w:val="002D2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C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C62"/>
    <w:rPr>
      <w:b/>
      <w:smallCaps/>
    </w:rPr>
  </w:style>
  <w:style w:type="paragraph" w:customStyle="1" w:styleId="TableListNumber">
    <w:name w:val="Table List Number"/>
    <w:basedOn w:val="ListNumber"/>
    <w:rsid w:val="002D2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C62"/>
    <w:pPr>
      <w:numPr>
        <w:numId w:val="7"/>
      </w:numPr>
    </w:pPr>
  </w:style>
  <w:style w:type="paragraph" w:customStyle="1" w:styleId="ListAlpha2">
    <w:name w:val="List Alpha 2"/>
    <w:basedOn w:val="List2"/>
    <w:rsid w:val="002D2C62"/>
    <w:pPr>
      <w:numPr>
        <w:numId w:val="6"/>
      </w:numPr>
    </w:pPr>
  </w:style>
  <w:style w:type="paragraph" w:styleId="List2">
    <w:name w:val="List 2"/>
    <w:basedOn w:val="BodyText"/>
    <w:rsid w:val="002D2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C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C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2C62"/>
    <w:pPr>
      <w:numPr>
        <w:numId w:val="2"/>
      </w:numPr>
    </w:pPr>
  </w:style>
  <w:style w:type="paragraph" w:styleId="ListContinue2">
    <w:name w:val="List Continue 2"/>
    <w:basedOn w:val="List2"/>
    <w:rsid w:val="002D2C62"/>
    <w:pPr>
      <w:ind w:firstLine="0"/>
    </w:pPr>
  </w:style>
  <w:style w:type="paragraph" w:styleId="ListContinue3">
    <w:name w:val="List Continue 3"/>
    <w:basedOn w:val="List3"/>
    <w:rsid w:val="002D2C62"/>
    <w:pPr>
      <w:ind w:left="1021" w:firstLine="0"/>
    </w:pPr>
  </w:style>
  <w:style w:type="paragraph" w:styleId="ListContinue4">
    <w:name w:val="List Continue 4"/>
    <w:basedOn w:val="List4"/>
    <w:rsid w:val="002D2C62"/>
    <w:pPr>
      <w:ind w:firstLine="0"/>
    </w:pPr>
  </w:style>
  <w:style w:type="paragraph" w:styleId="ListContinue5">
    <w:name w:val="List Continue 5"/>
    <w:basedOn w:val="List5"/>
    <w:rsid w:val="002D2C62"/>
    <w:pPr>
      <w:ind w:firstLine="0"/>
    </w:pPr>
  </w:style>
  <w:style w:type="paragraph" w:styleId="ListNumber3">
    <w:name w:val="List Number 3"/>
    <w:basedOn w:val="List3"/>
    <w:rsid w:val="002D2C62"/>
    <w:pPr>
      <w:numPr>
        <w:numId w:val="3"/>
      </w:numPr>
    </w:pPr>
  </w:style>
  <w:style w:type="paragraph" w:styleId="ListNumber4">
    <w:name w:val="List Number 4"/>
    <w:basedOn w:val="List4"/>
    <w:rsid w:val="002D2C62"/>
    <w:pPr>
      <w:numPr>
        <w:numId w:val="4"/>
      </w:numPr>
    </w:pPr>
  </w:style>
  <w:style w:type="paragraph" w:styleId="ListNumber5">
    <w:name w:val="List Number 5"/>
    <w:basedOn w:val="List5"/>
    <w:rsid w:val="002D2C62"/>
    <w:pPr>
      <w:numPr>
        <w:numId w:val="5"/>
      </w:numPr>
    </w:pPr>
  </w:style>
  <w:style w:type="paragraph" w:styleId="BlockText">
    <w:name w:val="Block Text"/>
    <w:basedOn w:val="Normal"/>
    <w:rsid w:val="002D2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C62"/>
    <w:rPr>
      <w:sz w:val="16"/>
      <w:vertAlign w:val="superscript"/>
    </w:rPr>
  </w:style>
  <w:style w:type="character" w:customStyle="1" w:styleId="Symbols">
    <w:name w:val="Symbols"/>
    <w:basedOn w:val="DefaultParagraphFont"/>
    <w:rsid w:val="002D2C62"/>
    <w:rPr>
      <w:rFonts w:ascii="Symbol" w:hAnsi="Symbol"/>
    </w:rPr>
  </w:style>
  <w:style w:type="character" w:customStyle="1" w:styleId="MenuOptions">
    <w:name w:val="Menu Options"/>
    <w:basedOn w:val="DefaultParagraphFont"/>
    <w:rsid w:val="002D2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C62"/>
    <w:rPr>
      <w:b/>
    </w:rPr>
  </w:style>
  <w:style w:type="character" w:customStyle="1" w:styleId="Underlined">
    <w:name w:val="Underlined"/>
    <w:basedOn w:val="DefaultParagraphFont"/>
    <w:rsid w:val="002D2C62"/>
    <w:rPr>
      <w:u w:val="single"/>
    </w:rPr>
  </w:style>
  <w:style w:type="paragraph" w:customStyle="1" w:styleId="TableBodyTextRight">
    <w:name w:val="Table Body Text Right"/>
    <w:basedOn w:val="TableBodyText"/>
    <w:rsid w:val="002D2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C62"/>
    <w:rPr>
      <w:sz w:val="18"/>
    </w:rPr>
  </w:style>
  <w:style w:type="paragraph" w:customStyle="1" w:styleId="BodySmallRight">
    <w:name w:val="Body Small Right"/>
    <w:basedOn w:val="BodyTextRight"/>
    <w:rsid w:val="002D2C62"/>
    <w:rPr>
      <w:sz w:val="18"/>
      <w:szCs w:val="18"/>
    </w:rPr>
  </w:style>
  <w:style w:type="paragraph" w:customStyle="1" w:styleId="MarginEdition">
    <w:name w:val="Margin Edition"/>
    <w:basedOn w:val="MarginNote"/>
    <w:rsid w:val="002D2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C62"/>
    <w:rPr>
      <w:sz w:val="2"/>
      <w:szCs w:val="2"/>
    </w:rPr>
  </w:style>
  <w:style w:type="character" w:customStyle="1" w:styleId="Small">
    <w:name w:val="Small"/>
    <w:basedOn w:val="DefaultParagraphFont"/>
    <w:rsid w:val="002D2C62"/>
    <w:rPr>
      <w:sz w:val="16"/>
    </w:rPr>
  </w:style>
  <w:style w:type="paragraph" w:customStyle="1" w:styleId="WideTable">
    <w:name w:val="Wide Table"/>
    <w:basedOn w:val="Normal"/>
    <w:rsid w:val="002D2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C62"/>
  </w:style>
  <w:style w:type="paragraph" w:styleId="Quote">
    <w:name w:val="Quote"/>
    <w:basedOn w:val="Heading1"/>
    <w:link w:val="QuoteChar"/>
    <w:qFormat/>
    <w:rsid w:val="002D2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C62"/>
    <w:pPr>
      <w:pageBreakBefore/>
    </w:pPr>
  </w:style>
  <w:style w:type="paragraph" w:customStyle="1" w:styleId="Border">
    <w:name w:val="Border"/>
    <w:basedOn w:val="Normal"/>
    <w:qFormat/>
    <w:rsid w:val="002D2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C62"/>
    <w:rPr>
      <w:u w:val="single"/>
    </w:rPr>
  </w:style>
  <w:style w:type="character" w:customStyle="1" w:styleId="BoldandItalics">
    <w:name w:val="Bold and Italics"/>
    <w:qFormat/>
    <w:rsid w:val="002D2C62"/>
    <w:rPr>
      <w:b/>
      <w:i/>
      <w:u w:val="none"/>
    </w:rPr>
  </w:style>
  <w:style w:type="paragraph" w:styleId="BalloonText">
    <w:name w:val="Balloon Text"/>
    <w:basedOn w:val="Normal"/>
    <w:link w:val="BalloonTextChar"/>
    <w:rsid w:val="002D2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C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C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946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BSBSS00044 Key Recordkeeping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2016-01-14T20:48:31Z</dcterms:created>
  <dcterms:modified xsi:type="dcterms:W3CDTF">2016-01-14T02:44:00Z</dcterms:modified>
</cp:coreProperties>
</file>