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5242" w:rsidP="00475242">
      <w:pPr>
        <w:pStyle w:val="Title"/>
      </w:pPr>
      <w:r>
        <w:fldChar w:fldCharType="begin"/>
      </w:r>
      <w:r>
        <w:instrText xml:space="preserve"> TITLE   \* MERGEFORMAT </w:instrText>
      </w:r>
      <w:r>
        <w:fldChar w:fldCharType="separate"/>
      </w:r>
      <w:r>
        <w:t>BSBSMB420 Evaluate and develop small business operations</w:t>
      </w:r>
      <w:r>
        <w:fldChar w:fldCharType="end"/>
      </w:r>
    </w:p>
    <w:p w:rsidR="00475242" w:rsidP="00475242">
      <w:pPr>
        <w:pStyle w:val="Version"/>
        <w:sectPr w:rsidSect="0055705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57058" w:rsidP="00557058">
      <w:pPr>
        <w:pStyle w:val="SuperHeading"/>
      </w:pPr>
      <w:r w:rsidRPr="00557058">
        <w:t>BSBSMB420 Evaluate and develop small business operations</w:t>
      </w:r>
    </w:p>
    <w:p w:rsidR="00000000" w:rsidRPr="00557058" w:rsidP="00557058">
      <w:pPr>
        <w:pStyle w:val="Heading1"/>
      </w:pPr>
      <w:bookmarkStart w:id="1" w:name="O_1001473"/>
      <w:bookmarkEnd w:id="1"/>
      <w:r w:rsidRPr="00557058">
        <w:t>Modification History</w:t>
      </w:r>
    </w:p>
    <w:tbl>
      <w:tblPr>
        <w:tblW w:w="0" w:type="auto"/>
        <w:tblLayout w:type="fixed"/>
        <w:tblCellMar>
          <w:left w:w="62" w:type="dxa"/>
          <w:right w:w="62" w:type="dxa"/>
        </w:tblCellMar>
        <w:tblLook w:val="0000"/>
      </w:tblPr>
      <w:tblGrid>
        <w:gridCol w:w="2560"/>
        <w:gridCol w:w="6337"/>
      </w:tblGrid>
      <w:tr w:rsidTr="005570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SpecialBold"/>
              </w:rPr>
              <w:t>Comments</w:t>
            </w:r>
          </w:p>
        </w:tc>
      </w:tr>
      <w:tr w:rsidTr="005570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This version first released with BSB Business Services Training Package Version 3.0.</w:t>
            </w:r>
          </w:p>
        </w:tc>
      </w:tr>
    </w:tbl>
    <w:p w:rsidR="00000000" w:rsidRPr="00557058" w:rsidP="00557058">
      <w:pPr>
        <w:pStyle w:val="BodyText"/>
      </w:pPr>
    </w:p>
    <w:p w:rsidR="00000000" w:rsidRPr="00557058" w:rsidP="00557058">
      <w:pPr>
        <w:pStyle w:val="AllowPageBreak"/>
      </w:pPr>
    </w:p>
    <w:p w:rsidR="00000000" w:rsidRPr="00557058" w:rsidP="00557058">
      <w:pPr>
        <w:pStyle w:val="Heading1"/>
      </w:pPr>
      <w:bookmarkStart w:id="2" w:name="O_1001478"/>
      <w:bookmarkEnd w:id="2"/>
      <w:r w:rsidRPr="00557058">
        <w:t>Application</w:t>
      </w:r>
    </w:p>
    <w:p w:rsidR="00000000" w:rsidRPr="00557058" w:rsidP="00475242">
      <w:pPr>
        <w:pStyle w:val="BodyText"/>
      </w:pPr>
      <w:r w:rsidRPr="00557058">
        <w:t>This unit describes the skills and knowledge required to evaluate and d</w:t>
      </w:r>
      <w:r w:rsidRPr="00557058">
        <w:t xml:space="preserve">evelop small business operations.  </w:t>
      </w:r>
    </w:p>
    <w:p w:rsidR="00000000" w:rsidRPr="00557058" w:rsidP="00475242">
      <w:pPr>
        <w:pStyle w:val="BodyText"/>
      </w:pPr>
      <w:r w:rsidRPr="00557058">
        <w:t>It applies to individuals who operate a small business which stands alone, or that is part of a department within a larger organisation. Individuals in this role use problem-solving skills and take responsibility for dev</w:t>
      </w:r>
      <w:r w:rsidRPr="00557058">
        <w:t>eloping approaches to evaluating and developing business operations.</w:t>
      </w:r>
    </w:p>
    <w:p w:rsidR="00000000" w:rsidRPr="00557058" w:rsidP="00475242">
      <w:pPr>
        <w:pStyle w:val="BodyText"/>
      </w:pPr>
      <w:r w:rsidRPr="00557058">
        <w:t>No licensing, legislative or certification requirements apply to this unit at the time of publication.</w:t>
      </w:r>
    </w:p>
    <w:p w:rsidR="00000000" w:rsidRPr="00557058" w:rsidP="00557058">
      <w:pPr>
        <w:pStyle w:val="Heading1"/>
      </w:pPr>
      <w:bookmarkStart w:id="3" w:name="O_1001477"/>
      <w:bookmarkEnd w:id="3"/>
      <w:r w:rsidRPr="00557058">
        <w:t>Unit Sector</w:t>
      </w:r>
    </w:p>
    <w:p w:rsidR="00000000" w:rsidRPr="00557058" w:rsidP="00475242">
      <w:pPr>
        <w:pStyle w:val="BodyText"/>
      </w:pPr>
      <w:r w:rsidRPr="00557058">
        <w:t>Management and Leadership – Small and Micro Business</w:t>
      </w:r>
    </w:p>
    <w:p w:rsidR="00000000" w:rsidRPr="00557058" w:rsidP="00557058">
      <w:pPr>
        <w:pStyle w:val="Heading1"/>
      </w:pPr>
      <w:bookmarkStart w:id="4" w:name="O_1001476"/>
      <w:bookmarkEnd w:id="4"/>
      <w:r w:rsidRPr="00557058">
        <w:t>Elements and Performance Criteria</w:t>
      </w:r>
    </w:p>
    <w:tbl>
      <w:tblPr>
        <w:tblW w:w="9236" w:type="dxa"/>
        <w:tblLayout w:type="fixed"/>
        <w:tblCellMar>
          <w:left w:w="62" w:type="dxa"/>
          <w:right w:w="62" w:type="dxa"/>
        </w:tblCellMar>
        <w:tblLook w:val="0000"/>
      </w:tblPr>
      <w:tblGrid>
        <w:gridCol w:w="2600"/>
        <w:gridCol w:w="6636"/>
      </w:tblGrid>
      <w:tr w:rsidTr="00557058">
        <w:tblPrEx>
          <w:tblW w:w="9236" w:type="dxa"/>
          <w:tblLayout w:type="fixed"/>
          <w:tblCellMar>
            <w:left w:w="62" w:type="dxa"/>
            <w:right w:w="62" w:type="dxa"/>
          </w:tblCellMar>
          <w:tblLook w:val="0000"/>
        </w:tblPrEx>
        <w:trPr>
          <w:tblHeader/>
        </w:trPr>
        <w:tc>
          <w:tcPr>
            <w:tcW w:w="26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ELEMENT</w:t>
            </w:r>
          </w:p>
        </w:tc>
        <w:tc>
          <w:tcPr>
            <w:tcW w:w="663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SpecialBold"/>
              </w:rPr>
              <w:t>PERFORMANCE CRITERIA</w:t>
            </w:r>
          </w:p>
        </w:tc>
      </w:tr>
      <w:tr w:rsidTr="00557058">
        <w:tblPrEx>
          <w:tblW w:w="9236" w:type="dxa"/>
          <w:tblLayout w:type="fixed"/>
          <w:tblCellMar>
            <w:left w:w="62" w:type="dxa"/>
            <w:right w:w="62" w:type="dxa"/>
          </w:tblCellMar>
          <w:tblLook w:val="0000"/>
        </w:tblPrEx>
        <w:tc>
          <w:tcPr>
            <w:tcW w:w="26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Emphasis"/>
              </w:rPr>
              <w:t>Elements describe the essential outcomes.</w:t>
            </w:r>
          </w:p>
        </w:tc>
        <w:tc>
          <w:tcPr>
            <w:tcW w:w="663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Emphasis"/>
              </w:rPr>
              <w:t>Performance criteria describe the performance needed to demonstrate achievement of the element.</w:t>
            </w:r>
          </w:p>
        </w:tc>
      </w:tr>
      <w:tr w:rsidTr="0055705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1. Review and evaluate operational strategies and procedures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 xml:space="preserve">1.1 Develop a detailed operational plan that sets out clear action points to fulfil on business goals and objectives   </w:t>
            </w:r>
          </w:p>
          <w:p w:rsidR="00000000" w:rsidRPr="00557058" w:rsidP="00557058">
            <w:pPr>
              <w:pStyle w:val="BodyText"/>
            </w:pPr>
            <w:r w:rsidRPr="00557058">
              <w:t>1.2 Identify work health and safety (WHS) and environmental issues and impl</w:t>
            </w:r>
            <w:r w:rsidRPr="00557058">
              <w:t xml:space="preserve">ement strategies to minimise risk factors    </w:t>
            </w:r>
          </w:p>
          <w:p w:rsidR="00000000" w:rsidRPr="00557058" w:rsidP="00557058">
            <w:pPr>
              <w:pStyle w:val="BodyText"/>
            </w:pPr>
            <w:r w:rsidRPr="00557058">
              <w:t>1.3 Review and evaluate, where appropriate, a quality assurance process for the business in line with industry standards, compliance requirements and cultural criteria</w:t>
            </w:r>
          </w:p>
          <w:p w:rsidR="00000000" w:rsidRPr="00557058" w:rsidP="00557058">
            <w:pPr>
              <w:pStyle w:val="BodyText"/>
            </w:pPr>
            <w:r w:rsidRPr="00557058">
              <w:t>1.4 Develop operational KPIs that align wi</w:t>
            </w:r>
            <w:r w:rsidRPr="00557058">
              <w:t xml:space="preserve">th the business plan   </w:t>
            </w:r>
          </w:p>
          <w:p w:rsidR="00000000" w:rsidP="00557058">
            <w:pPr>
              <w:pStyle w:val="BodyText"/>
              <w:rPr>
                <w:lang w:val="en-NZ"/>
              </w:rPr>
            </w:pPr>
            <w:r w:rsidRPr="00557058">
              <w:t xml:space="preserve">1.5 Align KPIs to business strategies, including utilisation of </w:t>
            </w:r>
            <w:r w:rsidRPr="00557058">
              <w:t>existing or new technologies, where practicable, to optimise business performance</w:t>
            </w:r>
          </w:p>
        </w:tc>
      </w:tr>
      <w:tr w:rsidTr="0055705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2. Implement operational strategies and procedures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 xml:space="preserve">2.1 Implement systems to evaluate business performance and customer satisfaction, including by setting key performance indicators or targets  </w:t>
            </w:r>
          </w:p>
          <w:p w:rsidR="00000000" w:rsidRPr="00557058" w:rsidP="00557058">
            <w:pPr>
              <w:pStyle w:val="BodyText"/>
            </w:pPr>
            <w:r w:rsidRPr="00557058">
              <w:t xml:space="preserve">2.2 Implement systems to control stock, expenditure or cost, wastage or shrinkage and risks to health and safety </w:t>
            </w:r>
            <w:r w:rsidRPr="00557058">
              <w:t xml:space="preserve">in accordance with the business plan, incorporating new digital technologies where possible   </w:t>
            </w:r>
          </w:p>
          <w:p w:rsidR="00000000" w:rsidRPr="00557058" w:rsidP="00557058">
            <w:pPr>
              <w:pStyle w:val="BodyText"/>
            </w:pPr>
            <w:r w:rsidRPr="00557058">
              <w:t xml:space="preserve">2.3 Identify and manage staffing requirements, considering a range of permanent and flexible arrangements, and adhering to budgetary constraints    </w:t>
            </w:r>
          </w:p>
          <w:p w:rsidR="00000000" w:rsidRPr="00557058" w:rsidP="00557058">
            <w:pPr>
              <w:pStyle w:val="BodyText"/>
            </w:pPr>
            <w:r w:rsidRPr="00557058">
              <w:t xml:space="preserve">2.4 Provide </w:t>
            </w:r>
            <w:r w:rsidRPr="00557058">
              <w:t xml:space="preserve">goods or services in accordance with established legal, ethical cultural and technical standards    </w:t>
            </w:r>
          </w:p>
          <w:p w:rsidR="00000000" w:rsidRPr="00557058" w:rsidP="00557058">
            <w:pPr>
              <w:pStyle w:val="BodyText"/>
            </w:pPr>
            <w:r w:rsidRPr="00557058">
              <w:t>2.5 Provide goods or services in accordance with time, cost and quality specifications, and customer requirements, incorporating new digital technologies w</w:t>
            </w:r>
            <w:r w:rsidRPr="00557058">
              <w:t xml:space="preserve">here possible    </w:t>
            </w:r>
          </w:p>
          <w:p w:rsidR="00000000" w:rsidP="00557058">
            <w:pPr>
              <w:pStyle w:val="BodyText"/>
              <w:rPr>
                <w:lang w:val="en-NZ"/>
              </w:rPr>
            </w:pPr>
            <w:r w:rsidRPr="00557058">
              <w:t>2.6 Apply quality procedures to address product or service and customer requirements</w:t>
            </w:r>
          </w:p>
        </w:tc>
      </w:tr>
      <w:tr w:rsidTr="0055705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3. Evaluate business performance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3.1 Use digital technologies to regularly evaluate and review achievement of operational targets to ensure optimum busi</w:t>
            </w:r>
            <w:r w:rsidRPr="00557058">
              <w:t xml:space="preserve">ness performance, in accordance with business goals and objectives   </w:t>
            </w:r>
          </w:p>
          <w:p w:rsidR="00000000" w:rsidRPr="00557058" w:rsidP="00557058">
            <w:pPr>
              <w:pStyle w:val="BodyText"/>
            </w:pPr>
            <w:r w:rsidRPr="00557058">
              <w:t xml:space="preserve">3.2 Review and document systems and structures, with a view to more effectively supporting business performance   </w:t>
            </w:r>
          </w:p>
          <w:p w:rsidR="00000000" w:rsidRPr="00557058" w:rsidP="00557058">
            <w:pPr>
              <w:pStyle w:val="BodyText"/>
            </w:pPr>
            <w:r w:rsidRPr="00557058">
              <w:t xml:space="preserve">3.3 Investigate and analyse operating problems to establish causes and </w:t>
            </w:r>
            <w:r w:rsidRPr="00557058">
              <w:t xml:space="preserve">implement changes as required, as part of the business quality system   </w:t>
            </w:r>
          </w:p>
          <w:p w:rsidR="00000000" w:rsidP="00557058">
            <w:pPr>
              <w:pStyle w:val="BodyText"/>
              <w:rPr>
                <w:lang w:val="en-NZ"/>
              </w:rPr>
            </w:pPr>
            <w:r w:rsidRPr="00557058">
              <w:t>3.4 Update operational policies and procedures to incorporate corrective action</w:t>
            </w:r>
          </w:p>
        </w:tc>
      </w:tr>
      <w:tr w:rsidTr="00557058">
        <w:tblPrEx>
          <w:tblW w:w="9236" w:type="dxa"/>
          <w:tblLayout w:type="fixed"/>
          <w:tblCellMar>
            <w:left w:w="62" w:type="dxa"/>
            <w:right w:w="62" w:type="dxa"/>
          </w:tblCellMar>
          <w:tblLook w:val="0000"/>
        </w:tblPrEx>
        <w:tc>
          <w:tcPr>
            <w:tcW w:w="26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4. Review business operations</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 xml:space="preserve">4.1 Review and adjust business operations to increase business success, </w:t>
            </w:r>
            <w:r w:rsidRPr="00557058">
              <w:t xml:space="preserve">in accordance with business goals and objectives   </w:t>
            </w:r>
          </w:p>
          <w:p w:rsidR="00000000" w:rsidRPr="00557058" w:rsidP="00557058">
            <w:pPr>
              <w:pStyle w:val="BodyText"/>
            </w:pPr>
            <w:r w:rsidRPr="00557058">
              <w:t>4.2 Research new and emerging digital technologies periodically, implementing as relevant, in accordance with business goals and objectives</w:t>
            </w:r>
          </w:p>
          <w:p w:rsidR="00000000" w:rsidRPr="00557058" w:rsidP="00557058">
            <w:pPr>
              <w:pStyle w:val="BodyText"/>
            </w:pPr>
            <w:r w:rsidRPr="00557058">
              <w:t>4.3 Undertake ongoing research into new business opportunities a</w:t>
            </w:r>
            <w:r w:rsidRPr="00557058">
              <w:t xml:space="preserve">nd adjust business goals and objectives as new business opportunities arise </w:t>
            </w:r>
          </w:p>
        </w:tc>
      </w:tr>
    </w:tbl>
    <w:p w:rsidR="00000000" w:rsidRPr="00557058" w:rsidP="00557058">
      <w:pPr>
        <w:pStyle w:val="BodyText"/>
      </w:pPr>
    </w:p>
    <w:p w:rsidR="00000000" w:rsidRPr="00557058" w:rsidP="00557058">
      <w:pPr>
        <w:pStyle w:val="AllowPageBreak"/>
      </w:pPr>
    </w:p>
    <w:p w:rsidR="00000000" w:rsidRPr="00557058" w:rsidP="00557058">
      <w:pPr>
        <w:pStyle w:val="Heading1"/>
      </w:pPr>
      <w:bookmarkStart w:id="5" w:name="O_1001475"/>
      <w:bookmarkEnd w:id="5"/>
      <w:r w:rsidRPr="00557058">
        <w:t>Foundation Skills</w:t>
      </w:r>
    </w:p>
    <w:p w:rsidR="00000000" w:rsidRPr="00557058" w:rsidP="00475242">
      <w:pPr>
        <w:pStyle w:val="BodyText"/>
      </w:pPr>
      <w:r w:rsidRPr="00557058">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099"/>
        <w:gridCol w:w="7081"/>
      </w:tblGrid>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Skill</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SpecialBold"/>
              </w:rPr>
              <w:t>Description</w:t>
            </w:r>
          </w:p>
        </w:tc>
      </w:tr>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Reading</w:t>
            </w:r>
            <w:r w:rsidRPr="00557058">
              <w:tab/>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ListBullet"/>
              <w:rPr>
                <w:lang w:val="en-NZ"/>
              </w:rPr>
            </w:pPr>
            <w:r w:rsidRPr="00557058">
              <w:t>Evaluates complex text to determine legislative, regulatory and wor</w:t>
            </w:r>
            <w:r w:rsidRPr="00557058">
              <w:t xml:space="preserve">kplace documentation </w:t>
            </w:r>
          </w:p>
        </w:tc>
      </w:tr>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Writing</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ListBullet"/>
              <w:rPr>
                <w:lang w:val="en-NZ"/>
              </w:rPr>
            </w:pPr>
            <w:r w:rsidRPr="00557058">
              <w:t>Prepares written reports and workplace documentation that communicate complex information clearly and effectively</w:t>
            </w:r>
          </w:p>
        </w:tc>
      </w:tr>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Oral Communication</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ListBullet"/>
              <w:rPr>
                <w:lang w:val="en-NZ"/>
              </w:rPr>
            </w:pPr>
            <w:r w:rsidRPr="00557058">
              <w:t>Articulates clearly using specific and relevant language suitable to audience to convey r</w:t>
            </w:r>
            <w:r w:rsidRPr="00557058">
              <w:t>equirements, and employs listening and questioning techniques to confirm understanding</w:t>
            </w:r>
          </w:p>
        </w:tc>
      </w:tr>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Numeracy</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ListBullet"/>
              <w:rPr>
                <w:lang w:val="en-NZ"/>
              </w:rPr>
            </w:pPr>
            <w:r w:rsidRPr="00557058">
              <w:t>Interprets numerical information to manage performance information and regulate cash flow</w:t>
            </w:r>
          </w:p>
        </w:tc>
      </w:tr>
      <w:tr w:rsidTr="00557058">
        <w:tblPrEx>
          <w:tblW w:w="0" w:type="auto"/>
          <w:tblLayout w:type="fixed"/>
          <w:tblCellMar>
            <w:left w:w="62" w:type="dxa"/>
            <w:right w:w="62" w:type="dxa"/>
          </w:tblCellMar>
          <w:tblLook w:val="0000"/>
        </w:tblPrEx>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Navigate the world of work</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ListBullet"/>
            </w:pPr>
            <w:r w:rsidRPr="00557058">
              <w:t>Evaluates adherence to organisational policies and procedures and considers own role for its contribution to broader goals of the work environment</w:t>
            </w:r>
          </w:p>
          <w:p w:rsidR="00000000" w:rsidP="00557058">
            <w:pPr>
              <w:pStyle w:val="ListBullet"/>
              <w:rPr>
                <w:lang w:val="en-NZ"/>
              </w:rPr>
            </w:pPr>
            <w:r w:rsidRPr="00557058">
              <w:t>Appreciates implications of legal and regulatory responsibilities related to own work with specific reference</w:t>
            </w:r>
            <w:r w:rsidRPr="00557058">
              <w:t xml:space="preserve"> to safety</w:t>
            </w:r>
          </w:p>
        </w:tc>
      </w:tr>
      <w:tr w:rsidTr="00557058">
        <w:tblPrEx>
          <w:tblW w:w="0" w:type="auto"/>
          <w:tblLayout w:type="fixed"/>
          <w:tblCellMar>
            <w:left w:w="62" w:type="dxa"/>
            <w:right w:w="62" w:type="dxa"/>
          </w:tblCellMar>
          <w:tblLook w:val="0000"/>
        </w:tblPrEx>
        <w:trPr>
          <w:trHeight w:val="3084"/>
        </w:trPr>
        <w:tc>
          <w:tcPr>
            <w:tcW w:w="10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Get the work done</w:t>
            </w:r>
          </w:p>
        </w:tc>
        <w:tc>
          <w:tcPr>
            <w:tcW w:w="70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ListBullet"/>
            </w:pPr>
            <w:r w:rsidRPr="00557058">
              <w:t>Reflects on how digital systems and tools are used or could be used to achieve work goals, and begins to recognise strategic and operational applications</w:t>
            </w:r>
          </w:p>
          <w:p w:rsidR="00000000" w:rsidRPr="00557058" w:rsidP="00557058">
            <w:pPr>
              <w:pStyle w:val="ListBullet"/>
            </w:pPr>
            <w:r w:rsidRPr="00557058">
              <w:t>Identifies concepts, principles and features of approaches in use in ot</w:t>
            </w:r>
            <w:r w:rsidRPr="00557058">
              <w:t>her contexts and considers how these may suit own situation</w:t>
            </w:r>
          </w:p>
          <w:p w:rsidR="00000000" w:rsidRPr="00557058" w:rsidP="00557058">
            <w:pPr>
              <w:pStyle w:val="ListBullet"/>
            </w:pPr>
            <w:r w:rsidRPr="00557058">
              <w:t>Develops plans to manage relatively complex, non-routine tasks with an awareness of how they may contribute to longer-term operational and strategic goals</w:t>
            </w:r>
          </w:p>
          <w:p w:rsidR="00000000" w:rsidRPr="00557058" w:rsidP="00557058">
            <w:pPr>
              <w:pStyle w:val="ListBullet"/>
            </w:pPr>
            <w:r w:rsidRPr="00557058">
              <w:t>Uses each experience to reflect on how va</w:t>
            </w:r>
            <w:r w:rsidRPr="00557058">
              <w:t>riables impact decision outcomes, and to gain insights into what constitutes an effective decision in different contexts</w:t>
            </w:r>
          </w:p>
        </w:tc>
      </w:tr>
    </w:tbl>
    <w:p w:rsidR="00000000" w:rsidRPr="00557058" w:rsidP="00557058">
      <w:pPr>
        <w:pStyle w:val="BodyText"/>
      </w:pPr>
    </w:p>
    <w:p w:rsidR="00000000" w:rsidRPr="00557058" w:rsidP="00557058">
      <w:pPr>
        <w:pStyle w:val="AllowPageBreak"/>
      </w:pPr>
    </w:p>
    <w:p w:rsidR="00000000" w:rsidRPr="00557058" w:rsidP="00557058">
      <w:pPr>
        <w:pStyle w:val="Heading1"/>
      </w:pPr>
      <w:bookmarkStart w:id="6" w:name="O_1001474"/>
      <w:bookmarkEnd w:id="6"/>
      <w:r w:rsidRPr="00557058">
        <w:t>Unit Mapping Information</w:t>
      </w:r>
    </w:p>
    <w:tbl>
      <w:tblPr>
        <w:tblW w:w="0" w:type="auto"/>
        <w:tblCellMar>
          <w:left w:w="62" w:type="dxa"/>
          <w:right w:w="62" w:type="dxa"/>
        </w:tblCellMar>
        <w:tblLook w:val="0000"/>
      </w:tblPr>
      <w:tblGrid>
        <w:gridCol w:w="2254"/>
        <w:gridCol w:w="2314"/>
        <w:gridCol w:w="2314"/>
        <w:gridCol w:w="2314"/>
      </w:tblGrid>
      <w:tr w:rsidTr="00475242">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 xml:space="preserve">Code and title </w:t>
            </w:r>
          </w:p>
          <w:p w:rsidR="00000000" w:rsidRPr="00557058" w:rsidP="00557058">
            <w:pPr>
              <w:pStyle w:val="BodyText"/>
            </w:pPr>
            <w:r w:rsidRPr="00557058">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Code and title</w:t>
            </w:r>
          </w:p>
          <w:p w:rsidR="00000000" w:rsidRPr="00557058" w:rsidP="00557058">
            <w:pPr>
              <w:pStyle w:val="BodyText"/>
            </w:pPr>
            <w:r w:rsidRPr="00557058">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SpecialBold"/>
              </w:rPr>
              <w:t>Equivalence status</w:t>
            </w:r>
          </w:p>
        </w:tc>
      </w:tr>
      <w:tr w:rsidTr="00475242">
        <w:tblPrEx>
          <w:tblW w:w="0" w:type="auto"/>
          <w:tblCellMar>
            <w:left w:w="62" w:type="dxa"/>
            <w:right w:w="62" w:type="dxa"/>
          </w:tblCellMar>
          <w:tblLook w:val="0000"/>
        </w:tblPrEx>
        <w:trPr>
          <w:trHeight w:val="563"/>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 xml:space="preserve">BSBSMB420 Evaluate and develop small business operations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BSBSMB405 Monitor and manage small business operations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Updates to title, elements, performance criteria and assessment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Equivalent unit</w:t>
            </w:r>
          </w:p>
        </w:tc>
      </w:tr>
    </w:tbl>
    <w:p w:rsidR="00000000" w:rsidRPr="00557058" w:rsidP="00557058">
      <w:pPr>
        <w:pStyle w:val="BodyText"/>
      </w:pPr>
    </w:p>
    <w:p w:rsidR="00000000" w:rsidRPr="00557058" w:rsidP="00557058">
      <w:pPr>
        <w:pStyle w:val="AllowPageBreak"/>
      </w:pPr>
    </w:p>
    <w:p w:rsidR="00000000" w:rsidRPr="00557058" w:rsidP="00557058">
      <w:pPr>
        <w:pStyle w:val="Heading1"/>
      </w:pPr>
      <w:bookmarkStart w:id="7" w:name="O_1001467"/>
      <w:bookmarkEnd w:id="7"/>
      <w:r w:rsidRPr="00557058">
        <w:t>Links</w:t>
      </w:r>
    </w:p>
    <w:p w:rsidR="00000000" w:rsidRPr="00557058" w:rsidP="00475242">
      <w:pPr>
        <w:pStyle w:val="BodyText"/>
      </w:pPr>
      <w:r w:rsidRPr="0055705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920EC">
        <w:rPr>
          <w:rStyle w:val="Hyperlink"/>
        </w:rPr>
        <w:t>https://vetnet.gov.au/Pages/TrainingDocs.aspx?q=11ef6853-ceed-4ba7-9d87-4da407e23c10</w:t>
      </w:r>
      <w:r>
        <w:fldChar w:fldCharType="end"/>
      </w:r>
    </w:p>
    <w:p w:rsidR="00000000" w:rsidRPr="00557058" w:rsidP="00475242">
      <w:pPr>
        <w:pStyle w:val="BodyText"/>
        <w:sectPr w:rsidSect="00557058">
          <w:headerReference w:type="default" r:id="rId10"/>
          <w:footerReference w:type="default" r:id="rId11"/>
          <w:pgSz w:w="11908" w:h="16833"/>
          <w:pgMar w:top="1702" w:right="1418" w:bottom="1702" w:left="1418" w:header="992" w:footer="992" w:gutter="0"/>
          <w:cols w:space="720"/>
          <w:noEndnote/>
          <w:docGrid w:linePitch="299"/>
        </w:sectPr>
      </w:pPr>
    </w:p>
    <w:p w:rsidR="00000000" w:rsidRPr="00557058" w:rsidP="00557058">
      <w:pPr>
        <w:pStyle w:val="SuperHeading"/>
      </w:pPr>
      <w:r w:rsidRPr="00557058">
        <w:t>Assessment Requirements for BSBSMB420 Evalua</w:t>
      </w:r>
      <w:r w:rsidRPr="00557058">
        <w:t>te and develop small business operations</w:t>
      </w:r>
    </w:p>
    <w:p w:rsidR="00000000" w:rsidRPr="00557058" w:rsidP="00557058">
      <w:pPr>
        <w:pStyle w:val="Heading1"/>
      </w:pPr>
      <w:bookmarkStart w:id="8" w:name="O_1001469"/>
      <w:bookmarkEnd w:id="8"/>
      <w:r w:rsidRPr="00557058">
        <w:t>Modification History</w:t>
      </w:r>
    </w:p>
    <w:tbl>
      <w:tblPr>
        <w:tblW w:w="0" w:type="auto"/>
        <w:tblLayout w:type="fixed"/>
        <w:tblCellMar>
          <w:left w:w="62" w:type="dxa"/>
          <w:right w:w="62" w:type="dxa"/>
        </w:tblCellMar>
        <w:tblLook w:val="0000"/>
      </w:tblPr>
      <w:tblGrid>
        <w:gridCol w:w="2560"/>
        <w:gridCol w:w="6337"/>
      </w:tblGrid>
      <w:tr w:rsidTr="005570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rPr>
                <w:rStyle w:val="SpecialBold"/>
              </w:rPr>
              <w:t>Comments</w:t>
            </w:r>
          </w:p>
        </w:tc>
      </w:tr>
      <w:tr w:rsidTr="00557058">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57058">
            <w:pPr>
              <w:pStyle w:val="BodyText"/>
              <w:rPr>
                <w:lang w:val="en-NZ"/>
              </w:rPr>
            </w:pPr>
            <w:r w:rsidRPr="0055705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57058" w:rsidP="00557058">
            <w:pPr>
              <w:pStyle w:val="BodyText"/>
            </w:pPr>
            <w:r w:rsidRPr="00557058">
              <w:t>This version first released with BSB Business Services Training Package Version 3.0.</w:t>
            </w:r>
          </w:p>
        </w:tc>
      </w:tr>
    </w:tbl>
    <w:p w:rsidR="00000000" w:rsidRPr="00557058" w:rsidP="00557058">
      <w:pPr>
        <w:pStyle w:val="BodyText"/>
      </w:pPr>
    </w:p>
    <w:p w:rsidR="00000000" w:rsidRPr="00557058" w:rsidP="00557058">
      <w:pPr>
        <w:pStyle w:val="AllowPageBreak"/>
      </w:pPr>
    </w:p>
    <w:p w:rsidR="00000000" w:rsidRPr="00557058" w:rsidP="00557058">
      <w:pPr>
        <w:pStyle w:val="Heading1"/>
      </w:pPr>
      <w:bookmarkStart w:id="9" w:name="O_1001472"/>
      <w:bookmarkEnd w:id="9"/>
      <w:r w:rsidRPr="00557058">
        <w:t>Performance Evidence</w:t>
      </w:r>
    </w:p>
    <w:p w:rsidR="00000000" w:rsidRPr="00557058" w:rsidP="00475242">
      <w:pPr>
        <w:pStyle w:val="BodyText"/>
      </w:pPr>
      <w:r w:rsidRPr="00557058">
        <w:t>Evidence of the ability to:</w:t>
      </w:r>
    </w:p>
    <w:p w:rsidR="00000000" w:rsidRPr="00557058" w:rsidP="00557058">
      <w:pPr>
        <w:pStyle w:val="ListBullet"/>
      </w:pPr>
      <w:r w:rsidRPr="00557058">
        <w:t>develop strategies and procedures to successfully manage business operations, including:</w:t>
      </w:r>
    </w:p>
    <w:p w:rsidR="00000000" w:rsidRPr="00557058" w:rsidP="00557058">
      <w:pPr>
        <w:pStyle w:val="ListBullet2"/>
      </w:pPr>
      <w:r w:rsidRPr="00557058">
        <w:t>developing an operational plan</w:t>
      </w:r>
    </w:p>
    <w:p w:rsidR="00000000" w:rsidRPr="00557058" w:rsidP="00557058">
      <w:pPr>
        <w:pStyle w:val="ListBullet2"/>
      </w:pPr>
      <w:r w:rsidRPr="00557058">
        <w:t>identifying risk management procedures</w:t>
      </w:r>
    </w:p>
    <w:p w:rsidR="00000000" w:rsidRPr="00557058" w:rsidP="00557058">
      <w:pPr>
        <w:pStyle w:val="ListBullet2"/>
      </w:pPr>
      <w:r w:rsidRPr="00557058">
        <w:t>developing a quality assurance process</w:t>
      </w:r>
    </w:p>
    <w:p w:rsidR="00000000" w:rsidRPr="00557058" w:rsidP="00557058">
      <w:pPr>
        <w:pStyle w:val="ListBullet2"/>
      </w:pPr>
      <w:r w:rsidRPr="00557058">
        <w:t>developing and implementing performance measures</w:t>
      </w:r>
    </w:p>
    <w:p w:rsidR="00000000" w:rsidRPr="00557058" w:rsidP="00557058">
      <w:pPr>
        <w:pStyle w:val="ListBullet2"/>
      </w:pPr>
      <w:r w:rsidRPr="00557058">
        <w:t>utilising existing, new and emerging digital technologies to optimise business performance</w:t>
      </w:r>
    </w:p>
    <w:p w:rsidR="00000000" w:rsidRPr="00557058" w:rsidP="00557058">
      <w:pPr>
        <w:pStyle w:val="ListBullet"/>
      </w:pPr>
      <w:r w:rsidRPr="00557058">
        <w:t>implement and evaluate strategies and procedures developed, including:</w:t>
      </w:r>
    </w:p>
    <w:p w:rsidR="00000000" w:rsidRPr="00557058" w:rsidP="00557058">
      <w:pPr>
        <w:pStyle w:val="ListBullet2"/>
      </w:pPr>
      <w:r w:rsidRPr="00557058">
        <w:t>controlling stock, expenditure, and work he</w:t>
      </w:r>
      <w:r w:rsidRPr="00557058">
        <w:t>alth and safety risks</w:t>
      </w:r>
    </w:p>
    <w:p w:rsidR="00000000" w:rsidRPr="00557058" w:rsidP="00557058">
      <w:pPr>
        <w:pStyle w:val="ListBullet2"/>
      </w:pPr>
      <w:r w:rsidRPr="00557058">
        <w:t>identifying and meeting staffing requirements</w:t>
      </w:r>
    </w:p>
    <w:p w:rsidR="00000000" w:rsidRPr="00557058" w:rsidP="00557058">
      <w:pPr>
        <w:pStyle w:val="ListBullet2"/>
      </w:pPr>
      <w:r w:rsidRPr="00557058">
        <w:t>analysing and correcting business problems</w:t>
      </w:r>
    </w:p>
    <w:p w:rsidR="00000000" w:rsidRPr="00557058" w:rsidP="00557058">
      <w:pPr>
        <w:pStyle w:val="ListBullet2"/>
      </w:pPr>
      <w:r w:rsidRPr="00557058">
        <w:t>reviewing and adjusting the business plan</w:t>
      </w:r>
    </w:p>
    <w:p w:rsidR="00000000" w:rsidRPr="00557058" w:rsidP="00557058">
      <w:pPr>
        <w:pStyle w:val="ListBullet"/>
      </w:pPr>
      <w:r w:rsidRPr="00557058">
        <w:t>record and research business improvements, including the potential to implement new and emerging digit</w:t>
      </w:r>
      <w:r w:rsidRPr="00557058">
        <w:t>al technologies</w:t>
      </w:r>
    </w:p>
    <w:p w:rsidR="00000000" w:rsidRPr="00557058" w:rsidP="00557058">
      <w:pPr>
        <w:pStyle w:val="ListBullet"/>
      </w:pPr>
      <w:r w:rsidRPr="00557058">
        <w:t>make appropriate adjustments to business operations as required.</w:t>
      </w:r>
    </w:p>
    <w:p w:rsidR="00000000" w:rsidRPr="00557058" w:rsidP="00557058">
      <w:pPr>
        <w:pStyle w:val="BodyText"/>
      </w:pPr>
    </w:p>
    <w:p w:rsidR="00000000" w:rsidRPr="00557058" w:rsidP="00475242">
      <w:pPr>
        <w:pStyle w:val="BodyText"/>
      </w:pPr>
      <w:r w:rsidRPr="00557058">
        <w:t>Note: If a specific volume or frequency is not stated, then evidence must be provided at least once.</w:t>
      </w:r>
    </w:p>
    <w:p w:rsidR="00000000" w:rsidRPr="00557058" w:rsidP="00557058">
      <w:pPr>
        <w:pStyle w:val="Heading1"/>
      </w:pPr>
      <w:bookmarkStart w:id="10" w:name="O_1001471"/>
      <w:bookmarkEnd w:id="10"/>
      <w:r w:rsidRPr="00557058">
        <w:t>Knowledge Evidence</w:t>
      </w:r>
    </w:p>
    <w:p w:rsidR="00000000" w:rsidRPr="00557058" w:rsidP="00475242">
      <w:pPr>
        <w:pStyle w:val="BodyText"/>
      </w:pPr>
      <w:r w:rsidRPr="00557058">
        <w:t>The candidate must be able to demonstrate the following knowledge to effectively complete the tasks outlined in the elements and performance criteria of this unit, and to manage tasks and reasonably foreseeable contingencies in the context of the work role</w:t>
      </w:r>
      <w:r w:rsidRPr="00557058">
        <w:t xml:space="preserve">. </w:t>
      </w:r>
    </w:p>
    <w:p w:rsidR="00000000" w:rsidRPr="00557058" w:rsidP="00557058">
      <w:pPr>
        <w:pStyle w:val="ListBullet"/>
      </w:pPr>
      <w:r w:rsidRPr="00557058">
        <w:t>Key features of relevant legislation and industry codes of practice</w:t>
      </w:r>
    </w:p>
    <w:p w:rsidR="00000000" w:rsidRPr="00557058" w:rsidP="00557058">
      <w:pPr>
        <w:pStyle w:val="ListBullet"/>
      </w:pPr>
      <w:r w:rsidRPr="00557058">
        <w:t>Key features of methods for implementing operation and revenue control systems</w:t>
      </w:r>
    </w:p>
    <w:p w:rsidR="00000000" w:rsidRPr="00557058" w:rsidP="00557058">
      <w:pPr>
        <w:pStyle w:val="ListBullet"/>
      </w:pPr>
      <w:r w:rsidRPr="00557058">
        <w:t>Key features of methods for evaluating performance and implementing improvements</w:t>
      </w:r>
    </w:p>
    <w:p w:rsidR="00000000" w:rsidRPr="00557058" w:rsidP="00557058">
      <w:pPr>
        <w:pStyle w:val="ListBullet"/>
      </w:pPr>
      <w:r w:rsidRPr="00557058">
        <w:t>Key features of work hea</w:t>
      </w:r>
      <w:r w:rsidRPr="00557058">
        <w:t>lth and safety (WHS) responsibilities and procedures for managing hazards</w:t>
      </w:r>
    </w:p>
    <w:p w:rsidR="00000000" w:rsidRPr="00557058" w:rsidP="00557058">
      <w:pPr>
        <w:pStyle w:val="ListBullet"/>
      </w:pPr>
      <w:r w:rsidRPr="00557058">
        <w:t>Key features of relevant principles of risk management, including risk assessment</w:t>
      </w:r>
    </w:p>
    <w:p w:rsidR="00000000" w:rsidRPr="00557058" w:rsidP="00557058">
      <w:pPr>
        <w:pStyle w:val="ListBullet"/>
      </w:pPr>
      <w:r w:rsidRPr="00557058">
        <w:t>Key features of quality assurance system principles and methods</w:t>
      </w:r>
    </w:p>
    <w:p w:rsidR="00000000" w:rsidRPr="00557058" w:rsidP="00557058">
      <w:pPr>
        <w:pStyle w:val="ListBullet"/>
      </w:pPr>
      <w:r w:rsidRPr="00557058">
        <w:t xml:space="preserve">Key features of the role of digital </w:t>
      </w:r>
      <w:r w:rsidRPr="00557058">
        <w:t>technologies and innovation in modern business</w:t>
      </w:r>
    </w:p>
    <w:p w:rsidR="00000000" w:rsidRPr="00557058" w:rsidP="00557058">
      <w:pPr>
        <w:pStyle w:val="ListBullet"/>
      </w:pPr>
      <w:r w:rsidRPr="00557058">
        <w:t>Key features of systems to manage staff, stock, expenditure, services and customer service</w:t>
      </w:r>
    </w:p>
    <w:p w:rsidR="00000000" w:rsidRPr="00557058" w:rsidP="00557058">
      <w:pPr>
        <w:pStyle w:val="ListBullet"/>
      </w:pPr>
      <w:r w:rsidRPr="00557058">
        <w:t>Key features of required technical or specialist skills relevant to business operations.</w:t>
      </w:r>
    </w:p>
    <w:p w:rsidR="00000000" w:rsidRPr="00557058" w:rsidP="00557058">
      <w:pPr>
        <w:pStyle w:val="AllowPageBreak"/>
      </w:pPr>
    </w:p>
    <w:p w:rsidR="00000000" w:rsidRPr="00557058" w:rsidP="00557058">
      <w:pPr>
        <w:pStyle w:val="Heading1"/>
      </w:pPr>
      <w:bookmarkStart w:id="11" w:name="O_1001470"/>
      <w:bookmarkEnd w:id="11"/>
      <w:r w:rsidRPr="00557058">
        <w:t>Assessment</w:t>
      </w:r>
      <w:r w:rsidRPr="00557058">
        <w:t xml:space="preserve"> Conditions</w:t>
      </w:r>
    </w:p>
    <w:p w:rsidR="00000000" w:rsidRPr="00557058" w:rsidP="00475242">
      <w:pPr>
        <w:pStyle w:val="BodyText"/>
      </w:pPr>
      <w:r w:rsidRPr="00557058">
        <w:t>Assessment must be conducted in a safe environment where evidence gathered demonstrates consistent performance of typical activities experienced in the Management and Leadership – Small and Micro Business field of work and include access to:</w:t>
      </w:r>
    </w:p>
    <w:p w:rsidR="00000000" w:rsidRPr="00557058" w:rsidP="00557058">
      <w:pPr>
        <w:pStyle w:val="ListBullet"/>
      </w:pPr>
      <w:r w:rsidRPr="00557058">
        <w:t>b</w:t>
      </w:r>
      <w:r w:rsidRPr="00557058">
        <w:t>usiness equipment and resources, including business technology</w:t>
      </w:r>
    </w:p>
    <w:p w:rsidR="00000000" w:rsidRPr="00557058" w:rsidP="00557058">
      <w:pPr>
        <w:pStyle w:val="ListBullet"/>
      </w:pPr>
      <w:r w:rsidRPr="00557058">
        <w:t>relevant legislation, regulations, standards and codes</w:t>
      </w:r>
    </w:p>
    <w:p w:rsidR="00000000" w:rsidRPr="00557058" w:rsidP="00557058">
      <w:pPr>
        <w:pStyle w:val="ListBullet"/>
      </w:pPr>
      <w:r w:rsidRPr="00557058">
        <w:t>relevant workplace documentation and resources</w:t>
      </w:r>
    </w:p>
    <w:p w:rsidR="00000000" w:rsidRPr="00557058" w:rsidP="00557058">
      <w:pPr>
        <w:pStyle w:val="ListBullet"/>
      </w:pPr>
      <w:r w:rsidRPr="00557058">
        <w:t xml:space="preserve">case studies or possible, real situations </w:t>
      </w:r>
    </w:p>
    <w:p w:rsidR="00000000" w:rsidRPr="00557058" w:rsidP="00557058">
      <w:pPr>
        <w:pStyle w:val="ListBullet"/>
      </w:pPr>
      <w:r w:rsidRPr="00557058">
        <w:t>interaction with others.</w:t>
      </w:r>
    </w:p>
    <w:p w:rsidR="00000000" w:rsidRPr="00557058" w:rsidP="00557058">
      <w:pPr>
        <w:pStyle w:val="BodyText"/>
      </w:pPr>
    </w:p>
    <w:p w:rsidR="00000000" w:rsidRPr="00557058" w:rsidP="00475242">
      <w:pPr>
        <w:pStyle w:val="BodyText"/>
      </w:pPr>
      <w:r w:rsidRPr="00557058">
        <w:t>Assessors of this unit must satisfy the requirements for assessors in applicable vocational education and training legislation, frameworks and/or standards.</w:t>
      </w:r>
    </w:p>
    <w:p w:rsidR="00000000" w:rsidRPr="00557058" w:rsidP="00557058">
      <w:pPr>
        <w:pStyle w:val="Heading1"/>
      </w:pPr>
      <w:bookmarkStart w:id="12" w:name="O_1001468"/>
      <w:bookmarkEnd w:id="12"/>
      <w:r w:rsidRPr="00557058">
        <w:t>Links</w:t>
      </w:r>
    </w:p>
    <w:p w:rsidR="00000000" w:rsidRPr="00557058" w:rsidP="00475242">
      <w:pPr>
        <w:pStyle w:val="BodyText"/>
      </w:pPr>
      <w:r w:rsidRPr="00557058">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7920EC">
        <w:rPr>
          <w:rStyle w:val="Hyperlink"/>
        </w:rPr>
        <w:t>https://vetnet.gov.au/Pages/TrainingDocs.aspx?q=11ef6853-ceed-4ba7-9d87-4da407e23c10</w:t>
      </w:r>
      <w:r>
        <w:fldChar w:fldCharType="end"/>
      </w:r>
    </w:p>
    <w:p w:rsidR="00000000" w:rsidRPr="00557058" w:rsidP="00557058"/>
    <w:sectPr w:rsidSect="0055705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rsidRPr="00475242" w:rsidP="004752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42" w:rsidP="005570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5242" w:rsidP="0055705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5242" w:rsidP="0055705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rsidP="00557058">
    <w:pPr>
      <w:pStyle w:val="Footer"/>
      <w:framePr w:wrap="around"/>
    </w:pPr>
    <w:r>
      <w:fldChar w:fldCharType="begin"/>
    </w:r>
    <w:r>
      <w:instrText xml:space="preserve"> DOCPROPERTY  Subject  \* MERGEFORMAT </w:instrText>
    </w:r>
    <w:r>
      <w:fldChar w:fldCharType="separate"/>
    </w:r>
    <w:r w:rsidR="00475242">
      <w:t>Approved</w:t>
    </w:r>
    <w:r w:rsidR="00475242">
      <w:fldChar w:fldCharType="end"/>
    </w:r>
    <w:r>
      <w:tab/>
      <w:t xml:space="preserve">Page </w:t>
    </w:r>
    <w:r>
      <w:fldChar w:fldCharType="begin"/>
    </w:r>
    <w:r>
      <w:instrText xml:space="preserve"> PAGE  \* Arabic  \* MERGEFORMAT </w:instrText>
    </w:r>
    <w:r>
      <w:fldChar w:fldCharType="separate"/>
    </w:r>
    <w:r w:rsidR="0047524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5242">
      <w:rPr>
        <w:noProof/>
      </w:rPr>
      <w:t>5</w:t>
    </w:r>
    <w:r>
      <w:rPr>
        <w:noProof/>
      </w:rPr>
      <w:fldChar w:fldCharType="end"/>
    </w:r>
  </w:p>
  <w:p w:rsidR="00557058" w:rsidP="00557058">
    <w:pPr>
      <w:pStyle w:val="Footer"/>
      <w:framePr w:wrap="around"/>
    </w:pPr>
    <w:r>
      <w:t xml:space="preserve">© Commonwealth of Australia, </w:t>
    </w:r>
    <w:r>
      <w:fldChar w:fldCharType="begin"/>
    </w:r>
    <w:r>
      <w:instrText xml:space="preserve"> DATE  \@ "yyyy"  \* MERGEFORMAT </w:instrText>
    </w:r>
    <w:r>
      <w:fldChar w:fldCharType="separate"/>
    </w:r>
    <w:r w:rsidR="00475242">
      <w:rPr>
        <w:noProof/>
      </w:rPr>
      <w:t>2025</w:t>
    </w:r>
    <w:r>
      <w:fldChar w:fldCharType="end"/>
    </w:r>
    <w:r>
      <w:tab/>
    </w:r>
    <w:r>
      <w:fldChar w:fldCharType="begin"/>
    </w:r>
    <w:r>
      <w:instrText xml:space="preserve"> DOCPROPERTY  Author  \* MERGEFORMAT </w:instrText>
    </w:r>
    <w:r>
      <w:fldChar w:fldCharType="separate"/>
    </w:r>
    <w:r w:rsidR="00475242">
      <w:t>Future Skills Organisation</w:t>
    </w:r>
    <w:r w:rsidR="00475242">
      <w:fldChar w:fldCharType="end"/>
    </w:r>
  </w:p>
  <w:p w:rsidR="00557058" w:rsidP="005570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57058" w:rsidRPr="00475242" w:rsidP="004752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242" w:rsidRPr="002D2AF8" w:rsidP="00557058">
    <w:pPr>
      <w:pStyle w:val="Header"/>
      <w:framePr w:wrap="around"/>
    </w:pPr>
    <w:r>
      <w:fldChar w:fldCharType="begin"/>
    </w:r>
    <w:r>
      <w:instrText xml:space="preserve"> TITLE   \* MERGEFORMAT </w:instrText>
    </w:r>
    <w:r>
      <w:fldChar w:fldCharType="separate"/>
    </w:r>
    <w:r>
      <w:t>BSBSMB420 Evaluate and develop small business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5242" w:rsidP="0055705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7058" w:rsidRPr="002D2AF8" w:rsidP="00557058">
    <w:pPr>
      <w:pStyle w:val="Header"/>
      <w:framePr w:wrap="around"/>
    </w:pPr>
    <w:r>
      <w:fldChar w:fldCharType="begin"/>
    </w:r>
    <w:r>
      <w:instrText xml:space="preserve"> TITLE   \* MERGEFORMAT </w:instrText>
    </w:r>
    <w:r>
      <w:fldChar w:fldCharType="separate"/>
    </w:r>
    <w:r w:rsidR="00475242">
      <w:t>BSBSMB420 Evaluate and develop small business operations</w:t>
    </w:r>
    <w:r w:rsidR="00475242">
      <w:fldChar w:fldCharType="end"/>
    </w:r>
    <w:r>
      <w:tab/>
      <w:t xml:space="preserve">Date this document was generated: </w:t>
    </w:r>
    <w:r>
      <w:fldChar w:fldCharType="begin"/>
    </w:r>
    <w:r>
      <w:instrText xml:space="preserve"> CREATEDATE  \@ "d MMMM yyyy"  \* MERGEFORMAT </w:instrText>
    </w:r>
    <w:r>
      <w:fldChar w:fldCharType="separate"/>
    </w:r>
    <w:r w:rsidR="00475242">
      <w:rPr>
        <w:noProof/>
      </w:rPr>
      <w:t>2 March 2025</w:t>
    </w:r>
    <w:r>
      <w:fldChar w:fldCharType="end"/>
    </w:r>
  </w:p>
  <w:p w:rsidR="00557058" w:rsidP="005570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B32B5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046ED1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58E7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70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57058"/>
    <w:pPr>
      <w:spacing w:before="360" w:after="60"/>
      <w:outlineLvl w:val="0"/>
    </w:pPr>
    <w:rPr>
      <w:sz w:val="32"/>
    </w:rPr>
  </w:style>
  <w:style w:type="paragraph" w:styleId="Heading2">
    <w:name w:val="heading 2"/>
    <w:basedOn w:val="HeadingBase"/>
    <w:next w:val="BodyText"/>
    <w:link w:val="Heading2Char"/>
    <w:qFormat/>
    <w:rsid w:val="00557058"/>
    <w:pPr>
      <w:keepLines/>
      <w:spacing w:before="240" w:after="120"/>
      <w:outlineLvl w:val="1"/>
    </w:pPr>
    <w:rPr>
      <w:sz w:val="28"/>
      <w:szCs w:val="40"/>
    </w:rPr>
  </w:style>
  <w:style w:type="paragraph" w:styleId="Heading3">
    <w:name w:val="heading 3"/>
    <w:basedOn w:val="HeadingBase"/>
    <w:next w:val="BodyText"/>
    <w:link w:val="Heading3Char"/>
    <w:qFormat/>
    <w:rsid w:val="00557058"/>
    <w:pPr>
      <w:spacing w:before="180" w:after="120"/>
      <w:outlineLvl w:val="2"/>
    </w:pPr>
    <w:rPr>
      <w:spacing w:val="-10"/>
      <w:kern w:val="32"/>
    </w:rPr>
  </w:style>
  <w:style w:type="paragraph" w:styleId="Heading4">
    <w:name w:val="heading 4"/>
    <w:basedOn w:val="HeadingBase"/>
    <w:next w:val="BodyText"/>
    <w:link w:val="Heading4Char"/>
    <w:qFormat/>
    <w:rsid w:val="00557058"/>
    <w:pPr>
      <w:spacing w:before="160" w:after="120"/>
      <w:outlineLvl w:val="3"/>
    </w:pPr>
    <w:rPr>
      <w:sz w:val="22"/>
    </w:rPr>
  </w:style>
  <w:style w:type="paragraph" w:styleId="Heading5">
    <w:name w:val="heading 5"/>
    <w:basedOn w:val="HeadingBase"/>
    <w:next w:val="Normal"/>
    <w:link w:val="Heading5Char"/>
    <w:qFormat/>
    <w:rsid w:val="00557058"/>
    <w:pPr>
      <w:spacing w:before="80"/>
      <w:outlineLvl w:val="4"/>
    </w:pPr>
    <w:rPr>
      <w:color w:val="918585"/>
      <w:sz w:val="20"/>
    </w:rPr>
  </w:style>
  <w:style w:type="paragraph" w:styleId="Heading6">
    <w:name w:val="heading 6"/>
    <w:basedOn w:val="HeadingBase"/>
    <w:next w:val="Normal"/>
    <w:link w:val="Heading6Char"/>
    <w:qFormat/>
    <w:rsid w:val="00557058"/>
    <w:pPr>
      <w:spacing w:before="60"/>
      <w:outlineLvl w:val="5"/>
    </w:pPr>
    <w:rPr>
      <w:color w:val="918585"/>
      <w:sz w:val="20"/>
    </w:rPr>
  </w:style>
  <w:style w:type="paragraph" w:styleId="Heading7">
    <w:name w:val="heading 7"/>
    <w:basedOn w:val="Normal"/>
    <w:next w:val="Normal"/>
    <w:link w:val="Heading7Char"/>
    <w:qFormat/>
    <w:rsid w:val="00557058"/>
    <w:pPr>
      <w:ind w:left="720"/>
      <w:outlineLvl w:val="6"/>
    </w:pPr>
    <w:rPr>
      <w:i/>
    </w:rPr>
  </w:style>
  <w:style w:type="paragraph" w:styleId="Heading8">
    <w:name w:val="heading 8"/>
    <w:basedOn w:val="Normal"/>
    <w:next w:val="Normal"/>
    <w:link w:val="Heading8Char"/>
    <w:qFormat/>
    <w:rsid w:val="00557058"/>
    <w:pPr>
      <w:ind w:left="720"/>
      <w:outlineLvl w:val="7"/>
    </w:pPr>
    <w:rPr>
      <w:i/>
    </w:rPr>
  </w:style>
  <w:style w:type="paragraph" w:styleId="Heading9">
    <w:name w:val="heading 9"/>
    <w:basedOn w:val="Normal"/>
    <w:next w:val="Normal"/>
    <w:link w:val="Heading9Char"/>
    <w:qFormat/>
    <w:rsid w:val="00557058"/>
    <w:pPr>
      <w:ind w:left="720"/>
      <w:outlineLvl w:val="8"/>
    </w:pPr>
    <w:rPr>
      <w:i/>
    </w:rPr>
  </w:style>
  <w:style w:type="character" w:default="1" w:styleId="DefaultParagraphFont">
    <w:name w:val="Default Paragraph Font"/>
    <w:uiPriority w:val="1"/>
    <w:unhideWhenUsed/>
    <w:rsid w:val="005570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57058"/>
  </w:style>
  <w:style w:type="character" w:customStyle="1" w:styleId="Heading1Char">
    <w:name w:val="Heading 1 Char"/>
    <w:basedOn w:val="DefaultParagraphFont"/>
    <w:link w:val="Heading1"/>
    <w:rsid w:val="00557058"/>
    <w:rPr>
      <w:rFonts w:ascii="Times New Roman" w:eastAsia="Times New Roman" w:hAnsi="Times New Roman" w:cs="Times New Roman"/>
      <w:b/>
      <w:sz w:val="32"/>
      <w:szCs w:val="20"/>
      <w:lang w:eastAsia="en-US"/>
    </w:rPr>
  </w:style>
  <w:style w:type="paragraph" w:styleId="BodyText">
    <w:name w:val="Body Text"/>
    <w:basedOn w:val="Normal"/>
    <w:link w:val="BodyTextChar"/>
    <w:rsid w:val="0055705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57058"/>
    <w:rPr>
      <w:rFonts w:ascii="Times New Roman" w:eastAsia="Times New Roman" w:hAnsi="Times New Roman" w:cs="Times New Roman"/>
      <w:sz w:val="24"/>
      <w:lang w:eastAsia="en-US"/>
    </w:rPr>
  </w:style>
  <w:style w:type="paragraph" w:styleId="ListBullet">
    <w:name w:val="List Bullet"/>
    <w:basedOn w:val="List"/>
    <w:rsid w:val="00557058"/>
    <w:pPr>
      <w:numPr>
        <w:numId w:val="12"/>
      </w:numPr>
      <w:tabs>
        <w:tab w:val="clear" w:pos="340"/>
      </w:tabs>
      <w:spacing w:before="40" w:after="40"/>
    </w:pPr>
  </w:style>
  <w:style w:type="character" w:customStyle="1" w:styleId="SpecialBold">
    <w:name w:val="Special Bold"/>
    <w:basedOn w:val="DefaultParagraphFont"/>
    <w:rsid w:val="00557058"/>
    <w:rPr>
      <w:b/>
      <w:spacing w:val="0"/>
    </w:rPr>
  </w:style>
  <w:style w:type="paragraph" w:styleId="ListBullet2">
    <w:name w:val="List Bullet 2"/>
    <w:basedOn w:val="List2"/>
    <w:rsid w:val="00557058"/>
    <w:pPr>
      <w:numPr>
        <w:numId w:val="13"/>
      </w:numPr>
      <w:tabs>
        <w:tab w:val="clear" w:pos="680"/>
      </w:tabs>
    </w:pPr>
  </w:style>
  <w:style w:type="character" w:styleId="Emphasis">
    <w:name w:val="Emphasis"/>
    <w:basedOn w:val="DefaultParagraphFont"/>
    <w:qFormat/>
    <w:rsid w:val="00557058"/>
    <w:rPr>
      <w:i/>
    </w:rPr>
  </w:style>
  <w:style w:type="paragraph" w:customStyle="1" w:styleId="SuperHeading">
    <w:name w:val="SuperHeading"/>
    <w:basedOn w:val="Normal"/>
    <w:rsid w:val="00557058"/>
    <w:pPr>
      <w:spacing w:before="240" w:after="120"/>
      <w:outlineLvl w:val="0"/>
    </w:pPr>
    <w:rPr>
      <w:rFonts w:ascii="Times New Roman" w:hAnsi="Times New Roman"/>
      <w:b/>
      <w:sz w:val="32"/>
    </w:rPr>
  </w:style>
  <w:style w:type="paragraph" w:customStyle="1" w:styleId="AllowPageBreak">
    <w:name w:val="AllowPageBreak"/>
    <w:rsid w:val="0055705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570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570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570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570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570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570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570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57058"/>
    <w:rPr>
      <w:rFonts w:ascii="Courier New" w:eastAsia="Times New Roman" w:hAnsi="Courier New" w:cs="Times New Roman"/>
      <w:i/>
      <w:szCs w:val="20"/>
      <w:lang w:eastAsia="en-US"/>
    </w:rPr>
  </w:style>
  <w:style w:type="paragraph" w:customStyle="1" w:styleId="HeadingBase">
    <w:name w:val="Heading Base"/>
    <w:rsid w:val="005570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57058"/>
    <w:pPr>
      <w:tabs>
        <w:tab w:val="right" w:leader="dot" w:pos="9072"/>
      </w:tabs>
      <w:ind w:left="567"/>
    </w:pPr>
    <w:rPr>
      <w:szCs w:val="22"/>
    </w:rPr>
  </w:style>
  <w:style w:type="paragraph" w:customStyle="1" w:styleId="TOCBase">
    <w:name w:val="TOC Base"/>
    <w:rsid w:val="005570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57058"/>
    <w:pPr>
      <w:tabs>
        <w:tab w:val="right" w:leader="dot" w:pos="9072"/>
      </w:tabs>
      <w:spacing w:before="40" w:after="40"/>
      <w:ind w:left="284"/>
    </w:pPr>
    <w:rPr>
      <w:rFonts w:ascii="Times New Roman" w:hAnsi="Times New Roman"/>
    </w:rPr>
  </w:style>
  <w:style w:type="paragraph" w:styleId="TOC1">
    <w:name w:val="toc 1"/>
    <w:basedOn w:val="TOCBase"/>
    <w:next w:val="Normal"/>
    <w:rsid w:val="005570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570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57058"/>
    <w:rPr>
      <w:rFonts w:ascii="Times New Roman" w:eastAsia="Times New Roman" w:hAnsi="Times New Roman" w:cs="Times New Roman"/>
      <w:sz w:val="16"/>
      <w:lang w:eastAsia="en-US"/>
    </w:rPr>
  </w:style>
  <w:style w:type="paragraph" w:styleId="Title">
    <w:name w:val="Title"/>
    <w:basedOn w:val="HeadingBase"/>
    <w:link w:val="TitleChar"/>
    <w:qFormat/>
    <w:rsid w:val="00557058"/>
    <w:pPr>
      <w:spacing w:before="5040"/>
      <w:jc w:val="center"/>
    </w:pPr>
    <w:rPr>
      <w:sz w:val="48"/>
      <w:szCs w:val="72"/>
      <w:lang w:val="en-US"/>
    </w:rPr>
  </w:style>
  <w:style w:type="character" w:customStyle="1" w:styleId="TitleChar">
    <w:name w:val="Title Char"/>
    <w:basedOn w:val="DefaultParagraphFont"/>
    <w:link w:val="Title"/>
    <w:rsid w:val="005570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57058"/>
    <w:pPr>
      <w:tabs>
        <w:tab w:val="left" w:pos="3600"/>
        <w:tab w:val="left" w:pos="3958"/>
      </w:tabs>
    </w:pPr>
  </w:style>
  <w:style w:type="paragraph" w:styleId="List">
    <w:name w:val="List"/>
    <w:basedOn w:val="BodyText"/>
    <w:next w:val="BodyText"/>
    <w:rsid w:val="00557058"/>
    <w:pPr>
      <w:tabs>
        <w:tab w:val="left" w:pos="340"/>
      </w:tabs>
      <w:spacing w:before="60" w:after="60"/>
      <w:ind w:left="340" w:hanging="340"/>
    </w:pPr>
  </w:style>
  <w:style w:type="paragraph" w:customStyle="1" w:styleId="Note">
    <w:name w:val="Note"/>
    <w:basedOn w:val="BodyText"/>
    <w:rsid w:val="005570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57058"/>
    <w:pPr>
      <w:framePr w:wrap="auto" w:hAnchor="text" w:y="6049"/>
    </w:pPr>
    <w:rPr>
      <w:color w:val="000000"/>
      <w:sz w:val="40"/>
    </w:rPr>
  </w:style>
  <w:style w:type="paragraph" w:customStyle="1" w:styleId="TOCTitle">
    <w:name w:val="TOCTitle"/>
    <w:basedOn w:val="Heading1"/>
    <w:rsid w:val="00557058"/>
    <w:pPr>
      <w:spacing w:after="240"/>
      <w:jc w:val="center"/>
      <w:outlineLvl w:val="9"/>
    </w:pPr>
    <w:rPr>
      <w:caps/>
    </w:rPr>
  </w:style>
  <w:style w:type="paragraph" w:customStyle="1" w:styleId="Version">
    <w:name w:val="Version"/>
    <w:rsid w:val="005570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57058"/>
    <w:pPr>
      <w:keepNext w:val="0"/>
      <w:tabs>
        <w:tab w:val="right" w:pos="4176"/>
      </w:tabs>
      <w:ind w:left="198" w:hanging="198"/>
    </w:pPr>
    <w:rPr>
      <w:rFonts w:ascii="Garamond" w:hAnsi="Garamond"/>
    </w:rPr>
  </w:style>
  <w:style w:type="paragraph" w:styleId="IndexHeading">
    <w:name w:val="index heading"/>
    <w:basedOn w:val="Normal"/>
    <w:next w:val="Index1"/>
    <w:semiHidden/>
    <w:rsid w:val="00557058"/>
    <w:pPr>
      <w:spacing w:before="120" w:after="120"/>
    </w:pPr>
    <w:rPr>
      <w:rFonts w:ascii="Arial" w:hAnsi="Arial"/>
      <w:b/>
      <w:color w:val="918585"/>
      <w:sz w:val="24"/>
    </w:rPr>
  </w:style>
  <w:style w:type="paragraph" w:styleId="Header">
    <w:name w:val="header"/>
    <w:basedOn w:val="Normal"/>
    <w:link w:val="HeaderChar"/>
    <w:rsid w:val="005570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57058"/>
    <w:rPr>
      <w:rFonts w:ascii="Times New Roman" w:eastAsia="Times New Roman" w:hAnsi="Times New Roman" w:cs="Times New Roman"/>
      <w:sz w:val="16"/>
      <w:szCs w:val="20"/>
      <w:lang w:val="en-GB" w:eastAsia="en-US"/>
    </w:rPr>
  </w:style>
  <w:style w:type="paragraph" w:customStyle="1" w:styleId="Chapter">
    <w:name w:val="Chapter"/>
    <w:basedOn w:val="Normal"/>
    <w:rsid w:val="00557058"/>
    <w:pPr>
      <w:spacing w:before="240"/>
    </w:pPr>
    <w:rPr>
      <w:rFonts w:ascii="Times New Roman" w:hAnsi="Times New Roman"/>
      <w:smallCaps/>
      <w:spacing w:val="80"/>
      <w:sz w:val="28"/>
    </w:rPr>
  </w:style>
  <w:style w:type="paragraph" w:customStyle="1" w:styleId="InChapter">
    <w:name w:val="InChapter"/>
    <w:basedOn w:val="Heading3"/>
    <w:rsid w:val="00557058"/>
    <w:pPr>
      <w:spacing w:after="240"/>
      <w:outlineLvl w:val="9"/>
    </w:pPr>
    <w:rPr>
      <w:noProof/>
    </w:rPr>
  </w:style>
  <w:style w:type="paragraph" w:styleId="Index2">
    <w:name w:val="index 2"/>
    <w:basedOn w:val="Normal"/>
    <w:next w:val="Normal"/>
    <w:semiHidden/>
    <w:rsid w:val="00557058"/>
    <w:pPr>
      <w:tabs>
        <w:tab w:val="right" w:pos="4176"/>
      </w:tabs>
      <w:ind w:left="568" w:hanging="284"/>
    </w:pPr>
    <w:rPr>
      <w:rFonts w:ascii="Garamond" w:hAnsi="Garamond"/>
    </w:rPr>
  </w:style>
  <w:style w:type="paragraph" w:customStyle="1" w:styleId="Byline">
    <w:name w:val="Byline"/>
    <w:rsid w:val="005570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57058"/>
    <w:pPr>
      <w:tabs>
        <w:tab w:val="clear" w:pos="3600"/>
        <w:tab w:val="clear" w:pos="3958"/>
      </w:tabs>
      <w:jc w:val="right"/>
    </w:pPr>
  </w:style>
  <w:style w:type="paragraph" w:styleId="Caption">
    <w:name w:val="caption"/>
    <w:basedOn w:val="BodyText"/>
    <w:next w:val="Normal"/>
    <w:qFormat/>
    <w:rsid w:val="00557058"/>
    <w:pPr>
      <w:framePr w:w="2268" w:hSpace="181" w:vSpace="181" w:wrap="around" w:vAnchor="text" w:hAnchor="page" w:x="1135" w:y="285" w:anchorLock="1"/>
    </w:pPr>
    <w:rPr>
      <w:i/>
    </w:rPr>
  </w:style>
  <w:style w:type="paragraph" w:customStyle="1" w:styleId="MiniTOCTitle">
    <w:name w:val="MiniTOCTitle"/>
    <w:basedOn w:val="Heading4"/>
    <w:rsid w:val="00557058"/>
    <w:pPr>
      <w:spacing w:before="240"/>
      <w:outlineLvl w:val="9"/>
    </w:pPr>
    <w:rPr>
      <w:noProof/>
      <w:sz w:val="24"/>
    </w:rPr>
  </w:style>
  <w:style w:type="paragraph" w:customStyle="1" w:styleId="MiniTOCItem">
    <w:name w:val="MiniTOCItem"/>
    <w:basedOn w:val="ListBullet"/>
    <w:rsid w:val="00557058"/>
    <w:pPr>
      <w:numPr>
        <w:numId w:val="0"/>
      </w:numPr>
      <w:tabs>
        <w:tab w:val="right" w:leader="dot" w:pos="6521"/>
      </w:tabs>
      <w:spacing w:before="0" w:after="0"/>
    </w:pPr>
  </w:style>
  <w:style w:type="paragraph" w:customStyle="1" w:styleId="TOFTitle">
    <w:name w:val="TOFTitle"/>
    <w:basedOn w:val="TOCTitle"/>
    <w:rsid w:val="00557058"/>
  </w:style>
  <w:style w:type="paragraph" w:styleId="TableofFigures">
    <w:name w:val="table of figures"/>
    <w:basedOn w:val="Normal"/>
    <w:next w:val="Normal"/>
    <w:semiHidden/>
    <w:rsid w:val="00557058"/>
    <w:pPr>
      <w:tabs>
        <w:tab w:val="right" w:leader="dot" w:pos="9072"/>
      </w:tabs>
      <w:ind w:left="970" w:hanging="403"/>
    </w:pPr>
    <w:rPr>
      <w:rFonts w:ascii="Times New Roman" w:hAnsi="Times New Roman"/>
      <w:b/>
    </w:rPr>
  </w:style>
  <w:style w:type="paragraph" w:styleId="ListNumber">
    <w:name w:val="List Number"/>
    <w:basedOn w:val="List"/>
    <w:rsid w:val="00557058"/>
    <w:pPr>
      <w:numPr>
        <w:numId w:val="15"/>
      </w:numPr>
      <w:tabs>
        <w:tab w:val="clear" w:pos="340"/>
      </w:tabs>
    </w:pPr>
  </w:style>
  <w:style w:type="character" w:customStyle="1" w:styleId="WingdingSymbols">
    <w:name w:val="Wingding Symbols"/>
    <w:rsid w:val="00557058"/>
    <w:rPr>
      <w:rFonts w:ascii="Wingdings" w:hAnsi="Wingdings"/>
    </w:rPr>
  </w:style>
  <w:style w:type="paragraph" w:customStyle="1" w:styleId="TableHeading">
    <w:name w:val="Table Heading"/>
    <w:basedOn w:val="HeadingBase"/>
    <w:rsid w:val="00557058"/>
    <w:pPr>
      <w:keepLines/>
      <w:pBdr>
        <w:bottom w:val="single" w:sz="6" w:space="1" w:color="918585"/>
      </w:pBdr>
      <w:spacing w:before="240"/>
    </w:pPr>
  </w:style>
  <w:style w:type="character" w:customStyle="1" w:styleId="HotSpot">
    <w:name w:val="HotSpot"/>
    <w:rsid w:val="00557058"/>
    <w:rPr>
      <w:color w:val="0033CC"/>
      <w:u w:val="none"/>
    </w:rPr>
  </w:style>
  <w:style w:type="paragraph" w:customStyle="1" w:styleId="BodyTextRight">
    <w:name w:val="Body Text Right"/>
    <w:basedOn w:val="BodyText"/>
    <w:rsid w:val="00557058"/>
    <w:pPr>
      <w:spacing w:before="0" w:after="0"/>
      <w:jc w:val="right"/>
    </w:pPr>
  </w:style>
  <w:style w:type="paragraph" w:styleId="Index3">
    <w:name w:val="index 3"/>
    <w:basedOn w:val="ListNumber2"/>
    <w:next w:val="Normal"/>
    <w:semiHidden/>
    <w:rsid w:val="00557058"/>
    <w:pPr>
      <w:numPr>
        <w:numId w:val="0"/>
      </w:numPr>
      <w:tabs>
        <w:tab w:val="right" w:leader="dot" w:pos="4176"/>
      </w:tabs>
    </w:pPr>
  </w:style>
  <w:style w:type="paragraph" w:styleId="ListNumber2">
    <w:name w:val="List Number 2"/>
    <w:basedOn w:val="List2"/>
    <w:rsid w:val="00557058"/>
    <w:pPr>
      <w:numPr>
        <w:numId w:val="10"/>
      </w:numPr>
      <w:tabs>
        <w:tab w:val="clear" w:pos="1060"/>
      </w:tabs>
    </w:pPr>
  </w:style>
  <w:style w:type="paragraph" w:customStyle="1" w:styleId="MarginNote">
    <w:name w:val="Margin Note"/>
    <w:basedOn w:val="BodyText"/>
    <w:rsid w:val="005570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570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570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57058"/>
    <w:rPr>
      <w:sz w:val="32"/>
    </w:rPr>
  </w:style>
  <w:style w:type="paragraph" w:customStyle="1" w:styleId="HeadingProcedure">
    <w:name w:val="Heading Procedure"/>
    <w:basedOn w:val="HeadingBase"/>
    <w:next w:val="Normal"/>
    <w:rsid w:val="00557058"/>
    <w:pPr>
      <w:tabs>
        <w:tab w:val="left" w:pos="0"/>
      </w:tabs>
      <w:spacing w:before="120" w:after="60"/>
    </w:pPr>
    <w:rPr>
      <w:i/>
      <w:color w:val="918585"/>
      <w:sz w:val="22"/>
    </w:rPr>
  </w:style>
  <w:style w:type="paragraph" w:customStyle="1" w:styleId="TableBodyText">
    <w:name w:val="Table Body Text"/>
    <w:basedOn w:val="BodyText"/>
    <w:rsid w:val="00557058"/>
    <w:pPr>
      <w:spacing w:before="60" w:after="60"/>
    </w:pPr>
  </w:style>
  <w:style w:type="paragraph" w:styleId="ListContinue">
    <w:name w:val="List Continue"/>
    <w:basedOn w:val="List"/>
    <w:rsid w:val="00557058"/>
    <w:pPr>
      <w:ind w:firstLine="0"/>
    </w:pPr>
  </w:style>
  <w:style w:type="paragraph" w:customStyle="1" w:styleId="ListNote">
    <w:name w:val="List Note"/>
    <w:basedOn w:val="List"/>
    <w:rsid w:val="00557058"/>
    <w:pPr>
      <w:pBdr>
        <w:top w:val="single" w:sz="6" w:space="2" w:color="918585"/>
        <w:bottom w:val="single" w:sz="6" w:space="2" w:color="918585"/>
      </w:pBdr>
      <w:tabs>
        <w:tab w:val="left" w:pos="1021"/>
      </w:tabs>
      <w:ind w:firstLine="0"/>
    </w:pPr>
  </w:style>
  <w:style w:type="paragraph" w:customStyle="1" w:styleId="Warning">
    <w:name w:val="Warning"/>
    <w:basedOn w:val="BodyText"/>
    <w:rsid w:val="00557058"/>
    <w:pPr>
      <w:shd w:val="clear" w:color="auto" w:fill="D9D9D9"/>
      <w:tabs>
        <w:tab w:val="left" w:pos="992"/>
      </w:tabs>
      <w:ind w:left="119" w:right="119"/>
    </w:pPr>
    <w:rPr>
      <w:sz w:val="20"/>
    </w:rPr>
  </w:style>
  <w:style w:type="paragraph" w:customStyle="1" w:styleId="MarginIcons">
    <w:name w:val="Margin Icons"/>
    <w:basedOn w:val="BodyText"/>
    <w:rsid w:val="005570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57058"/>
    <w:rPr>
      <w:rFonts w:ascii="Courier New" w:hAnsi="Courier New"/>
    </w:rPr>
  </w:style>
  <w:style w:type="paragraph" w:customStyle="1" w:styleId="NoteBullet">
    <w:name w:val="Note Bullet"/>
    <w:basedOn w:val="Note"/>
    <w:rsid w:val="00557058"/>
    <w:pPr>
      <w:tabs>
        <w:tab w:val="clear" w:pos="680"/>
      </w:tabs>
      <w:spacing w:before="60" w:after="60"/>
    </w:pPr>
  </w:style>
  <w:style w:type="paragraph" w:customStyle="1" w:styleId="SubHeading2">
    <w:name w:val="SubHeading2"/>
    <w:basedOn w:val="HeadingBase"/>
    <w:rsid w:val="00557058"/>
    <w:pPr>
      <w:spacing w:before="240" w:after="60"/>
    </w:pPr>
    <w:rPr>
      <w:sz w:val="20"/>
    </w:rPr>
  </w:style>
  <w:style w:type="paragraph" w:customStyle="1" w:styleId="SubHeading1">
    <w:name w:val="SubHeading1"/>
    <w:basedOn w:val="HeadingBase"/>
    <w:rsid w:val="00557058"/>
    <w:pPr>
      <w:spacing w:before="240" w:after="60"/>
    </w:pPr>
    <w:rPr>
      <w:color w:val="918585"/>
      <w:sz w:val="22"/>
    </w:rPr>
  </w:style>
  <w:style w:type="paragraph" w:customStyle="1" w:styleId="SideHeading">
    <w:name w:val="Side Heading"/>
    <w:basedOn w:val="HeadingBase"/>
    <w:rsid w:val="005570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57058"/>
    <w:pPr>
      <w:tabs>
        <w:tab w:val="num" w:pos="360"/>
      </w:tabs>
    </w:pPr>
  </w:style>
  <w:style w:type="paragraph" w:styleId="PlainText">
    <w:name w:val="Plain Text"/>
    <w:basedOn w:val="Normal"/>
    <w:link w:val="PlainTextChar"/>
    <w:rsid w:val="00557058"/>
    <w:rPr>
      <w:sz w:val="20"/>
    </w:rPr>
  </w:style>
  <w:style w:type="character" w:customStyle="1" w:styleId="PlainTextChar">
    <w:name w:val="Plain Text Char"/>
    <w:basedOn w:val="DefaultParagraphFont"/>
    <w:link w:val="PlainText"/>
    <w:rsid w:val="00557058"/>
    <w:rPr>
      <w:rFonts w:ascii="Courier New" w:eastAsia="Times New Roman" w:hAnsi="Courier New" w:cs="Times New Roman"/>
      <w:sz w:val="20"/>
      <w:szCs w:val="20"/>
      <w:lang w:eastAsia="en-US"/>
    </w:rPr>
  </w:style>
  <w:style w:type="character" w:customStyle="1" w:styleId="MenuOption">
    <w:name w:val="Menu Option"/>
    <w:basedOn w:val="DefaultParagraphFont"/>
    <w:rsid w:val="00557058"/>
    <w:rPr>
      <w:b/>
      <w:smallCaps/>
    </w:rPr>
  </w:style>
  <w:style w:type="paragraph" w:customStyle="1" w:styleId="TableListNumber">
    <w:name w:val="Table List Number"/>
    <w:basedOn w:val="ListNumber"/>
    <w:rsid w:val="00557058"/>
    <w:pPr>
      <w:numPr>
        <w:numId w:val="0"/>
      </w:numPr>
    </w:pPr>
  </w:style>
  <w:style w:type="paragraph" w:styleId="TOC4">
    <w:name w:val="toc 4"/>
    <w:basedOn w:val="TOCBase"/>
    <w:next w:val="Normal"/>
    <w:semiHidden/>
    <w:rsid w:val="00557058"/>
    <w:pPr>
      <w:tabs>
        <w:tab w:val="right" w:leader="dot" w:pos="9071"/>
      </w:tabs>
      <w:ind w:left="1701"/>
    </w:pPr>
  </w:style>
  <w:style w:type="paragraph" w:customStyle="1" w:styleId="ListAlpha">
    <w:name w:val="List Alpha"/>
    <w:basedOn w:val="List"/>
    <w:rsid w:val="00557058"/>
    <w:pPr>
      <w:numPr>
        <w:numId w:val="9"/>
      </w:numPr>
    </w:pPr>
  </w:style>
  <w:style w:type="paragraph" w:customStyle="1" w:styleId="ListAlpha2">
    <w:name w:val="List Alpha 2"/>
    <w:basedOn w:val="List2"/>
    <w:rsid w:val="00557058"/>
    <w:pPr>
      <w:numPr>
        <w:numId w:val="8"/>
      </w:numPr>
    </w:pPr>
  </w:style>
  <w:style w:type="paragraph" w:styleId="List2">
    <w:name w:val="List 2"/>
    <w:basedOn w:val="BodyText"/>
    <w:rsid w:val="00557058"/>
    <w:pPr>
      <w:tabs>
        <w:tab w:val="left" w:pos="680"/>
      </w:tabs>
      <w:spacing w:before="60" w:after="60"/>
      <w:ind w:left="680" w:hanging="340"/>
    </w:pPr>
  </w:style>
  <w:style w:type="paragraph" w:styleId="List3">
    <w:name w:val="List 3"/>
    <w:basedOn w:val="BodyText"/>
    <w:rsid w:val="00557058"/>
    <w:pPr>
      <w:tabs>
        <w:tab w:val="left" w:pos="1021"/>
      </w:tabs>
      <w:spacing w:before="60" w:after="60"/>
      <w:ind w:left="1020" w:hanging="340"/>
    </w:pPr>
  </w:style>
  <w:style w:type="paragraph" w:styleId="List4">
    <w:name w:val="List 4"/>
    <w:basedOn w:val="BodyText"/>
    <w:rsid w:val="00557058"/>
    <w:pPr>
      <w:tabs>
        <w:tab w:val="left" w:pos="1361"/>
      </w:tabs>
      <w:spacing w:before="60" w:after="60"/>
      <w:ind w:left="1361" w:hanging="340"/>
    </w:pPr>
  </w:style>
  <w:style w:type="paragraph" w:styleId="List5">
    <w:name w:val="List 5"/>
    <w:basedOn w:val="BodyText"/>
    <w:rsid w:val="00557058"/>
    <w:pPr>
      <w:tabs>
        <w:tab w:val="left" w:pos="1701"/>
      </w:tabs>
      <w:spacing w:before="60" w:after="60"/>
      <w:ind w:left="1701" w:hanging="340"/>
    </w:pPr>
  </w:style>
  <w:style w:type="paragraph" w:styleId="ListBullet3">
    <w:name w:val="List Bullet 3"/>
    <w:basedOn w:val="List3"/>
    <w:rsid w:val="00557058"/>
    <w:pPr>
      <w:numPr>
        <w:numId w:val="14"/>
      </w:numPr>
      <w:tabs>
        <w:tab w:val="clear" w:pos="1021"/>
      </w:tabs>
      <w:ind w:left="1037" w:hanging="357"/>
    </w:pPr>
  </w:style>
  <w:style w:type="paragraph" w:styleId="ListBullet4">
    <w:name w:val="List Bullet 4"/>
    <w:basedOn w:val="List4"/>
    <w:rsid w:val="00557058"/>
    <w:pPr>
      <w:numPr>
        <w:numId w:val="3"/>
      </w:numPr>
      <w:tabs>
        <w:tab w:val="clear" w:pos="1361"/>
      </w:tabs>
    </w:pPr>
  </w:style>
  <w:style w:type="paragraph" w:styleId="ListBullet5">
    <w:name w:val="List Bullet 5"/>
    <w:basedOn w:val="List5"/>
    <w:rsid w:val="00557058"/>
    <w:pPr>
      <w:numPr>
        <w:numId w:val="4"/>
      </w:numPr>
    </w:pPr>
  </w:style>
  <w:style w:type="paragraph" w:styleId="ListContinue2">
    <w:name w:val="List Continue 2"/>
    <w:basedOn w:val="List2"/>
    <w:rsid w:val="00557058"/>
    <w:pPr>
      <w:ind w:firstLine="0"/>
    </w:pPr>
  </w:style>
  <w:style w:type="paragraph" w:styleId="ListContinue3">
    <w:name w:val="List Continue 3"/>
    <w:basedOn w:val="List3"/>
    <w:rsid w:val="00557058"/>
    <w:pPr>
      <w:ind w:left="1021" w:firstLine="0"/>
    </w:pPr>
  </w:style>
  <w:style w:type="paragraph" w:styleId="ListContinue4">
    <w:name w:val="List Continue 4"/>
    <w:basedOn w:val="List4"/>
    <w:rsid w:val="00557058"/>
    <w:pPr>
      <w:ind w:firstLine="0"/>
    </w:pPr>
  </w:style>
  <w:style w:type="paragraph" w:styleId="ListContinue5">
    <w:name w:val="List Continue 5"/>
    <w:basedOn w:val="List5"/>
    <w:rsid w:val="00557058"/>
    <w:pPr>
      <w:ind w:firstLine="0"/>
    </w:pPr>
  </w:style>
  <w:style w:type="paragraph" w:styleId="ListNumber3">
    <w:name w:val="List Number 3"/>
    <w:basedOn w:val="List3"/>
    <w:rsid w:val="00557058"/>
    <w:pPr>
      <w:numPr>
        <w:numId w:val="5"/>
      </w:numPr>
    </w:pPr>
  </w:style>
  <w:style w:type="paragraph" w:styleId="ListNumber4">
    <w:name w:val="List Number 4"/>
    <w:basedOn w:val="List4"/>
    <w:rsid w:val="00557058"/>
    <w:pPr>
      <w:numPr>
        <w:numId w:val="6"/>
      </w:numPr>
    </w:pPr>
  </w:style>
  <w:style w:type="paragraph" w:styleId="ListNumber5">
    <w:name w:val="List Number 5"/>
    <w:basedOn w:val="List5"/>
    <w:rsid w:val="00557058"/>
    <w:pPr>
      <w:numPr>
        <w:numId w:val="7"/>
      </w:numPr>
    </w:pPr>
  </w:style>
  <w:style w:type="paragraph" w:styleId="BlockText">
    <w:name w:val="Block Text"/>
    <w:basedOn w:val="Normal"/>
    <w:rsid w:val="00557058"/>
    <w:pPr>
      <w:spacing w:after="120"/>
      <w:ind w:left="1440" w:right="1440"/>
    </w:pPr>
  </w:style>
  <w:style w:type="character" w:customStyle="1" w:styleId="Subscript">
    <w:name w:val="Subscript"/>
    <w:basedOn w:val="DefaultParagraphFont"/>
    <w:rsid w:val="00557058"/>
    <w:rPr>
      <w:sz w:val="16"/>
      <w:vertAlign w:val="subscript"/>
    </w:rPr>
  </w:style>
  <w:style w:type="character" w:customStyle="1" w:styleId="Superscript">
    <w:name w:val="Superscript"/>
    <w:basedOn w:val="DefaultParagraphFont"/>
    <w:rsid w:val="00557058"/>
    <w:rPr>
      <w:sz w:val="16"/>
      <w:vertAlign w:val="superscript"/>
    </w:rPr>
  </w:style>
  <w:style w:type="character" w:customStyle="1" w:styleId="Symbols">
    <w:name w:val="Symbols"/>
    <w:basedOn w:val="DefaultParagraphFont"/>
    <w:rsid w:val="00557058"/>
    <w:rPr>
      <w:rFonts w:ascii="Symbol" w:hAnsi="Symbol"/>
    </w:rPr>
  </w:style>
  <w:style w:type="character" w:customStyle="1" w:styleId="MenuOptions">
    <w:name w:val="Menu Options"/>
    <w:basedOn w:val="DefaultParagraphFont"/>
    <w:rsid w:val="00557058"/>
    <w:rPr>
      <w:rFonts w:ascii="Arial Narrow" w:hAnsi="Arial Narrow"/>
      <w:smallCaps/>
    </w:rPr>
  </w:style>
  <w:style w:type="character" w:customStyle="1" w:styleId="Buttons">
    <w:name w:val="Buttons"/>
    <w:basedOn w:val="DefaultParagraphFont"/>
    <w:rsid w:val="00557058"/>
    <w:rPr>
      <w:b/>
    </w:rPr>
  </w:style>
  <w:style w:type="character" w:customStyle="1" w:styleId="Underlined">
    <w:name w:val="Underlined"/>
    <w:basedOn w:val="DefaultParagraphFont"/>
    <w:rsid w:val="00557058"/>
    <w:rPr>
      <w:u w:val="single"/>
    </w:rPr>
  </w:style>
  <w:style w:type="paragraph" w:customStyle="1" w:styleId="TableBodyTextRight">
    <w:name w:val="Table Body Text Right"/>
    <w:basedOn w:val="TableBodyText"/>
    <w:rsid w:val="00557058"/>
    <w:pPr>
      <w:widowControl w:val="0"/>
      <w:autoSpaceDE w:val="0"/>
      <w:autoSpaceDN w:val="0"/>
      <w:adjustRightInd w:val="0"/>
      <w:jc w:val="right"/>
    </w:pPr>
    <w:rPr>
      <w:rFonts w:cs="Arial"/>
      <w:szCs w:val="18"/>
    </w:rPr>
  </w:style>
  <w:style w:type="paragraph" w:customStyle="1" w:styleId="CopyrightText">
    <w:name w:val="Copyright Text"/>
    <w:basedOn w:val="BodyText"/>
    <w:rsid w:val="00557058"/>
    <w:rPr>
      <w:sz w:val="18"/>
    </w:rPr>
  </w:style>
  <w:style w:type="paragraph" w:customStyle="1" w:styleId="BodySmallRight">
    <w:name w:val="Body Small Right"/>
    <w:basedOn w:val="BodyTextRight"/>
    <w:rsid w:val="00557058"/>
    <w:rPr>
      <w:sz w:val="18"/>
      <w:szCs w:val="18"/>
    </w:rPr>
  </w:style>
  <w:style w:type="paragraph" w:customStyle="1" w:styleId="MarginEdition">
    <w:name w:val="Margin Edition"/>
    <w:basedOn w:val="MarginNote"/>
    <w:rsid w:val="00557058"/>
    <w:pPr>
      <w:spacing w:before="0" w:after="0"/>
    </w:pPr>
    <w:rPr>
      <w:rFonts w:ascii="Times New Roman" w:hAnsi="Times New Roman"/>
      <w:color w:val="999999"/>
    </w:rPr>
  </w:style>
  <w:style w:type="paragraph" w:customStyle="1" w:styleId="Spacer">
    <w:name w:val="Spacer"/>
    <w:basedOn w:val="Normal"/>
    <w:rsid w:val="00557058"/>
    <w:rPr>
      <w:sz w:val="2"/>
      <w:szCs w:val="2"/>
    </w:rPr>
  </w:style>
  <w:style w:type="character" w:customStyle="1" w:styleId="Small">
    <w:name w:val="Small"/>
    <w:basedOn w:val="DefaultParagraphFont"/>
    <w:rsid w:val="00557058"/>
    <w:rPr>
      <w:sz w:val="16"/>
    </w:rPr>
  </w:style>
  <w:style w:type="paragraph" w:customStyle="1" w:styleId="WideTable">
    <w:name w:val="Wide Table"/>
    <w:basedOn w:val="Normal"/>
    <w:rsid w:val="00557058"/>
    <w:pPr>
      <w:ind w:left="-1418"/>
    </w:pPr>
    <w:rPr>
      <w:sz w:val="2"/>
      <w:szCs w:val="2"/>
    </w:rPr>
  </w:style>
  <w:style w:type="character" w:styleId="PageNumber">
    <w:name w:val="page number"/>
    <w:basedOn w:val="DefaultParagraphFont"/>
    <w:rsid w:val="00557058"/>
  </w:style>
  <w:style w:type="paragraph" w:styleId="Quote">
    <w:name w:val="Quote"/>
    <w:basedOn w:val="Heading1"/>
    <w:link w:val="QuoteChar"/>
    <w:qFormat/>
    <w:rsid w:val="00557058"/>
    <w:rPr>
      <w:b w:val="0"/>
      <w:sz w:val="72"/>
      <w:szCs w:val="72"/>
      <w:lang w:val="en-NZ"/>
    </w:rPr>
  </w:style>
  <w:style w:type="character" w:customStyle="1" w:styleId="QuoteChar">
    <w:name w:val="Quote Char"/>
    <w:basedOn w:val="DefaultParagraphFont"/>
    <w:link w:val="Quote"/>
    <w:rsid w:val="005570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57058"/>
    <w:pPr>
      <w:pageBreakBefore/>
    </w:pPr>
  </w:style>
  <w:style w:type="paragraph" w:customStyle="1" w:styleId="Border">
    <w:name w:val="Border"/>
    <w:basedOn w:val="Normal"/>
    <w:qFormat/>
    <w:rsid w:val="005570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57058"/>
    <w:rPr>
      <w:b/>
      <w:bCs/>
      <w:i/>
      <w:iCs/>
      <w:color w:val="auto"/>
    </w:rPr>
  </w:style>
  <w:style w:type="paragraph" w:styleId="IntenseQuote">
    <w:name w:val="Intense Quote"/>
    <w:basedOn w:val="Normal"/>
    <w:next w:val="Normal"/>
    <w:link w:val="IntenseQuoteChar"/>
    <w:uiPriority w:val="30"/>
    <w:qFormat/>
    <w:rsid w:val="005570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570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57058"/>
    <w:rPr>
      <w:smallCaps/>
      <w:color w:val="auto"/>
      <w:u w:val="single"/>
    </w:rPr>
  </w:style>
  <w:style w:type="character" w:styleId="IntenseReference">
    <w:name w:val="Intense Reference"/>
    <w:basedOn w:val="DefaultParagraphFont"/>
    <w:uiPriority w:val="32"/>
    <w:qFormat/>
    <w:rsid w:val="00557058"/>
    <w:rPr>
      <w:b/>
      <w:bCs/>
      <w:smallCaps/>
      <w:color w:val="auto"/>
      <w:spacing w:val="5"/>
      <w:u w:val="single"/>
    </w:rPr>
  </w:style>
  <w:style w:type="paragraph" w:customStyle="1" w:styleId="2ColumnHeading">
    <w:name w:val="2Column Heading"/>
    <w:basedOn w:val="BodyText"/>
    <w:qFormat/>
    <w:rsid w:val="00557058"/>
    <w:pPr>
      <w:spacing w:after="60"/>
      <w:ind w:left="-2268"/>
    </w:pPr>
    <w:rPr>
      <w:b/>
    </w:rPr>
  </w:style>
  <w:style w:type="paragraph" w:customStyle="1" w:styleId="Heading1TOC">
    <w:name w:val="Heading1 TOC"/>
    <w:basedOn w:val="Normal"/>
    <w:qFormat/>
    <w:rsid w:val="00557058"/>
    <w:pPr>
      <w:spacing w:before="240" w:after="120"/>
    </w:pPr>
    <w:rPr>
      <w:rFonts w:ascii="Times New Roman" w:hAnsi="Times New Roman"/>
      <w:b/>
      <w:sz w:val="32"/>
    </w:rPr>
  </w:style>
  <w:style w:type="paragraph" w:customStyle="1" w:styleId="Heading2TOC">
    <w:name w:val="Heading2 TOC"/>
    <w:basedOn w:val="Normal"/>
    <w:qFormat/>
    <w:rsid w:val="00557058"/>
    <w:pPr>
      <w:spacing w:before="240" w:after="60"/>
    </w:pPr>
    <w:rPr>
      <w:rFonts w:ascii="Times New Roman" w:hAnsi="Times New Roman"/>
      <w:b/>
      <w:sz w:val="28"/>
    </w:rPr>
  </w:style>
  <w:style w:type="character" w:customStyle="1" w:styleId="Underline">
    <w:name w:val="Underline"/>
    <w:basedOn w:val="DefaultParagraphFont"/>
    <w:qFormat/>
    <w:rsid w:val="00557058"/>
    <w:rPr>
      <w:u w:val="single"/>
    </w:rPr>
  </w:style>
  <w:style w:type="character" w:customStyle="1" w:styleId="BoldandItalics">
    <w:name w:val="Bold and Italics"/>
    <w:qFormat/>
    <w:rsid w:val="00557058"/>
    <w:rPr>
      <w:b/>
      <w:i/>
      <w:u w:val="none"/>
    </w:rPr>
  </w:style>
  <w:style w:type="paragraph" w:styleId="BalloonText">
    <w:name w:val="Balloon Text"/>
    <w:basedOn w:val="Normal"/>
    <w:link w:val="BalloonTextChar"/>
    <w:rsid w:val="00557058"/>
    <w:rPr>
      <w:rFonts w:ascii="Tahoma" w:hAnsi="Tahoma" w:cs="Tahoma"/>
      <w:sz w:val="16"/>
      <w:szCs w:val="16"/>
    </w:rPr>
  </w:style>
  <w:style w:type="character" w:customStyle="1" w:styleId="BalloonTextChar">
    <w:name w:val="Balloon Text Char"/>
    <w:basedOn w:val="DefaultParagraphFont"/>
    <w:link w:val="BalloonText"/>
    <w:rsid w:val="005570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5705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570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57058"/>
    <w:rPr>
      <w:b/>
      <w:color w:val="660033"/>
      <w:spacing w:val="0"/>
    </w:rPr>
  </w:style>
  <w:style w:type="paragraph" w:customStyle="1" w:styleId="Nameditemlist">
    <w:name w:val="Named item list"/>
    <w:basedOn w:val="BodyText"/>
    <w:qFormat/>
    <w:rsid w:val="00557058"/>
    <w:pPr>
      <w:tabs>
        <w:tab w:val="left" w:pos="2835"/>
      </w:tabs>
      <w:ind w:left="2835" w:hanging="2835"/>
    </w:pPr>
  </w:style>
  <w:style w:type="paragraph" w:customStyle="1" w:styleId="BodyTextnopadding">
    <w:name w:val="Body Text no padding"/>
    <w:basedOn w:val="BodyText"/>
    <w:qFormat/>
    <w:rsid w:val="00557058"/>
    <w:pPr>
      <w:spacing w:before="0" w:after="0"/>
    </w:pPr>
  </w:style>
  <w:style w:type="paragraph" w:customStyle="1" w:styleId="BodyTextBold">
    <w:name w:val="Body Text Bold"/>
    <w:basedOn w:val="BodyText"/>
    <w:qFormat/>
    <w:rsid w:val="00557058"/>
    <w:rPr>
      <w:b/>
    </w:rPr>
  </w:style>
  <w:style w:type="character" w:styleId="Hyperlink">
    <w:name w:val="Hyperlink"/>
    <w:basedOn w:val="DefaultParagraphFont"/>
    <w:uiPriority w:val="99"/>
    <w:unhideWhenUsed/>
    <w:rsid w:val="004752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1198</Words>
  <Characters>7817</Characters>
  <Application>Microsoft Office Word</Application>
  <DocSecurity>0</DocSecurity>
  <Lines>236</Lines>
  <Paragraphs>138</Paragraphs>
  <ScaleCrop>false</ScaleCrop>
  <Company>Author-it Software Corporation Ltd.</Company>
  <LinksUpToDate>false</LinksUpToDate>
  <CharactersWithSpaces>8877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BSBSMB420 Evaluate and develop small business operations</dc:title>
  <dc:subject>Approved</dc:subject>
  <dc:creator>Future Skills Organisation</dc:creator>
  <cp:keywords>Release: 1</cp:keywords>
  <dc:description>Review Date: 12 April 2008</dc:description>
  <cp:lastModifiedBy>HSD_TPCMSd.prod</cp:lastModifiedBy>
  <cp:revision>3</cp:revision>
  <dcterms:created xsi:type="dcterms:W3CDTF">2025-03-01T23:57:00Z</dcterms:created>
  <dcterms:modified xsi:type="dcterms:W3CDTF">2025-03-01T23:57:00Z</dcterms:modified>
</cp:coreProperties>
</file>