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6D6" w:rsidP="001D66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BSBSMB413 Design a digital action plan for small business</w:t>
      </w:r>
      <w:r>
        <w:fldChar w:fldCharType="end"/>
      </w:r>
    </w:p>
    <w:p w:rsidR="001D66D6" w:rsidP="001D66D6">
      <w:pPr>
        <w:pStyle w:val="Version"/>
        <w:sectPr w:rsidSect="004428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284E" w:rsidP="0044284E">
      <w:pPr>
        <w:pStyle w:val="SuperHeading"/>
      </w:pPr>
      <w:r w:rsidRPr="0044284E">
        <w:t>BSBSMB413 Design a digital action plan for small business</w:t>
      </w:r>
    </w:p>
    <w:p w:rsidR="00000000" w:rsidRPr="0044284E" w:rsidP="0044284E">
      <w:pPr>
        <w:pStyle w:val="Heading1"/>
      </w:pPr>
      <w:bookmarkStart w:id="1" w:name="O_769077"/>
      <w:bookmarkEnd w:id="1"/>
      <w:r w:rsidRPr="004428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42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84E" w:rsidP="0044284E">
            <w:pPr>
              <w:pStyle w:val="BodyText"/>
            </w:pPr>
            <w:r w:rsidRPr="0044284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rPr>
                <w:rStyle w:val="SpecialBold"/>
              </w:rPr>
              <w:t>Comments</w:t>
            </w:r>
          </w:p>
        </w:tc>
      </w:tr>
      <w:tr w:rsidTr="00442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84E" w:rsidP="0044284E">
            <w:pPr>
              <w:pStyle w:val="BodyText"/>
            </w:pPr>
            <w:r w:rsidRPr="0044284E">
              <w:t>This version first released with BSB Business Services Training Package Version 2.0.</w:t>
            </w:r>
          </w:p>
        </w:tc>
      </w:tr>
    </w:tbl>
    <w:p w:rsidR="00000000" w:rsidRPr="0044284E" w:rsidP="0044284E">
      <w:pPr>
        <w:pStyle w:val="BodyText"/>
      </w:pPr>
    </w:p>
    <w:p w:rsidR="00000000" w:rsidRPr="0044284E" w:rsidP="0044284E">
      <w:pPr>
        <w:pStyle w:val="AllowPageBreak"/>
      </w:pPr>
    </w:p>
    <w:p w:rsidR="00000000" w:rsidRPr="0044284E" w:rsidP="0044284E">
      <w:pPr>
        <w:pStyle w:val="Heading1"/>
      </w:pPr>
      <w:bookmarkStart w:id="2" w:name="O_769078"/>
      <w:bookmarkEnd w:id="2"/>
      <w:r w:rsidRPr="0044284E">
        <w:t>Application</w:t>
      </w:r>
    </w:p>
    <w:p w:rsidR="00000000" w:rsidRPr="0044284E" w:rsidP="001D66D6">
      <w:pPr>
        <w:pStyle w:val="BodyText"/>
      </w:pPr>
      <w:r w:rsidRPr="0044284E">
        <w:t>This unit describes the skills and knowledge required to develop a plan for</w:t>
      </w:r>
      <w:r w:rsidRPr="0044284E">
        <w:t xml:space="preserve"> using digital technologies to achieve business goals. It involves undertaking a basic review of business digital readiness, identifying opportunities and developing an action plan for using digital initiatives in a small business.</w:t>
      </w:r>
    </w:p>
    <w:p w:rsidR="00000000" w:rsidRPr="0044284E" w:rsidP="001D66D6">
      <w:pPr>
        <w:pStyle w:val="BodyText"/>
      </w:pPr>
      <w:r w:rsidRPr="0044284E">
        <w:t>It applies to individua</w:t>
      </w:r>
      <w:r w:rsidRPr="0044284E">
        <w:t xml:space="preserve">ls who operate a small business and take responsibility for adopting and promoting approaches to improve small business operations. </w:t>
      </w:r>
    </w:p>
    <w:p w:rsidR="00000000" w:rsidRPr="0044284E" w:rsidP="001D66D6">
      <w:pPr>
        <w:pStyle w:val="BodyText"/>
      </w:pPr>
      <w:r w:rsidRPr="0044284E">
        <w:t>No licensing, legislative or certification requirements apply to this unit at the time of publication.</w:t>
      </w:r>
    </w:p>
    <w:p w:rsidR="00000000" w:rsidRPr="0044284E" w:rsidP="0044284E">
      <w:pPr>
        <w:pStyle w:val="Heading1"/>
      </w:pPr>
      <w:bookmarkStart w:id="3" w:name="O_769081"/>
      <w:bookmarkEnd w:id="3"/>
      <w:r w:rsidRPr="0044284E">
        <w:t>Un</w:t>
      </w:r>
      <w:r w:rsidRPr="0044284E">
        <w:t>it Sector</w:t>
      </w:r>
    </w:p>
    <w:p w:rsidR="00000000" w:rsidRPr="0044284E" w:rsidP="001D66D6">
      <w:pPr>
        <w:pStyle w:val="BodyText"/>
      </w:pPr>
      <w:r w:rsidRPr="0044284E">
        <w:t>Management and Leadership – Small and Micro Business</w:t>
      </w:r>
    </w:p>
    <w:p w:rsidR="00000000" w:rsidRPr="0044284E" w:rsidP="0044284E">
      <w:pPr>
        <w:pStyle w:val="Heading1"/>
      </w:pPr>
      <w:bookmarkStart w:id="4" w:name="O_769082"/>
      <w:bookmarkEnd w:id="4"/>
      <w:r w:rsidRPr="0044284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428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84E" w:rsidP="0044284E">
            <w:pPr>
              <w:pStyle w:val="BodyText"/>
            </w:pPr>
            <w:r w:rsidRPr="0044284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rPr>
                <w:rStyle w:val="SpecialBold"/>
              </w:rPr>
              <w:t>PERFORMANCE CRITERIA</w:t>
            </w:r>
          </w:p>
        </w:tc>
      </w:tr>
      <w:tr w:rsidTr="004428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84E" w:rsidP="0044284E">
            <w:pPr>
              <w:pStyle w:val="BodyText"/>
            </w:pPr>
            <w:r w:rsidRPr="0044284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28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1. Determine digital readiness of the business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84E" w:rsidP="0044284E">
            <w:pPr>
              <w:pStyle w:val="BodyText"/>
            </w:pPr>
            <w:r w:rsidRPr="0044284E">
              <w:t>1.1 Review current digital assets, and internal capacity and capability to pursue digital opportunities</w:t>
            </w:r>
          </w:p>
          <w:p w:rsidR="00000000" w:rsidRPr="0044284E" w:rsidP="0044284E">
            <w:pPr>
              <w:pStyle w:val="BodyText"/>
            </w:pPr>
            <w:r w:rsidRPr="0044284E">
              <w:t>1.2 Anal</w:t>
            </w:r>
            <w:r w:rsidRPr="0044284E">
              <w:t>yse the target market</w:t>
            </w:r>
            <w:r>
              <w:t>’</w:t>
            </w:r>
            <w:r w:rsidRPr="0044284E">
              <w:t>s needs and preferences as they apply to digital technologies and business goals</w:t>
            </w:r>
          </w:p>
          <w:p w:rsidR="00000000" w:rsidRPr="0044284E" w:rsidP="0044284E">
            <w:pPr>
              <w:pStyle w:val="BodyText"/>
            </w:pPr>
            <w:r w:rsidRPr="0044284E">
              <w:t>1.3 Research and analyse competitors</w:t>
            </w:r>
            <w:r>
              <w:t>’</w:t>
            </w:r>
            <w:r w:rsidRPr="0044284E">
              <w:t xml:space="preserve"> use of digital technologies</w:t>
            </w:r>
          </w:p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 xml:space="preserve">1.4 Identify potential opportunities and challenges associated with the use of digital </w:t>
            </w:r>
            <w:r w:rsidRPr="0044284E">
              <w:t xml:space="preserve">technologies, including legislative and regulatory </w:t>
            </w:r>
            <w:r w:rsidRPr="0044284E">
              <w:t xml:space="preserve">requirements </w:t>
            </w:r>
          </w:p>
        </w:tc>
      </w:tr>
      <w:tr w:rsidTr="004428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2. Investigate digital tools and services to meet business needs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84E" w:rsidP="0044284E">
            <w:pPr>
              <w:pStyle w:val="BodyText"/>
            </w:pPr>
            <w:r w:rsidRPr="0044284E">
              <w:t xml:space="preserve">2.1 Research key components of a digital strategy </w:t>
            </w:r>
          </w:p>
          <w:p w:rsidR="00000000" w:rsidRPr="0044284E" w:rsidP="0044284E">
            <w:pPr>
              <w:pStyle w:val="BodyText"/>
            </w:pPr>
            <w:r w:rsidRPr="0044284E">
              <w:t>2.2 Identify potential digital tools, platforms and channels and associated costs, benefits and return on investment</w:t>
            </w:r>
          </w:p>
          <w:p w:rsidR="00000000" w:rsidRPr="0044284E" w:rsidP="0044284E">
            <w:pPr>
              <w:pStyle w:val="BodyText"/>
            </w:pPr>
            <w:r w:rsidRPr="0044284E">
              <w:t>2.3 Identify specialist advisors and associated costs, and seek assistance where required</w:t>
            </w:r>
          </w:p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2.4 Consider how the proposed digital initiatives</w:t>
            </w:r>
            <w:r w:rsidRPr="0044284E">
              <w:t xml:space="preserve"> will integrate with or replace non-digital business tools</w:t>
            </w:r>
          </w:p>
        </w:tc>
      </w:tr>
      <w:tr w:rsidTr="004428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3. Develop a digital plan aligned with business goals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84E" w:rsidP="0044284E">
            <w:pPr>
              <w:pStyle w:val="BodyText"/>
            </w:pPr>
            <w:r w:rsidRPr="0044284E">
              <w:t xml:space="preserve">3.1 Evaluate identified opportunities and select digital initiatives that best align with the business vision and plan </w:t>
            </w:r>
          </w:p>
          <w:p w:rsidR="00000000" w:rsidRPr="0044284E" w:rsidP="0044284E">
            <w:pPr>
              <w:pStyle w:val="BodyText"/>
            </w:pPr>
            <w:r w:rsidRPr="0044284E">
              <w:t>3.2 Determine the prio</w:t>
            </w:r>
            <w:r w:rsidRPr="0044284E">
              <w:t>ritised actions, timeframes, people and resources required to implement the digital initiatives</w:t>
            </w:r>
          </w:p>
          <w:p w:rsidR="00000000" w:rsidRPr="0044284E" w:rsidP="0044284E">
            <w:pPr>
              <w:pStyle w:val="BodyText"/>
            </w:pPr>
            <w:r w:rsidRPr="0044284E">
              <w:t>3.3 Identify the key metrics to be monitored</w:t>
            </w:r>
          </w:p>
          <w:p w:rsidR="00000000" w:rsidRPr="0044284E" w:rsidP="0044284E">
            <w:pPr>
              <w:pStyle w:val="BodyText"/>
            </w:pPr>
            <w:r w:rsidRPr="0044284E">
              <w:t>3.4 Determine the review interval for the action plan and process for incorporating innovations</w:t>
            </w:r>
          </w:p>
          <w:p w:rsidR="00000000" w:rsidRPr="0044284E" w:rsidP="0044284E">
            <w:pPr>
              <w:pStyle w:val="BodyText"/>
            </w:pPr>
            <w:r w:rsidRPr="0044284E">
              <w:t>3.5 Document the ac</w:t>
            </w:r>
            <w:r w:rsidRPr="0044284E">
              <w:t>tion plan in a suitable format for the business</w:t>
            </w:r>
          </w:p>
        </w:tc>
      </w:tr>
    </w:tbl>
    <w:p w:rsidR="00000000" w:rsidRPr="0044284E" w:rsidP="0044284E">
      <w:pPr>
        <w:pStyle w:val="BodyText"/>
      </w:pPr>
    </w:p>
    <w:p w:rsidR="00000000" w:rsidRPr="0044284E" w:rsidP="0044284E">
      <w:pPr>
        <w:pStyle w:val="AllowPageBreak"/>
      </w:pPr>
    </w:p>
    <w:p w:rsidR="00000000" w:rsidRPr="0044284E" w:rsidP="0044284E">
      <w:pPr>
        <w:pStyle w:val="Heading1"/>
      </w:pPr>
      <w:bookmarkStart w:id="5" w:name="O_769083"/>
      <w:bookmarkEnd w:id="5"/>
      <w:r w:rsidRPr="0044284E">
        <w:t>Foundation Skills</w:t>
      </w:r>
    </w:p>
    <w:p w:rsidR="00000000" w:rsidRPr="001D66D6" w:rsidP="001D66D6">
      <w:pPr>
        <w:pStyle w:val="BodyText"/>
        <w:rPr>
          <w:i/>
        </w:rPr>
      </w:pPr>
      <w:r w:rsidRPr="001D66D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428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84E" w:rsidP="0044284E">
            <w:pPr>
              <w:pStyle w:val="BodyText"/>
            </w:pPr>
            <w:r w:rsidRPr="0044284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84E" w:rsidP="0044284E">
            <w:pPr>
              <w:pStyle w:val="BodyText"/>
            </w:pPr>
            <w:r w:rsidRPr="0044284E">
              <w:rPr>
                <w:rStyle w:val="SpecialBold"/>
              </w:rPr>
              <w:t>Perfo</w:t>
            </w:r>
            <w:r w:rsidRPr="0044284E">
              <w:rPr>
                <w:rStyle w:val="SpecialBold"/>
              </w:rPr>
              <w:t>rmance</w:t>
            </w:r>
          </w:p>
          <w:p w:rsidR="00000000" w:rsidRPr="0044284E" w:rsidP="0044284E">
            <w:pPr>
              <w:pStyle w:val="BodyText"/>
            </w:pPr>
            <w:r w:rsidRPr="0044284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rPr>
                <w:rStyle w:val="SpecialBold"/>
              </w:rPr>
              <w:t>Description</w:t>
            </w:r>
          </w:p>
        </w:tc>
      </w:tr>
      <w:tr w:rsidTr="004428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1.1-1.4, 2.1-2.4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ListBullet"/>
              <w:rPr>
                <w:lang w:val="en-NZ"/>
              </w:rPr>
            </w:pPr>
            <w:r w:rsidRPr="0044284E">
              <w:t>Identifies, analyses and evaluates a range of textual information to determine options, opportunities and challenges, as well as legislative and regulatory requirements of using digital technologies</w:t>
            </w:r>
          </w:p>
        </w:tc>
      </w:tr>
      <w:tr w:rsidTr="004428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2.3, 3.5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84E" w:rsidP="0044284E">
            <w:pPr>
              <w:pStyle w:val="ListBullet"/>
            </w:pPr>
            <w:r w:rsidRPr="0044284E">
              <w:t>Documents action plan according to organisational requirements</w:t>
            </w:r>
          </w:p>
          <w:p w:rsidR="00000000" w:rsidP="0044284E">
            <w:pPr>
              <w:pStyle w:val="ListBullet"/>
              <w:rPr>
                <w:lang w:val="en-NZ"/>
              </w:rPr>
            </w:pPr>
            <w:r w:rsidRPr="0044284E">
              <w:t>Creates texts using formats and language appropriate to the audience and context</w:t>
            </w:r>
          </w:p>
        </w:tc>
      </w:tr>
      <w:tr w:rsidTr="004428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ListBullet"/>
              <w:rPr>
                <w:lang w:val="en-NZ"/>
              </w:rPr>
            </w:pPr>
            <w:r w:rsidRPr="0044284E">
              <w:t>Participates in discussions using listening and questioning to elicit</w:t>
            </w:r>
            <w:r w:rsidRPr="0044284E">
              <w:t xml:space="preserve"> the views of others and to clarify or confirm understanding</w:t>
            </w:r>
          </w:p>
        </w:tc>
      </w:tr>
      <w:tr w:rsidTr="004428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2.2, 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ListBullet"/>
              <w:rPr>
                <w:lang w:val="en-NZ"/>
              </w:rPr>
            </w:pPr>
            <w:r w:rsidRPr="0044284E">
              <w:t xml:space="preserve">Interprets and uses mathematical equations to calculate numerical information relating to time, scheduling, </w:t>
            </w:r>
            <w:r w:rsidRPr="0044284E">
              <w:t>resource use and costs</w:t>
            </w:r>
          </w:p>
        </w:tc>
      </w:tr>
      <w:tr w:rsidTr="004428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ListBullet"/>
              <w:rPr>
                <w:lang w:val="en-NZ"/>
              </w:rPr>
            </w:pPr>
            <w:r w:rsidRPr="0044284E">
              <w:t>Recognises and follows legislative requirements, and organisational policies and procedures associated with own role</w:t>
            </w:r>
          </w:p>
        </w:tc>
      </w:tr>
      <w:tr w:rsidTr="004428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ListBullet"/>
              <w:rPr>
                <w:lang w:val="en-NZ"/>
              </w:rPr>
            </w:pPr>
            <w:r w:rsidRPr="0044284E">
              <w:t>Selects and uses appropriate conventions and protocols when communicating with specialist advisors to seek or sh</w:t>
            </w:r>
            <w:r w:rsidRPr="0044284E">
              <w:t>are information</w:t>
            </w:r>
          </w:p>
        </w:tc>
      </w:tr>
      <w:tr w:rsidTr="004428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1.1-1.4, 2.1-2.4,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84E" w:rsidP="0044284E">
            <w:pPr>
              <w:pStyle w:val="ListBullet"/>
            </w:pPr>
            <w:r w:rsidRPr="0044284E">
              <w:t>Analyses current practices to identify opportunities to introduce digital technologies</w:t>
            </w:r>
          </w:p>
          <w:p w:rsidR="00000000" w:rsidRPr="0044284E" w:rsidP="0044284E">
            <w:pPr>
              <w:pStyle w:val="ListBullet"/>
            </w:pPr>
            <w:r w:rsidRPr="0044284E">
              <w:t>Uses systematic, analytical processes to gather relevant information, and identify and evaluate options</w:t>
            </w:r>
          </w:p>
          <w:p w:rsidR="00000000" w:rsidRPr="0044284E" w:rsidP="0044284E">
            <w:pPr>
              <w:pStyle w:val="ListBullet"/>
            </w:pPr>
            <w:r w:rsidRPr="0044284E">
              <w:t xml:space="preserve">Documents action plans to use digital technologies to support business goals in compliance with legislative and regulatory requirements </w:t>
            </w:r>
          </w:p>
        </w:tc>
      </w:tr>
    </w:tbl>
    <w:p w:rsidR="00000000" w:rsidRPr="0044284E" w:rsidP="0044284E">
      <w:pPr>
        <w:pStyle w:val="BodyText"/>
      </w:pPr>
    </w:p>
    <w:p w:rsidR="00000000" w:rsidRPr="0044284E" w:rsidP="0044284E">
      <w:pPr>
        <w:pStyle w:val="AllowPageBreak"/>
      </w:pPr>
    </w:p>
    <w:p w:rsidR="00000000" w:rsidRPr="0044284E" w:rsidP="0044284E">
      <w:pPr>
        <w:pStyle w:val="Heading1"/>
      </w:pPr>
      <w:bookmarkStart w:id="6" w:name="O_769085"/>
      <w:bookmarkEnd w:id="6"/>
      <w:r w:rsidRPr="0044284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60"/>
      </w:tblGrid>
      <w:tr w:rsidTr="00442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84E" w:rsidP="0044284E">
            <w:pPr>
              <w:pStyle w:val="BodyText"/>
            </w:pPr>
            <w:r w:rsidRPr="0044284E">
              <w:rPr>
                <w:rStyle w:val="SpecialBold"/>
              </w:rPr>
              <w:t xml:space="preserve">Code and title </w:t>
            </w:r>
          </w:p>
          <w:p w:rsidR="00000000" w:rsidRPr="0044284E" w:rsidP="0044284E">
            <w:pPr>
              <w:pStyle w:val="BodyText"/>
            </w:pPr>
            <w:r w:rsidRPr="0044284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84E" w:rsidP="0044284E">
            <w:pPr>
              <w:pStyle w:val="BodyText"/>
            </w:pPr>
            <w:r w:rsidRPr="0044284E">
              <w:rPr>
                <w:rStyle w:val="SpecialBold"/>
              </w:rPr>
              <w:t>Code and title</w:t>
            </w:r>
          </w:p>
          <w:p w:rsidR="00000000" w:rsidRPr="0044284E" w:rsidP="0044284E">
            <w:pPr>
              <w:pStyle w:val="BodyText"/>
            </w:pPr>
            <w:r w:rsidRPr="0044284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84E" w:rsidP="0044284E">
            <w:pPr>
              <w:pStyle w:val="BodyText"/>
            </w:pPr>
            <w:r w:rsidRPr="0044284E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rPr>
                <w:rStyle w:val="SpecialBold"/>
              </w:rPr>
              <w:t>Equivalence status</w:t>
            </w:r>
          </w:p>
        </w:tc>
      </w:tr>
      <w:tr w:rsidTr="00442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BSBSMB413 Design a digital action plan for small business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New unit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84E" w:rsidP="0044284E">
            <w:pPr>
              <w:pStyle w:val="BodyText"/>
            </w:pPr>
            <w:r w:rsidRPr="0044284E">
              <w:t>No equivalent unit</w:t>
            </w:r>
          </w:p>
        </w:tc>
      </w:tr>
    </w:tbl>
    <w:p w:rsidR="00000000" w:rsidRPr="0044284E" w:rsidP="0044284E">
      <w:pPr>
        <w:pStyle w:val="BodyText"/>
      </w:pPr>
    </w:p>
    <w:p w:rsidR="00000000" w:rsidRPr="0044284E" w:rsidP="0044284E">
      <w:pPr>
        <w:pStyle w:val="AllowPageBreak"/>
      </w:pPr>
    </w:p>
    <w:p w:rsidR="00000000" w:rsidRPr="0044284E" w:rsidP="0044284E">
      <w:pPr>
        <w:pStyle w:val="Heading1"/>
      </w:pPr>
      <w:bookmarkStart w:id="7" w:name="O_769092"/>
      <w:bookmarkEnd w:id="7"/>
      <w:r w:rsidRPr="0044284E">
        <w:t>Links</w:t>
      </w:r>
    </w:p>
    <w:p w:rsidR="00000000" w:rsidRPr="0044284E" w:rsidP="001D66D6">
      <w:pPr>
        <w:pStyle w:val="BodyText"/>
      </w:pPr>
      <w:r w:rsidRPr="004428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11BB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284E" w:rsidP="001D66D6">
      <w:pPr>
        <w:pStyle w:val="BodyText"/>
        <w:sectPr w:rsidSect="004428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284E" w:rsidP="0044284E">
      <w:pPr>
        <w:pStyle w:val="SuperHeading"/>
      </w:pPr>
      <w:r w:rsidRPr="0044284E">
        <w:t>Assessment Requirements for BSBSMB413 Design a digital action plan for small business</w:t>
      </w:r>
    </w:p>
    <w:p w:rsidR="00000000" w:rsidRPr="0044284E" w:rsidP="0044284E">
      <w:pPr>
        <w:pStyle w:val="Heading1"/>
      </w:pPr>
      <w:bookmarkStart w:id="8" w:name="O_769087"/>
      <w:bookmarkEnd w:id="8"/>
      <w:r w:rsidRPr="004428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2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84E" w:rsidP="0044284E">
            <w:pPr>
              <w:pStyle w:val="BodyText"/>
            </w:pPr>
            <w:r w:rsidRPr="0044284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rPr>
                <w:rStyle w:val="SpecialBold"/>
              </w:rPr>
              <w:t>Comments</w:t>
            </w:r>
          </w:p>
        </w:tc>
      </w:tr>
      <w:tr w:rsidTr="004428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84E">
            <w:pPr>
              <w:pStyle w:val="BodyText"/>
              <w:rPr>
                <w:lang w:val="en-NZ"/>
              </w:rPr>
            </w:pPr>
            <w:r w:rsidRPr="0044284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84E" w:rsidP="0044284E">
            <w:pPr>
              <w:pStyle w:val="BodyText"/>
            </w:pPr>
            <w:r w:rsidRPr="0044284E">
              <w:t>This version first released with BSB Business Services Training Package Version 2.0.</w:t>
            </w:r>
          </w:p>
        </w:tc>
      </w:tr>
    </w:tbl>
    <w:p w:rsidR="00000000" w:rsidRPr="0044284E" w:rsidP="0044284E">
      <w:pPr>
        <w:pStyle w:val="BodyText"/>
      </w:pPr>
    </w:p>
    <w:p w:rsidR="00000000" w:rsidRPr="0044284E" w:rsidP="0044284E">
      <w:pPr>
        <w:pStyle w:val="AllowPageBreak"/>
      </w:pPr>
    </w:p>
    <w:p w:rsidR="00000000" w:rsidRPr="0044284E" w:rsidP="0044284E">
      <w:pPr>
        <w:pStyle w:val="Heading1"/>
      </w:pPr>
      <w:bookmarkStart w:id="9" w:name="O_769088"/>
      <w:bookmarkEnd w:id="9"/>
      <w:r w:rsidRPr="0044284E">
        <w:t>Performance Evidence</w:t>
      </w:r>
    </w:p>
    <w:p w:rsidR="00000000" w:rsidRPr="0044284E" w:rsidP="001D66D6">
      <w:pPr>
        <w:pStyle w:val="BodyText"/>
      </w:pPr>
      <w:r w:rsidRPr="0044284E">
        <w:t>Evidence of the ability to:</w:t>
      </w:r>
    </w:p>
    <w:p w:rsidR="00000000" w:rsidRPr="0044284E" w:rsidP="0044284E">
      <w:pPr>
        <w:pStyle w:val="ListBullet"/>
      </w:pPr>
      <w:r w:rsidRPr="0044284E">
        <w:t xml:space="preserve">identify digital technologies, assess potential return on investment  and evaluate whether they could </w:t>
      </w:r>
      <w:r w:rsidRPr="0044284E">
        <w:t xml:space="preserve">replace non-digital tools in a small business  </w:t>
      </w:r>
    </w:p>
    <w:p w:rsidR="00000000" w:rsidRPr="0044284E" w:rsidP="0044284E">
      <w:pPr>
        <w:pStyle w:val="ListBullet"/>
      </w:pPr>
      <w:r w:rsidRPr="0044284E">
        <w:t xml:space="preserve">design and document an integrated approach to implementing digital technologies that complies with relevant legislation and business requirements </w:t>
      </w:r>
    </w:p>
    <w:p w:rsidR="00000000" w:rsidRPr="0044284E" w:rsidP="0044284E">
      <w:pPr>
        <w:pStyle w:val="ListBullet"/>
      </w:pPr>
      <w:r w:rsidRPr="0044284E">
        <w:t>develop a process for monitoring key metrics and incorporating modifications to the strategy.</w:t>
      </w:r>
    </w:p>
    <w:p w:rsidR="00000000" w:rsidRPr="0044284E" w:rsidP="0044284E">
      <w:pPr>
        <w:pStyle w:val="BodyText"/>
      </w:pPr>
    </w:p>
    <w:p w:rsidR="00000000" w:rsidRPr="0044284E" w:rsidP="001D66D6">
      <w:pPr>
        <w:pStyle w:val="BodyText"/>
      </w:pPr>
      <w:r w:rsidRPr="0044284E">
        <w:t>Note: If a specific volume or frequency is not stated, then evidence must be provided at least once.</w:t>
      </w:r>
    </w:p>
    <w:p w:rsidR="00000000" w:rsidRPr="0044284E" w:rsidP="0044284E">
      <w:pPr>
        <w:pStyle w:val="Heading1"/>
      </w:pPr>
      <w:bookmarkStart w:id="10" w:name="O_769089"/>
      <w:bookmarkEnd w:id="10"/>
      <w:r w:rsidRPr="0044284E">
        <w:t>Knowledge Evidence</w:t>
      </w:r>
    </w:p>
    <w:p w:rsidR="00000000" w:rsidRPr="0044284E" w:rsidP="001D66D6">
      <w:pPr>
        <w:pStyle w:val="BodyText"/>
      </w:pPr>
      <w:r w:rsidRPr="0044284E">
        <w:t>To complete the unit req</w:t>
      </w:r>
      <w:r w:rsidRPr="0044284E">
        <w:t>uirements safely and effectively, the individual must:</w:t>
      </w:r>
    </w:p>
    <w:p w:rsidR="00000000" w:rsidRPr="0044284E" w:rsidP="0044284E">
      <w:pPr>
        <w:pStyle w:val="ListBullet"/>
      </w:pPr>
      <w:r w:rsidRPr="0044284E">
        <w:t>outline key characteristics, expectations and needs of the small business customer base</w:t>
      </w:r>
    </w:p>
    <w:p w:rsidR="00000000" w:rsidRPr="0044284E" w:rsidP="0044284E">
      <w:pPr>
        <w:pStyle w:val="ListBullet"/>
      </w:pPr>
      <w:r w:rsidRPr="0044284E">
        <w:t>identify technology options, benefits and challenges for small business owners related to:</w:t>
      </w:r>
    </w:p>
    <w:p w:rsidR="00000000" w:rsidRPr="0044284E" w:rsidP="0044284E">
      <w:pPr>
        <w:pStyle w:val="ListBullet2"/>
      </w:pPr>
      <w:r w:rsidRPr="0044284E">
        <w:t xml:space="preserve">online presence </w:t>
      </w:r>
    </w:p>
    <w:p w:rsidR="00000000" w:rsidRPr="0044284E" w:rsidP="0044284E">
      <w:pPr>
        <w:pStyle w:val="ListBullet2"/>
      </w:pPr>
      <w:r w:rsidRPr="0044284E">
        <w:t>dig</w:t>
      </w:r>
      <w:r w:rsidRPr="0044284E">
        <w:t>ital marketing</w:t>
      </w:r>
    </w:p>
    <w:p w:rsidR="00000000" w:rsidRPr="0044284E" w:rsidP="0044284E">
      <w:pPr>
        <w:pStyle w:val="ListBullet2"/>
      </w:pPr>
      <w:r w:rsidRPr="0044284E">
        <w:t>selling online</w:t>
      </w:r>
    </w:p>
    <w:p w:rsidR="00000000" w:rsidRPr="0044284E" w:rsidP="0044284E">
      <w:pPr>
        <w:pStyle w:val="ListBullet2"/>
      </w:pPr>
      <w:r w:rsidRPr="0044284E">
        <w:t>customer interaction</w:t>
      </w:r>
    </w:p>
    <w:p w:rsidR="00000000" w:rsidRPr="0044284E" w:rsidP="0044284E">
      <w:pPr>
        <w:pStyle w:val="ListBullet2"/>
      </w:pPr>
      <w:r w:rsidRPr="0044284E">
        <w:t>online security</w:t>
      </w:r>
    </w:p>
    <w:p w:rsidR="00000000" w:rsidRPr="0044284E" w:rsidP="0044284E">
      <w:pPr>
        <w:pStyle w:val="ListBullet2"/>
      </w:pPr>
      <w:r w:rsidRPr="0044284E">
        <w:t>supplier interaction</w:t>
      </w:r>
    </w:p>
    <w:p w:rsidR="00000000" w:rsidRPr="0044284E" w:rsidP="0044284E">
      <w:pPr>
        <w:pStyle w:val="ListBullet2"/>
      </w:pPr>
      <w:r w:rsidRPr="0044284E">
        <w:t xml:space="preserve">mobile based solutions </w:t>
      </w:r>
    </w:p>
    <w:p w:rsidR="00000000" w:rsidRPr="0044284E" w:rsidP="0044284E">
      <w:pPr>
        <w:pStyle w:val="ListBullet2"/>
      </w:pPr>
      <w:r w:rsidRPr="0044284E">
        <w:t xml:space="preserve">cloud computing </w:t>
      </w:r>
    </w:p>
    <w:p w:rsidR="00000000" w:rsidRPr="0044284E" w:rsidP="0044284E">
      <w:pPr>
        <w:pStyle w:val="ListBullet"/>
      </w:pPr>
      <w:r w:rsidRPr="0044284E">
        <w:t>explain the intellectual property and other legislative implications for small business use of digital technologies</w:t>
      </w:r>
    </w:p>
    <w:p w:rsidR="00000000" w:rsidRPr="0044284E" w:rsidP="0044284E">
      <w:pPr>
        <w:pStyle w:val="ListBullet"/>
      </w:pPr>
      <w:r w:rsidRPr="0044284E">
        <w:t>outline at least three key metrics or analytical tools for assessing performance of digital technologies.</w:t>
      </w:r>
    </w:p>
    <w:p w:rsidR="00000000" w:rsidRPr="0044284E" w:rsidP="0044284E">
      <w:pPr>
        <w:pStyle w:val="AllowPageBreak"/>
      </w:pPr>
    </w:p>
    <w:p w:rsidR="00000000" w:rsidRPr="0044284E" w:rsidP="0044284E">
      <w:pPr>
        <w:pStyle w:val="Heading1"/>
      </w:pPr>
      <w:bookmarkStart w:id="11" w:name="O_769090"/>
      <w:bookmarkEnd w:id="11"/>
      <w:r w:rsidRPr="0044284E">
        <w:t>Assessment Conditions</w:t>
      </w:r>
    </w:p>
    <w:p w:rsidR="00000000" w:rsidRPr="0044284E" w:rsidP="001D66D6">
      <w:pPr>
        <w:pStyle w:val="BodyText"/>
      </w:pPr>
      <w:r w:rsidRPr="0044284E">
        <w:t xml:space="preserve">Assessment must be conducted in a safe environment where evidence gathered demonstrates consistent performance </w:t>
      </w:r>
      <w:r w:rsidRPr="0044284E">
        <w:t>of typical activities experienced in the Management and Leadership – Small and Micro Business field of work and include access to:</w:t>
      </w:r>
    </w:p>
    <w:p w:rsidR="00000000" w:rsidRPr="0044284E" w:rsidP="0044284E">
      <w:pPr>
        <w:pStyle w:val="ListBullet"/>
      </w:pPr>
      <w:r w:rsidRPr="0044284E">
        <w:t>relevant legislation and regulations</w:t>
      </w:r>
    </w:p>
    <w:p w:rsidR="00000000" w:rsidRPr="0044284E" w:rsidP="0044284E">
      <w:pPr>
        <w:pStyle w:val="ListBullet"/>
      </w:pPr>
      <w:r w:rsidRPr="0044284E">
        <w:t>internet access for online research</w:t>
      </w:r>
    </w:p>
    <w:p w:rsidR="00000000" w:rsidRPr="0044284E" w:rsidP="0044284E">
      <w:pPr>
        <w:pStyle w:val="ListBullet"/>
      </w:pPr>
      <w:r w:rsidRPr="0044284E">
        <w:t>case studies or, where possible, real situations.</w:t>
      </w:r>
    </w:p>
    <w:p w:rsidR="00000000" w:rsidRPr="0044284E" w:rsidP="0044284E">
      <w:pPr>
        <w:pStyle w:val="BodyText"/>
      </w:pPr>
    </w:p>
    <w:p w:rsidR="00000000" w:rsidRPr="0044284E" w:rsidP="001D66D6">
      <w:pPr>
        <w:pStyle w:val="BodyText"/>
      </w:pPr>
      <w:r w:rsidRPr="0044284E">
        <w:t>Assessors of this unit must satisfy the requirements for assessors in applicable vocational education and training legislation, frameworks and/or standards.</w:t>
      </w:r>
    </w:p>
    <w:p w:rsidR="00000000" w:rsidRPr="0044284E" w:rsidP="0044284E">
      <w:pPr>
        <w:pStyle w:val="Heading1"/>
      </w:pPr>
      <w:bookmarkStart w:id="12" w:name="O_769093"/>
      <w:bookmarkEnd w:id="12"/>
      <w:r w:rsidRPr="0044284E">
        <w:t>Links</w:t>
      </w:r>
    </w:p>
    <w:p w:rsidR="00000000" w:rsidRPr="0044284E" w:rsidP="001D66D6">
      <w:pPr>
        <w:pStyle w:val="BodyText"/>
      </w:pPr>
      <w:r w:rsidRPr="004428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11BB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284E" w:rsidP="0044284E"/>
    <w:sectPr w:rsidSect="004428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8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84E" w:rsidRPr="001D66D6" w:rsidP="001D66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8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D6" w:rsidP="004428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66D6" w:rsidP="004428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D66D6" w:rsidP="004428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84E" w:rsidP="004428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66D6">
      <w:t>Approved</w:t>
    </w:r>
    <w:r w:rsidR="001D66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66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66D6">
      <w:rPr>
        <w:noProof/>
      </w:rPr>
      <w:t>4</w:t>
    </w:r>
    <w:r>
      <w:rPr>
        <w:noProof/>
      </w:rPr>
      <w:fldChar w:fldCharType="end"/>
    </w:r>
  </w:p>
  <w:p w:rsidR="0044284E" w:rsidP="004428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66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66D6">
      <w:t>Future Skills Organisation</w:t>
    </w:r>
    <w:r w:rsidR="001D66D6">
      <w:fldChar w:fldCharType="end"/>
    </w:r>
  </w:p>
  <w:p w:rsidR="0044284E" w:rsidP="004428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8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84E" w:rsidRPr="001D66D6" w:rsidP="001D66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8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D6" w:rsidRPr="002D2AF8" w:rsidP="004428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BSBSMB413 Design a digital action plan for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66D6" w:rsidP="004428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84E" w:rsidRPr="002D2AF8" w:rsidP="004428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66D6">
      <w:t>BSBSMB413 Design a digital action plan for small business</w:t>
    </w:r>
    <w:r w:rsidR="001D66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66D6">
      <w:rPr>
        <w:noProof/>
      </w:rPr>
      <w:t>2 March 2025</w:t>
    </w:r>
    <w:r>
      <w:fldChar w:fldCharType="end"/>
    </w:r>
  </w:p>
  <w:p w:rsidR="0044284E" w:rsidP="004428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3A35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067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9237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8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8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8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8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8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8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8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8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8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8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8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84E"/>
  </w:style>
  <w:style w:type="character" w:customStyle="1" w:styleId="Heading1Char">
    <w:name w:val="Heading 1 Char"/>
    <w:basedOn w:val="DefaultParagraphFont"/>
    <w:link w:val="Heading1"/>
    <w:rsid w:val="004428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8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8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28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284E"/>
    <w:rPr>
      <w:b/>
      <w:spacing w:val="0"/>
    </w:rPr>
  </w:style>
  <w:style w:type="paragraph" w:styleId="ListBullet2">
    <w:name w:val="List Bullet 2"/>
    <w:basedOn w:val="List2"/>
    <w:rsid w:val="004428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284E"/>
    <w:rPr>
      <w:i/>
    </w:rPr>
  </w:style>
  <w:style w:type="paragraph" w:customStyle="1" w:styleId="SuperHeading">
    <w:name w:val="SuperHeading"/>
    <w:basedOn w:val="Normal"/>
    <w:rsid w:val="004428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8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28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8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8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8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8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8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8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8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8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8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8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8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8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8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28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28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28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8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8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28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8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8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8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8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8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8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8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8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28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8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8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84E"/>
  </w:style>
  <w:style w:type="paragraph" w:styleId="TableofFigures">
    <w:name w:val="table of figures"/>
    <w:basedOn w:val="Normal"/>
    <w:next w:val="Normal"/>
    <w:semiHidden/>
    <w:rsid w:val="004428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8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284E"/>
    <w:rPr>
      <w:rFonts w:ascii="Wingdings" w:hAnsi="Wingdings"/>
    </w:rPr>
  </w:style>
  <w:style w:type="paragraph" w:customStyle="1" w:styleId="TableHeading">
    <w:name w:val="Table Heading"/>
    <w:basedOn w:val="HeadingBase"/>
    <w:rsid w:val="004428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84E"/>
    <w:rPr>
      <w:color w:val="0033CC"/>
      <w:u w:val="none"/>
    </w:rPr>
  </w:style>
  <w:style w:type="paragraph" w:customStyle="1" w:styleId="BodyTextRight">
    <w:name w:val="Body Text Right"/>
    <w:basedOn w:val="BodyText"/>
    <w:rsid w:val="004428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8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8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8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8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8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84E"/>
    <w:rPr>
      <w:sz w:val="32"/>
    </w:rPr>
  </w:style>
  <w:style w:type="paragraph" w:customStyle="1" w:styleId="HeadingProcedure">
    <w:name w:val="Heading Procedure"/>
    <w:basedOn w:val="HeadingBase"/>
    <w:next w:val="Normal"/>
    <w:rsid w:val="004428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84E"/>
    <w:pPr>
      <w:spacing w:before="60" w:after="60"/>
    </w:pPr>
  </w:style>
  <w:style w:type="paragraph" w:styleId="ListContinue">
    <w:name w:val="List Continue"/>
    <w:basedOn w:val="List"/>
    <w:rsid w:val="0044284E"/>
    <w:pPr>
      <w:ind w:firstLine="0"/>
    </w:pPr>
  </w:style>
  <w:style w:type="paragraph" w:customStyle="1" w:styleId="ListNote">
    <w:name w:val="List Note"/>
    <w:basedOn w:val="List"/>
    <w:rsid w:val="004428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8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8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84E"/>
    <w:rPr>
      <w:rFonts w:ascii="Courier New" w:hAnsi="Courier New"/>
    </w:rPr>
  </w:style>
  <w:style w:type="paragraph" w:customStyle="1" w:styleId="NoteBullet">
    <w:name w:val="Note Bullet"/>
    <w:basedOn w:val="Note"/>
    <w:rsid w:val="004428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8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8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8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8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28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8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84E"/>
    <w:rPr>
      <w:b/>
      <w:smallCaps/>
    </w:rPr>
  </w:style>
  <w:style w:type="paragraph" w:customStyle="1" w:styleId="TableListNumber">
    <w:name w:val="Table List Number"/>
    <w:basedOn w:val="ListNumber"/>
    <w:rsid w:val="004428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8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84E"/>
    <w:pPr>
      <w:numPr>
        <w:numId w:val="9"/>
      </w:numPr>
    </w:pPr>
  </w:style>
  <w:style w:type="paragraph" w:customStyle="1" w:styleId="ListAlpha2">
    <w:name w:val="List Alpha 2"/>
    <w:basedOn w:val="List2"/>
    <w:rsid w:val="0044284E"/>
    <w:pPr>
      <w:numPr>
        <w:numId w:val="8"/>
      </w:numPr>
    </w:pPr>
  </w:style>
  <w:style w:type="paragraph" w:styleId="List2">
    <w:name w:val="List 2"/>
    <w:basedOn w:val="BodyText"/>
    <w:rsid w:val="004428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8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8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8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8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8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284E"/>
    <w:pPr>
      <w:numPr>
        <w:numId w:val="4"/>
      </w:numPr>
    </w:pPr>
  </w:style>
  <w:style w:type="paragraph" w:styleId="ListContinue2">
    <w:name w:val="List Continue 2"/>
    <w:basedOn w:val="List2"/>
    <w:rsid w:val="0044284E"/>
    <w:pPr>
      <w:ind w:firstLine="0"/>
    </w:pPr>
  </w:style>
  <w:style w:type="paragraph" w:styleId="ListContinue3">
    <w:name w:val="List Continue 3"/>
    <w:basedOn w:val="List3"/>
    <w:rsid w:val="0044284E"/>
    <w:pPr>
      <w:ind w:left="1021" w:firstLine="0"/>
    </w:pPr>
  </w:style>
  <w:style w:type="paragraph" w:styleId="ListContinue4">
    <w:name w:val="List Continue 4"/>
    <w:basedOn w:val="List4"/>
    <w:rsid w:val="0044284E"/>
    <w:pPr>
      <w:ind w:firstLine="0"/>
    </w:pPr>
  </w:style>
  <w:style w:type="paragraph" w:styleId="ListContinue5">
    <w:name w:val="List Continue 5"/>
    <w:basedOn w:val="List5"/>
    <w:rsid w:val="0044284E"/>
    <w:pPr>
      <w:ind w:firstLine="0"/>
    </w:pPr>
  </w:style>
  <w:style w:type="paragraph" w:styleId="ListNumber3">
    <w:name w:val="List Number 3"/>
    <w:basedOn w:val="List3"/>
    <w:rsid w:val="0044284E"/>
    <w:pPr>
      <w:numPr>
        <w:numId w:val="5"/>
      </w:numPr>
    </w:pPr>
  </w:style>
  <w:style w:type="paragraph" w:styleId="ListNumber4">
    <w:name w:val="List Number 4"/>
    <w:basedOn w:val="List4"/>
    <w:rsid w:val="0044284E"/>
    <w:pPr>
      <w:numPr>
        <w:numId w:val="6"/>
      </w:numPr>
    </w:pPr>
  </w:style>
  <w:style w:type="paragraph" w:styleId="ListNumber5">
    <w:name w:val="List Number 5"/>
    <w:basedOn w:val="List5"/>
    <w:rsid w:val="0044284E"/>
    <w:pPr>
      <w:numPr>
        <w:numId w:val="7"/>
      </w:numPr>
    </w:pPr>
  </w:style>
  <w:style w:type="paragraph" w:styleId="BlockText">
    <w:name w:val="Block Text"/>
    <w:basedOn w:val="Normal"/>
    <w:rsid w:val="004428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8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84E"/>
    <w:rPr>
      <w:sz w:val="16"/>
      <w:vertAlign w:val="superscript"/>
    </w:rPr>
  </w:style>
  <w:style w:type="character" w:customStyle="1" w:styleId="Symbols">
    <w:name w:val="Symbols"/>
    <w:basedOn w:val="DefaultParagraphFont"/>
    <w:rsid w:val="0044284E"/>
    <w:rPr>
      <w:rFonts w:ascii="Symbol" w:hAnsi="Symbol"/>
    </w:rPr>
  </w:style>
  <w:style w:type="character" w:customStyle="1" w:styleId="MenuOptions">
    <w:name w:val="Menu Options"/>
    <w:basedOn w:val="DefaultParagraphFont"/>
    <w:rsid w:val="004428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84E"/>
    <w:rPr>
      <w:b/>
    </w:rPr>
  </w:style>
  <w:style w:type="character" w:customStyle="1" w:styleId="Underlined">
    <w:name w:val="Underlined"/>
    <w:basedOn w:val="DefaultParagraphFont"/>
    <w:rsid w:val="0044284E"/>
    <w:rPr>
      <w:u w:val="single"/>
    </w:rPr>
  </w:style>
  <w:style w:type="paragraph" w:customStyle="1" w:styleId="TableBodyTextRight">
    <w:name w:val="Table Body Text Right"/>
    <w:basedOn w:val="TableBodyText"/>
    <w:rsid w:val="004428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84E"/>
    <w:rPr>
      <w:sz w:val="18"/>
    </w:rPr>
  </w:style>
  <w:style w:type="paragraph" w:customStyle="1" w:styleId="BodySmallRight">
    <w:name w:val="Body Small Right"/>
    <w:basedOn w:val="BodyTextRight"/>
    <w:rsid w:val="0044284E"/>
    <w:rPr>
      <w:sz w:val="18"/>
      <w:szCs w:val="18"/>
    </w:rPr>
  </w:style>
  <w:style w:type="paragraph" w:customStyle="1" w:styleId="MarginEdition">
    <w:name w:val="Margin Edition"/>
    <w:basedOn w:val="MarginNote"/>
    <w:rsid w:val="004428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84E"/>
    <w:rPr>
      <w:sz w:val="2"/>
      <w:szCs w:val="2"/>
    </w:rPr>
  </w:style>
  <w:style w:type="character" w:customStyle="1" w:styleId="Small">
    <w:name w:val="Small"/>
    <w:basedOn w:val="DefaultParagraphFont"/>
    <w:rsid w:val="0044284E"/>
    <w:rPr>
      <w:sz w:val="16"/>
    </w:rPr>
  </w:style>
  <w:style w:type="paragraph" w:customStyle="1" w:styleId="WideTable">
    <w:name w:val="Wide Table"/>
    <w:basedOn w:val="Normal"/>
    <w:rsid w:val="004428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84E"/>
  </w:style>
  <w:style w:type="paragraph" w:styleId="Quote">
    <w:name w:val="Quote"/>
    <w:basedOn w:val="Heading1"/>
    <w:link w:val="QuoteChar"/>
    <w:qFormat/>
    <w:rsid w:val="004428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8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84E"/>
    <w:pPr>
      <w:pageBreakBefore/>
    </w:pPr>
  </w:style>
  <w:style w:type="paragraph" w:customStyle="1" w:styleId="Border">
    <w:name w:val="Border"/>
    <w:basedOn w:val="Normal"/>
    <w:qFormat/>
    <w:rsid w:val="004428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8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8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8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8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8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8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8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8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84E"/>
    <w:rPr>
      <w:u w:val="single"/>
    </w:rPr>
  </w:style>
  <w:style w:type="character" w:customStyle="1" w:styleId="BoldandItalics">
    <w:name w:val="Bold and Italics"/>
    <w:qFormat/>
    <w:rsid w:val="0044284E"/>
    <w:rPr>
      <w:b/>
      <w:i/>
      <w:u w:val="none"/>
    </w:rPr>
  </w:style>
  <w:style w:type="paragraph" w:styleId="BalloonText">
    <w:name w:val="Balloon Text"/>
    <w:basedOn w:val="Normal"/>
    <w:link w:val="BalloonTextChar"/>
    <w:rsid w:val="004428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8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8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8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8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8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84E"/>
    <w:pPr>
      <w:spacing w:before="0" w:after="0"/>
    </w:pPr>
  </w:style>
  <w:style w:type="paragraph" w:customStyle="1" w:styleId="BodyTextBold">
    <w:name w:val="Body Text Bold"/>
    <w:basedOn w:val="BodyText"/>
    <w:qFormat/>
    <w:rsid w:val="0044284E"/>
    <w:rPr>
      <w:b/>
    </w:rPr>
  </w:style>
  <w:style w:type="character" w:styleId="Hyperlink">
    <w:name w:val="Hyperlink"/>
    <w:basedOn w:val="DefaultParagraphFont"/>
    <w:uiPriority w:val="99"/>
    <w:unhideWhenUsed/>
    <w:rsid w:val="001D66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919</Words>
  <Characters>5956</Characters>
  <Application>Microsoft Office Word</Application>
  <DocSecurity>0</DocSecurity>
  <Lines>205</Lines>
  <Paragraphs>134</Paragraphs>
  <ScaleCrop>false</ScaleCrop>
  <Company>Author-it Software Corporation Ltd.</Company>
  <LinksUpToDate>false</LinksUpToDate>
  <CharactersWithSpaces>6741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BSBSMB413 Design a digital action plan for small business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2025-03-01T14:37:00Z</dcterms:created>
  <dcterms:modified xsi:type="dcterms:W3CDTF">2025-03-01T14:37:00Z</dcterms:modified>
</cp:coreProperties>
</file>