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9BC" w:rsidP="005C1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BSBSMB304 Determine resource requirements for the micro business</w:t>
      </w:r>
      <w:r>
        <w:fldChar w:fldCharType="end"/>
      </w:r>
    </w:p>
    <w:p w:rsidR="005C19BC" w:rsidP="005C19BC">
      <w:pPr>
        <w:pStyle w:val="Version"/>
        <w:sectPr w:rsidSect="006A36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36C7" w:rsidP="006A36C7">
      <w:pPr>
        <w:pStyle w:val="SuperHeading"/>
      </w:pPr>
      <w:r w:rsidRPr="006A36C7">
        <w:t>BSBSMB304 Determine resource requirements for the micro business</w:t>
      </w:r>
    </w:p>
    <w:p w:rsidR="00000000" w:rsidRPr="006A36C7" w:rsidP="006A36C7">
      <w:pPr>
        <w:pStyle w:val="Heading1"/>
      </w:pPr>
      <w:bookmarkStart w:id="1" w:name="O_839498"/>
      <w:bookmarkEnd w:id="1"/>
      <w:r w:rsidRPr="006A36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5"/>
        <w:gridCol w:w="6339"/>
      </w:tblGrid>
      <w:tr w:rsidTr="006A3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rPr>
                <w:rStyle w:val="SpecialBold"/>
              </w:rPr>
              <w:t>Release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rPr>
                <w:rStyle w:val="SpecialBold"/>
              </w:rPr>
              <w:t>Comments</w:t>
            </w:r>
          </w:p>
        </w:tc>
      </w:tr>
      <w:tr w:rsidTr="006A3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Release 2</w:t>
            </w:r>
            <w:r w:rsidRPr="006A36C7">
              <w:tab/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t>This version released with BSB Business Services Training Package Version 2.0.</w:t>
            </w:r>
          </w:p>
          <w:p w:rsidR="00000000" w:rsidRPr="006A36C7" w:rsidP="006A36C7">
            <w:pPr>
              <w:pStyle w:val="BodyText"/>
            </w:pPr>
          </w:p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Version created to clarify intent of unit</w:t>
            </w:r>
          </w:p>
        </w:tc>
      </w:tr>
      <w:tr w:rsidTr="006A3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Release 2</w:t>
            </w:r>
          </w:p>
        </w:tc>
        <w:tc>
          <w:tcPr>
            <w:tcW w:w="6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t>This version first released with BSB Business Services Training Package Version 1.0.</w:t>
            </w:r>
          </w:p>
        </w:tc>
      </w:tr>
    </w:tbl>
    <w:p w:rsidR="00000000" w:rsidRPr="006A36C7" w:rsidP="006A36C7">
      <w:pPr>
        <w:pStyle w:val="BodyText"/>
      </w:pPr>
    </w:p>
    <w:p w:rsidR="00000000" w:rsidRPr="006A36C7" w:rsidP="006A36C7">
      <w:pPr>
        <w:pStyle w:val="AllowPageBreak"/>
      </w:pPr>
    </w:p>
    <w:p w:rsidR="00000000" w:rsidRPr="006A36C7" w:rsidP="006A36C7">
      <w:pPr>
        <w:pStyle w:val="Heading1"/>
      </w:pPr>
      <w:bookmarkStart w:id="2" w:name="O_839497"/>
      <w:bookmarkEnd w:id="2"/>
      <w:r w:rsidRPr="006A36C7">
        <w:t>Application</w:t>
      </w:r>
    </w:p>
    <w:p w:rsidR="00000000" w:rsidRPr="006A36C7" w:rsidP="005C19BC">
      <w:pPr>
        <w:pStyle w:val="BodyText"/>
      </w:pPr>
      <w:r w:rsidRPr="006A36C7">
        <w:t>This unit describes the skills and knowledge required to select options for resource acquisition, develop procedures and systems f</w:t>
      </w:r>
      <w:r w:rsidRPr="006A36C7">
        <w:t>or efficient installation, and use and maintain resources.</w:t>
      </w:r>
    </w:p>
    <w:p w:rsidR="00000000" w:rsidRPr="006A36C7" w:rsidP="005C19BC">
      <w:pPr>
        <w:pStyle w:val="BodyText"/>
      </w:pPr>
      <w:r w:rsidRPr="006A36C7">
        <w:t>It applies to individuals who are establishing or operating a micro business providing self-employment.</w:t>
      </w:r>
    </w:p>
    <w:p w:rsidR="00000000" w:rsidRPr="006A36C7" w:rsidP="005C19BC">
      <w:pPr>
        <w:pStyle w:val="BodyText"/>
      </w:pPr>
      <w:r w:rsidRPr="006A36C7">
        <w:t>No licensing, legislative or certification requirements apply to this unit at the time of p</w:t>
      </w:r>
      <w:r w:rsidRPr="006A36C7">
        <w:t>ublication.</w:t>
      </w:r>
    </w:p>
    <w:p w:rsidR="00000000" w:rsidRPr="006A36C7" w:rsidP="006A36C7">
      <w:pPr>
        <w:pStyle w:val="Heading1"/>
      </w:pPr>
      <w:bookmarkStart w:id="3" w:name="O_839496"/>
      <w:bookmarkEnd w:id="3"/>
      <w:r w:rsidRPr="006A36C7">
        <w:t>Unit Sector</w:t>
      </w:r>
    </w:p>
    <w:p w:rsidR="00000000" w:rsidRPr="006A36C7" w:rsidP="005C19BC">
      <w:pPr>
        <w:pStyle w:val="BodyText"/>
      </w:pPr>
      <w:r w:rsidRPr="006A36C7">
        <w:t>Management and Leadership – Small and Micro Business</w:t>
      </w:r>
    </w:p>
    <w:p w:rsidR="00000000" w:rsidRPr="006A36C7" w:rsidP="006A36C7">
      <w:pPr>
        <w:pStyle w:val="Heading1"/>
      </w:pPr>
      <w:bookmarkStart w:id="4" w:name="O_839495"/>
      <w:bookmarkEnd w:id="4"/>
      <w:r w:rsidRPr="006A36C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A36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rPr>
                <w:rStyle w:val="SpecialBold"/>
              </w:rPr>
              <w:t>PERFORMANCE CRITERIA</w:t>
            </w:r>
          </w:p>
        </w:tc>
      </w:tr>
      <w:tr w:rsidTr="006A36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36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1. Identify resources needed in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t xml:space="preserve">1.1 Use the business profile to determine types of resources that may be required </w:t>
            </w:r>
          </w:p>
          <w:p w:rsidR="00000000" w:rsidRPr="006A36C7" w:rsidP="006A36C7">
            <w:pPr>
              <w:pStyle w:val="BodyText"/>
            </w:pPr>
            <w:r w:rsidRPr="006A36C7">
              <w:t>1.2 Gather information regardin</w:t>
            </w:r>
            <w:r w:rsidRPr="006A36C7">
              <w:t xml:space="preserve">g resource requirements from appropriate sources   </w:t>
            </w:r>
          </w:p>
          <w:p w:rsidR="00000000" w:rsidRPr="006A36C7" w:rsidP="006A36C7">
            <w:pPr>
              <w:pStyle w:val="BodyText"/>
            </w:pPr>
            <w:r w:rsidRPr="006A36C7">
              <w:t xml:space="preserve">1.3 Investigate digital technology options, benefits and challenges </w:t>
            </w:r>
          </w:p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1.4 Determine resource quantities in accordance with business activity levels and financial position</w:t>
            </w:r>
          </w:p>
        </w:tc>
      </w:tr>
      <w:tr w:rsidTr="006A36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2. Select appropriate sources for resources required in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t xml:space="preserve">2.1 Investigate different options for acquiring resources needed in the business in terms of business profile and stakeholder needs    </w:t>
            </w:r>
          </w:p>
          <w:p w:rsidR="00000000" w:rsidRPr="006A36C7" w:rsidP="006A36C7">
            <w:pPr>
              <w:pStyle w:val="BodyText"/>
            </w:pPr>
            <w:r w:rsidRPr="006A36C7">
              <w:t>2.2 Determine reliability, risks and costs associat</w:t>
            </w:r>
            <w:r w:rsidRPr="006A36C7">
              <w:t xml:space="preserve">ed with these options in line with business projections    </w:t>
            </w:r>
          </w:p>
          <w:p w:rsidR="00000000" w:rsidRPr="006A36C7" w:rsidP="006A36C7">
            <w:pPr>
              <w:pStyle w:val="BodyText"/>
            </w:pPr>
            <w:r w:rsidRPr="006A36C7">
              <w:t xml:space="preserve">2.3 Determine ease of access to sources of service and support  </w:t>
            </w:r>
          </w:p>
          <w:p w:rsidR="00000000" w:rsidRPr="006A36C7" w:rsidP="006A36C7">
            <w:pPr>
              <w:pStyle w:val="BodyText"/>
            </w:pPr>
            <w:r w:rsidRPr="006A36C7">
              <w:t xml:space="preserve">2.4 Select suitable options as investigated    </w:t>
            </w:r>
          </w:p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2.5 Establish relationships with suppliers and other key people</w:t>
            </w:r>
          </w:p>
        </w:tc>
      </w:tr>
      <w:tr w:rsidTr="006A36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3. Prepare for use</w:t>
            </w:r>
            <w:r w:rsidRPr="006A36C7">
              <w:t xml:space="preserve"> of resources in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t xml:space="preserve">3.1 Design procedures and systems to allow effective and efficient introduction, use and maintenance of resources    </w:t>
            </w:r>
          </w:p>
          <w:p w:rsidR="00000000" w:rsidRPr="006A36C7" w:rsidP="006A36C7">
            <w:pPr>
              <w:pStyle w:val="BodyText"/>
            </w:pPr>
            <w:r w:rsidRPr="006A36C7">
              <w:t xml:space="preserve">3.2 Negotiate and review arrangements for supply of resources to ensure the business profile is met  </w:t>
            </w:r>
          </w:p>
          <w:p w:rsidR="00000000" w:rsidRPr="006A36C7" w:rsidP="006A36C7">
            <w:pPr>
              <w:pStyle w:val="BodyText"/>
            </w:pPr>
            <w:r w:rsidRPr="006A36C7">
              <w:t>3.3 De</w:t>
            </w:r>
            <w:r w:rsidRPr="006A36C7">
              <w:t xml:space="preserve">sign procedures for monitoring use of resources  </w:t>
            </w:r>
          </w:p>
          <w:p w:rsidR="00000000" w:rsidRPr="006A36C7" w:rsidP="006A36C7">
            <w:pPr>
              <w:pStyle w:val="BodyText"/>
            </w:pPr>
            <w:r w:rsidRPr="006A36C7">
              <w:t>3.4 Develop procedures for maintenance, support, repair and replacement of business machinery, equipment and software</w:t>
            </w:r>
          </w:p>
        </w:tc>
      </w:tr>
    </w:tbl>
    <w:p w:rsidR="00000000" w:rsidRPr="006A36C7" w:rsidP="006A36C7">
      <w:pPr>
        <w:pStyle w:val="BodyText"/>
      </w:pPr>
    </w:p>
    <w:p w:rsidR="00000000" w:rsidRPr="006A36C7" w:rsidP="006A36C7">
      <w:pPr>
        <w:pStyle w:val="AllowPageBreak"/>
      </w:pPr>
    </w:p>
    <w:p w:rsidR="00000000" w:rsidRPr="006A36C7" w:rsidP="006A36C7">
      <w:pPr>
        <w:pStyle w:val="Heading1"/>
      </w:pPr>
      <w:bookmarkStart w:id="5" w:name="O_839494"/>
      <w:bookmarkEnd w:id="5"/>
      <w:r w:rsidRPr="006A36C7">
        <w:t>Foundation Skills</w:t>
      </w:r>
    </w:p>
    <w:p w:rsidR="00000000" w:rsidRPr="005C19BC" w:rsidP="005C19BC">
      <w:pPr>
        <w:pStyle w:val="BodyText"/>
        <w:rPr>
          <w:i/>
        </w:rPr>
      </w:pPr>
      <w:r w:rsidRPr="005C19BC">
        <w:rPr>
          <w:rStyle w:val="Emphasis"/>
        </w:rPr>
        <w:t>This section describes language, literacy, numeracy</w:t>
      </w:r>
      <w:r w:rsidRPr="005C19BC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A36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rPr>
                <w:rStyle w:val="SpecialBold"/>
              </w:rPr>
              <w:t>Performance</w:t>
            </w:r>
          </w:p>
          <w:p w:rsidR="00000000" w:rsidRPr="006A36C7" w:rsidP="006A36C7">
            <w:pPr>
              <w:pStyle w:val="BodyText"/>
            </w:pPr>
            <w:r w:rsidRPr="006A36C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rPr>
                <w:rStyle w:val="SpecialBold"/>
              </w:rPr>
              <w:t>Description</w:t>
            </w:r>
          </w:p>
        </w:tc>
      </w:tr>
      <w:tr w:rsidTr="006A36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1.1-1.3, 2.1,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ListBullet"/>
              <w:rPr>
                <w:lang w:val="en-NZ"/>
              </w:rPr>
            </w:pPr>
            <w:r w:rsidRPr="006A36C7">
              <w:t>Gathers, interprets and analyses textual and numerical information from a range of sources and identifies relevant and key information</w:t>
            </w:r>
          </w:p>
        </w:tc>
      </w:tr>
      <w:tr w:rsidTr="006A36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1.1, 1.3, 2.5,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ListBullet"/>
              <w:rPr>
                <w:lang w:val="en-NZ"/>
              </w:rPr>
            </w:pPr>
            <w:r w:rsidRPr="006A36C7">
              <w:t>Uses factual information and industry related terminology to complete simple instruction</w:t>
            </w:r>
            <w:r w:rsidRPr="006A36C7">
              <w:t>al documentation</w:t>
            </w:r>
          </w:p>
        </w:tc>
      </w:tr>
      <w:tr w:rsidTr="006A36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2.1, 2.5, 3.2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ListBullet"/>
              <w:rPr>
                <w:lang w:val="en-NZ"/>
              </w:rPr>
            </w:pPr>
            <w:r w:rsidRPr="006A36C7">
              <w:t>Uses relevant language suitable to audience to convey requirements, and listening and questioning techniques to confirm understanding</w:t>
            </w:r>
          </w:p>
        </w:tc>
      </w:tr>
      <w:tr w:rsidTr="006A36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1.3, 2.2, 3.1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ListBullet"/>
              <w:rPr>
                <w:lang w:val="en-NZ"/>
              </w:rPr>
            </w:pPr>
            <w:r w:rsidRPr="006A36C7">
              <w:t>Analyses numerical information to calculate resource and equipment expenditure</w:t>
            </w:r>
          </w:p>
        </w:tc>
      </w:tr>
      <w:tr w:rsidTr="006A36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ListBullet"/>
              <w:rPr>
                <w:lang w:val="en-NZ"/>
              </w:rPr>
            </w:pPr>
            <w:r w:rsidRPr="006A36C7">
              <w:t>Uses a range of communication strategies to establish a connection with others</w:t>
            </w:r>
          </w:p>
        </w:tc>
      </w:tr>
      <w:tr w:rsidTr="006A36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1.1-1.3, 2.1-2.4, 3.1,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ListBullet"/>
            </w:pPr>
            <w:r w:rsidRPr="006A36C7">
              <w:t>Uses a range of digitall</w:t>
            </w:r>
            <w:r w:rsidRPr="006A36C7">
              <w:t xml:space="preserve">y based technology and applications to access and filter data, and then extract, organise, integrate and share relevant information in increasingly effective ways </w:t>
            </w:r>
          </w:p>
          <w:p w:rsidR="00000000" w:rsidRPr="006A36C7" w:rsidP="006A36C7">
            <w:pPr>
              <w:pStyle w:val="ListBullet"/>
            </w:pPr>
            <w:r w:rsidRPr="006A36C7">
              <w:t xml:space="preserve">Invests some time in looking for new ideas and opportunities, selecting appropriate options </w:t>
            </w:r>
            <w:r w:rsidRPr="006A36C7">
              <w:t>as required</w:t>
            </w:r>
          </w:p>
          <w:p w:rsidR="00000000" w:rsidRPr="006A36C7" w:rsidP="006A36C7">
            <w:pPr>
              <w:pStyle w:val="ListBullet"/>
            </w:pPr>
            <w:r w:rsidRPr="006A36C7">
              <w:t xml:space="preserve">Considers effectiveness of a solution in terms of how well it meets business goals </w:t>
            </w:r>
          </w:p>
          <w:p w:rsidR="00000000" w:rsidRPr="006A36C7" w:rsidP="006A36C7">
            <w:pPr>
              <w:pStyle w:val="ListBullet"/>
            </w:pPr>
            <w:r w:rsidRPr="006A36C7">
              <w:t>Takes responsibility for planning and organising own and others workload, identifying ways of sequencing and combining elements for greater efficiency</w:t>
            </w:r>
          </w:p>
        </w:tc>
      </w:tr>
    </w:tbl>
    <w:p w:rsidR="00000000" w:rsidRPr="006A36C7" w:rsidP="006A36C7">
      <w:pPr>
        <w:pStyle w:val="BodyText"/>
      </w:pPr>
    </w:p>
    <w:p w:rsidR="00000000" w:rsidRPr="006A36C7" w:rsidP="006A36C7">
      <w:pPr>
        <w:pStyle w:val="AllowPageBreak"/>
      </w:pPr>
    </w:p>
    <w:p w:rsidR="00000000" w:rsidRPr="006A36C7" w:rsidP="006A36C7">
      <w:pPr>
        <w:pStyle w:val="Heading1"/>
      </w:pPr>
      <w:bookmarkStart w:id="6" w:name="O_839493"/>
      <w:bookmarkEnd w:id="6"/>
      <w:r w:rsidRPr="006A36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A3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rPr>
                <w:rStyle w:val="SpecialBold"/>
              </w:rPr>
              <w:t xml:space="preserve">Code and title </w:t>
            </w:r>
          </w:p>
          <w:p w:rsidR="00000000" w:rsidRPr="006A36C7" w:rsidP="006A36C7">
            <w:pPr>
              <w:pStyle w:val="BodyText"/>
            </w:pPr>
            <w:r w:rsidRPr="006A36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rPr>
                <w:rStyle w:val="SpecialBold"/>
              </w:rPr>
              <w:t>Code and title</w:t>
            </w:r>
          </w:p>
          <w:p w:rsidR="00000000" w:rsidRPr="006A36C7" w:rsidP="006A36C7">
            <w:pPr>
              <w:pStyle w:val="BodyText"/>
            </w:pPr>
            <w:r w:rsidRPr="006A36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rPr>
                <w:rStyle w:val="SpecialBold"/>
              </w:rPr>
              <w:t>Equivalence status</w:t>
            </w:r>
          </w:p>
        </w:tc>
      </w:tr>
      <w:tr w:rsidTr="006A3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BSBSMB304 Determine resource requirements for the micro business 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BSBSMB304 Determine resource requirements for the micro business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Minor edits to clarify intent of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t>Equivalent unit</w:t>
            </w:r>
          </w:p>
        </w:tc>
      </w:tr>
    </w:tbl>
    <w:p w:rsidR="00000000" w:rsidRPr="006A36C7" w:rsidP="006A36C7">
      <w:pPr>
        <w:pStyle w:val="BodyText"/>
      </w:pPr>
    </w:p>
    <w:p w:rsidR="00000000" w:rsidRPr="006A36C7" w:rsidP="006A36C7">
      <w:pPr>
        <w:pStyle w:val="AllowPageBreak"/>
      </w:pPr>
    </w:p>
    <w:p w:rsidR="00000000" w:rsidRPr="006A36C7" w:rsidP="006A36C7">
      <w:pPr>
        <w:pStyle w:val="Heading1"/>
      </w:pPr>
      <w:bookmarkStart w:id="7" w:name="O_839499"/>
      <w:bookmarkEnd w:id="7"/>
      <w:r w:rsidRPr="006A36C7">
        <w:t>Links</w:t>
      </w:r>
    </w:p>
    <w:p w:rsidR="00000000" w:rsidRPr="006A36C7" w:rsidP="005C19BC">
      <w:pPr>
        <w:pStyle w:val="BodyText"/>
      </w:pPr>
      <w:r w:rsidRPr="006A36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75B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36C7" w:rsidP="005C19BC">
      <w:pPr>
        <w:pStyle w:val="BodyText"/>
        <w:sectPr w:rsidSect="006A36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36C7" w:rsidP="006A36C7">
      <w:pPr>
        <w:pStyle w:val="SuperHeading"/>
      </w:pPr>
      <w:r w:rsidRPr="006A36C7">
        <w:t>Assessment Requirements for BSBSMB304 Determine resource requirements for the micro business</w:t>
      </w:r>
    </w:p>
    <w:p w:rsidR="00000000" w:rsidRPr="006A36C7" w:rsidP="006A36C7">
      <w:pPr>
        <w:pStyle w:val="Heading1"/>
      </w:pPr>
      <w:bookmarkStart w:id="8" w:name="O_839491"/>
      <w:bookmarkEnd w:id="8"/>
      <w:r w:rsidRPr="006A36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A3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rPr>
                <w:rStyle w:val="SpecialBold"/>
              </w:rPr>
              <w:t>Comments</w:t>
            </w:r>
          </w:p>
        </w:tc>
      </w:tr>
      <w:tr w:rsidTr="006A3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t>This version released with BSB Business Services Training Package Version 2.0.</w:t>
            </w:r>
          </w:p>
          <w:p w:rsidR="00000000" w:rsidRPr="006A36C7" w:rsidP="006A36C7">
            <w:pPr>
              <w:pStyle w:val="BodyText"/>
            </w:pPr>
          </w:p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Version created to clarify intent of unit</w:t>
            </w:r>
          </w:p>
        </w:tc>
      </w:tr>
      <w:tr w:rsidTr="006A36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6C7">
            <w:pPr>
              <w:pStyle w:val="BodyText"/>
              <w:rPr>
                <w:lang w:val="en-NZ"/>
              </w:rPr>
            </w:pPr>
            <w:r w:rsidRPr="006A36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6C7" w:rsidP="006A36C7">
            <w:pPr>
              <w:pStyle w:val="BodyText"/>
            </w:pPr>
            <w:r w:rsidRPr="006A36C7">
              <w:t>This version first released with BSB Business Services Training Package Version 1.0.</w:t>
            </w:r>
          </w:p>
        </w:tc>
      </w:tr>
    </w:tbl>
    <w:p w:rsidR="00000000" w:rsidRPr="006A36C7" w:rsidP="006A36C7">
      <w:pPr>
        <w:pStyle w:val="BodyText"/>
      </w:pPr>
    </w:p>
    <w:p w:rsidR="00000000" w:rsidRPr="006A36C7" w:rsidP="006A36C7">
      <w:pPr>
        <w:pStyle w:val="AllowPageBreak"/>
      </w:pPr>
    </w:p>
    <w:p w:rsidR="00000000" w:rsidRPr="006A36C7" w:rsidP="006A36C7">
      <w:pPr>
        <w:pStyle w:val="Heading1"/>
      </w:pPr>
      <w:bookmarkStart w:id="9" w:name="O_839490"/>
      <w:bookmarkEnd w:id="9"/>
      <w:r w:rsidRPr="006A36C7">
        <w:t>Performance Evidenc</w:t>
      </w:r>
      <w:r w:rsidRPr="006A36C7">
        <w:t>e</w:t>
      </w:r>
    </w:p>
    <w:p w:rsidR="00000000" w:rsidRPr="006A36C7" w:rsidP="005C19BC">
      <w:pPr>
        <w:pStyle w:val="BodyText"/>
      </w:pPr>
      <w:r w:rsidRPr="006A36C7">
        <w:t>Evidence of the ability to:</w:t>
      </w:r>
    </w:p>
    <w:p w:rsidR="00000000" w:rsidRPr="006A36C7" w:rsidP="006A36C7">
      <w:pPr>
        <w:pStyle w:val="ListBullet"/>
      </w:pPr>
      <w:r w:rsidRPr="006A36C7">
        <w:t>determine appropriate resource levels in line with micro business profile and desired profit</w:t>
      </w:r>
    </w:p>
    <w:p w:rsidR="00000000" w:rsidRPr="006A36C7" w:rsidP="006A36C7">
      <w:pPr>
        <w:pStyle w:val="ListBullet"/>
      </w:pPr>
      <w:r w:rsidRPr="006A36C7">
        <w:t>identify, assess and select digital technologies</w:t>
      </w:r>
    </w:p>
    <w:p w:rsidR="00000000" w:rsidRPr="006A36C7" w:rsidP="006A36C7">
      <w:pPr>
        <w:pStyle w:val="ListBullet"/>
      </w:pPr>
      <w:r w:rsidRPr="006A36C7">
        <w:t>select options for resource acquisition suited to the micro business and financial position, including stakeholder needs</w:t>
      </w:r>
    </w:p>
    <w:p w:rsidR="00000000" w:rsidRPr="006A36C7" w:rsidP="006A36C7">
      <w:pPr>
        <w:pStyle w:val="ListBullet"/>
      </w:pPr>
      <w:r w:rsidRPr="006A36C7">
        <w:t>establish relationship with suppliers including negotiating and reviewing supplies to suit profile of micro business</w:t>
      </w:r>
    </w:p>
    <w:p w:rsidR="00000000" w:rsidRPr="006A36C7" w:rsidP="006A36C7">
      <w:pPr>
        <w:pStyle w:val="ListBullet"/>
      </w:pPr>
      <w:r w:rsidRPr="006A36C7">
        <w:t>develop procedures</w:t>
      </w:r>
      <w:r w:rsidRPr="006A36C7">
        <w:t xml:space="preserve"> and systems to allow for efficient and effective installation and use of resources, including monitoring and maintenance as required.</w:t>
      </w:r>
    </w:p>
    <w:p w:rsidR="00000000" w:rsidRPr="006A36C7" w:rsidP="006A36C7">
      <w:pPr>
        <w:pStyle w:val="BodyText"/>
      </w:pPr>
    </w:p>
    <w:p w:rsidR="00000000" w:rsidRPr="006A36C7" w:rsidP="005C19BC">
      <w:pPr>
        <w:pStyle w:val="BodyText"/>
      </w:pPr>
      <w:r w:rsidRPr="006A36C7">
        <w:t>Note: If a specific volume or frequency is not stated, then evidence must be provided at least once.</w:t>
      </w:r>
    </w:p>
    <w:p w:rsidR="00000000" w:rsidRPr="006A36C7" w:rsidP="006A36C7">
      <w:pPr>
        <w:pStyle w:val="Heading1"/>
      </w:pPr>
      <w:bookmarkStart w:id="10" w:name="O_839489"/>
      <w:bookmarkEnd w:id="10"/>
      <w:r w:rsidRPr="006A36C7">
        <w:t>Kn</w:t>
      </w:r>
      <w:r w:rsidRPr="006A36C7">
        <w:t>owledge Evidence</w:t>
      </w:r>
    </w:p>
    <w:p w:rsidR="00000000" w:rsidRPr="006A36C7" w:rsidP="005C19BC">
      <w:pPr>
        <w:pStyle w:val="BodyText"/>
      </w:pPr>
      <w:r w:rsidRPr="006A36C7">
        <w:t xml:space="preserve">To complete the unit requirements safely and effectively, the individual must: </w:t>
      </w:r>
    </w:p>
    <w:p w:rsidR="00000000" w:rsidRPr="006A36C7" w:rsidP="006A36C7">
      <w:pPr>
        <w:pStyle w:val="ListBullet"/>
      </w:pPr>
      <w:r w:rsidRPr="006A36C7">
        <w:t>identify legislative requirements relating to micro business operations</w:t>
      </w:r>
    </w:p>
    <w:p w:rsidR="00000000" w:rsidRPr="006A36C7" w:rsidP="006A36C7">
      <w:pPr>
        <w:pStyle w:val="ListBullet"/>
      </w:pPr>
      <w:r w:rsidRPr="006A36C7">
        <w:t>describe the functions of key digital technologies and their benefits and challenges t</w:t>
      </w:r>
      <w:r w:rsidRPr="006A36C7">
        <w:t>o micro business</w:t>
      </w:r>
    </w:p>
    <w:p w:rsidR="00000000" w:rsidRPr="006A36C7" w:rsidP="006A36C7">
      <w:pPr>
        <w:pStyle w:val="ListBullet"/>
      </w:pPr>
      <w:r w:rsidRPr="006A36C7">
        <w:t xml:space="preserve">list functions of a range of business equipment and machinery </w:t>
      </w:r>
    </w:p>
    <w:p w:rsidR="00000000" w:rsidRPr="006A36C7" w:rsidP="006A36C7">
      <w:pPr>
        <w:pStyle w:val="ListBullet"/>
      </w:pPr>
      <w:r w:rsidRPr="006A36C7">
        <w:t xml:space="preserve">outline the micro business profile and structure </w:t>
      </w:r>
    </w:p>
    <w:p w:rsidR="00000000" w:rsidRPr="006A36C7" w:rsidP="006A36C7">
      <w:pPr>
        <w:pStyle w:val="ListBullet"/>
      </w:pPr>
      <w:r w:rsidRPr="006A36C7">
        <w:t>describe procedures and systems for use of and routine maintenance of resources</w:t>
      </w:r>
    </w:p>
    <w:p w:rsidR="00000000" w:rsidRPr="006A36C7" w:rsidP="006A36C7">
      <w:pPr>
        <w:pStyle w:val="ListBullet"/>
      </w:pPr>
      <w:r w:rsidRPr="006A36C7">
        <w:t>summarise types of resources required as per t</w:t>
      </w:r>
      <w:r w:rsidRPr="006A36C7">
        <w:t>he micro business profile.</w:t>
      </w:r>
    </w:p>
    <w:p w:rsidR="00000000" w:rsidRPr="006A36C7" w:rsidP="006A36C7">
      <w:pPr>
        <w:pStyle w:val="AllowPageBreak"/>
      </w:pPr>
    </w:p>
    <w:p w:rsidR="00000000" w:rsidRPr="006A36C7" w:rsidP="006A36C7">
      <w:pPr>
        <w:pStyle w:val="Heading1"/>
      </w:pPr>
      <w:bookmarkStart w:id="11" w:name="O_839488"/>
      <w:bookmarkEnd w:id="11"/>
      <w:r w:rsidRPr="006A36C7">
        <w:t>Assessment Conditions</w:t>
      </w:r>
    </w:p>
    <w:p w:rsidR="00000000" w:rsidRPr="006A36C7" w:rsidP="005C19BC">
      <w:pPr>
        <w:pStyle w:val="BodyText"/>
      </w:pPr>
      <w:r w:rsidRPr="006A36C7">
        <w:t xml:space="preserve">Assessment must be conducted in a safe environment where evidence gathered demonstrates consistent performance of typical activities experienced in the Management and Leadership – Small and </w:t>
      </w:r>
      <w:r w:rsidRPr="006A36C7">
        <w:t>Micro Business field of work and include access to:</w:t>
      </w:r>
    </w:p>
    <w:p w:rsidR="00000000" w:rsidRPr="006A36C7" w:rsidP="006A36C7">
      <w:pPr>
        <w:pStyle w:val="ListBullet"/>
      </w:pPr>
      <w:r w:rsidRPr="006A36C7">
        <w:t>business equipment and resources including maintenance manuals</w:t>
      </w:r>
    </w:p>
    <w:p w:rsidR="00000000" w:rsidRPr="006A36C7" w:rsidP="006A36C7">
      <w:pPr>
        <w:pStyle w:val="ListBullet"/>
      </w:pPr>
      <w:r w:rsidRPr="006A36C7">
        <w:t>business technology including internet access</w:t>
      </w:r>
    </w:p>
    <w:p w:rsidR="00000000" w:rsidRPr="006A36C7" w:rsidP="006A36C7">
      <w:pPr>
        <w:pStyle w:val="ListBullet"/>
      </w:pPr>
      <w:r w:rsidRPr="006A36C7">
        <w:t>relevant workplace documentation and resources including a business profile sample</w:t>
      </w:r>
    </w:p>
    <w:p w:rsidR="00000000" w:rsidRPr="006A36C7" w:rsidP="006A36C7">
      <w:pPr>
        <w:pStyle w:val="ListBullet"/>
      </w:pPr>
      <w:r w:rsidRPr="006A36C7">
        <w:t xml:space="preserve">case studies or where possible, real situations </w:t>
      </w:r>
    </w:p>
    <w:p w:rsidR="00000000" w:rsidRPr="006A36C7" w:rsidP="006A36C7">
      <w:pPr>
        <w:pStyle w:val="ListBullet"/>
      </w:pPr>
      <w:r w:rsidRPr="006A36C7">
        <w:t>interaction with others.</w:t>
      </w:r>
    </w:p>
    <w:p w:rsidR="00000000" w:rsidRPr="006A36C7" w:rsidP="006A36C7">
      <w:pPr>
        <w:pStyle w:val="BodyText"/>
      </w:pPr>
    </w:p>
    <w:p w:rsidR="00000000" w:rsidRPr="006A36C7" w:rsidP="005C19BC">
      <w:pPr>
        <w:pStyle w:val="BodyText"/>
      </w:pPr>
      <w:r w:rsidRPr="006A36C7">
        <w:t>Assessors of this unit must satisfy the requirements for assessors in applicable vocational education and training legislation, frameworks and/or standards.</w:t>
      </w:r>
    </w:p>
    <w:p w:rsidR="00000000" w:rsidRPr="006A36C7" w:rsidP="006A36C7">
      <w:pPr>
        <w:pStyle w:val="Heading1"/>
      </w:pPr>
      <w:bookmarkStart w:id="12" w:name="O_839500"/>
      <w:bookmarkEnd w:id="12"/>
      <w:r w:rsidRPr="006A36C7">
        <w:t>Links</w:t>
      </w:r>
    </w:p>
    <w:p w:rsidR="00000000" w:rsidRPr="006A36C7" w:rsidP="005C19BC">
      <w:pPr>
        <w:pStyle w:val="BodyText"/>
      </w:pPr>
      <w:r w:rsidRPr="006A36C7">
        <w:t>C</w:t>
      </w:r>
      <w:r w:rsidRPr="006A36C7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175B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36C7" w:rsidP="006A36C7"/>
    <w:sectPr w:rsidSect="006A36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7" w:rsidRPr="005C19BC" w:rsidP="005C1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BC" w:rsidP="006A36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9BC" w:rsidP="006A36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19BC" w:rsidP="006A36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7" w:rsidP="006A36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19BC">
      <w:t>Approved</w:t>
    </w:r>
    <w:r w:rsidR="005C19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19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19BC">
      <w:rPr>
        <w:noProof/>
      </w:rPr>
      <w:t>4</w:t>
    </w:r>
    <w:r>
      <w:rPr>
        <w:noProof/>
      </w:rPr>
      <w:fldChar w:fldCharType="end"/>
    </w:r>
  </w:p>
  <w:p w:rsidR="006A36C7" w:rsidP="006A36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19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19BC">
      <w:t>Future Skills Organisation</w:t>
    </w:r>
    <w:r w:rsidR="005C19BC">
      <w:fldChar w:fldCharType="end"/>
    </w:r>
  </w:p>
  <w:p w:rsidR="006A36C7" w:rsidP="006A36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6C7" w:rsidRPr="005C19BC" w:rsidP="005C1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9BC" w:rsidRPr="002D2AF8" w:rsidP="006A36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BSBSMB304 Determine resource requirements for the micro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19BC" w:rsidP="006A36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6C7" w:rsidRPr="002D2AF8" w:rsidP="006A36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19BC">
      <w:t>BSBSMB304 Determine resource requirements for the micro business</w:t>
    </w:r>
    <w:r w:rsidR="005C19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19BC">
      <w:rPr>
        <w:noProof/>
      </w:rPr>
      <w:t>2 March 2025</w:t>
    </w:r>
    <w:r>
      <w:fldChar w:fldCharType="end"/>
    </w:r>
  </w:p>
  <w:p w:rsidR="006A36C7" w:rsidP="006A36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145F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9C2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6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6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6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6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6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6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6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6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6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6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6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6C7"/>
  </w:style>
  <w:style w:type="character" w:customStyle="1" w:styleId="Heading1Char">
    <w:name w:val="Heading 1 Char"/>
    <w:basedOn w:val="DefaultParagraphFont"/>
    <w:link w:val="Heading1"/>
    <w:rsid w:val="006A36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6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6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6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36C7"/>
    <w:rPr>
      <w:b/>
      <w:spacing w:val="0"/>
    </w:rPr>
  </w:style>
  <w:style w:type="character" w:styleId="Emphasis">
    <w:name w:val="Emphasis"/>
    <w:basedOn w:val="DefaultParagraphFont"/>
    <w:qFormat/>
    <w:rsid w:val="006A36C7"/>
    <w:rPr>
      <w:i/>
    </w:rPr>
  </w:style>
  <w:style w:type="paragraph" w:customStyle="1" w:styleId="SuperHeading">
    <w:name w:val="SuperHeading"/>
    <w:basedOn w:val="Normal"/>
    <w:rsid w:val="006A36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6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36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6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6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6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6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6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6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6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6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6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6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6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6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6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6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6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6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6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36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6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6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36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36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6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6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6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6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6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6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6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6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36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6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6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6C7"/>
  </w:style>
  <w:style w:type="paragraph" w:styleId="TableofFigures">
    <w:name w:val="table of figures"/>
    <w:basedOn w:val="Normal"/>
    <w:next w:val="Normal"/>
    <w:semiHidden/>
    <w:rsid w:val="006A36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6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36C7"/>
    <w:rPr>
      <w:rFonts w:ascii="Wingdings" w:hAnsi="Wingdings"/>
    </w:rPr>
  </w:style>
  <w:style w:type="paragraph" w:customStyle="1" w:styleId="TableHeading">
    <w:name w:val="Table Heading"/>
    <w:basedOn w:val="HeadingBase"/>
    <w:rsid w:val="006A36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6C7"/>
    <w:rPr>
      <w:color w:val="0033CC"/>
      <w:u w:val="none"/>
    </w:rPr>
  </w:style>
  <w:style w:type="paragraph" w:customStyle="1" w:styleId="BodyTextRight">
    <w:name w:val="Body Text Right"/>
    <w:basedOn w:val="BodyText"/>
    <w:rsid w:val="006A36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6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6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6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6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6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6C7"/>
    <w:rPr>
      <w:sz w:val="32"/>
    </w:rPr>
  </w:style>
  <w:style w:type="paragraph" w:customStyle="1" w:styleId="HeadingProcedure">
    <w:name w:val="Heading Procedure"/>
    <w:basedOn w:val="HeadingBase"/>
    <w:next w:val="Normal"/>
    <w:rsid w:val="006A36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6C7"/>
    <w:pPr>
      <w:spacing w:before="60" w:after="60"/>
    </w:pPr>
  </w:style>
  <w:style w:type="paragraph" w:styleId="ListContinue">
    <w:name w:val="List Continue"/>
    <w:basedOn w:val="List"/>
    <w:rsid w:val="006A36C7"/>
    <w:pPr>
      <w:ind w:firstLine="0"/>
    </w:pPr>
  </w:style>
  <w:style w:type="paragraph" w:customStyle="1" w:styleId="ListNote">
    <w:name w:val="List Note"/>
    <w:basedOn w:val="List"/>
    <w:rsid w:val="006A36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6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6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6C7"/>
    <w:rPr>
      <w:rFonts w:ascii="Courier New" w:hAnsi="Courier New"/>
    </w:rPr>
  </w:style>
  <w:style w:type="paragraph" w:customStyle="1" w:styleId="NoteBullet">
    <w:name w:val="Note Bullet"/>
    <w:basedOn w:val="Note"/>
    <w:rsid w:val="006A36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6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6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6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6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36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6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6C7"/>
    <w:rPr>
      <w:b/>
      <w:smallCaps/>
    </w:rPr>
  </w:style>
  <w:style w:type="paragraph" w:customStyle="1" w:styleId="TableListNumber">
    <w:name w:val="Table List Number"/>
    <w:basedOn w:val="ListNumber"/>
    <w:rsid w:val="006A36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6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6C7"/>
    <w:pPr>
      <w:numPr>
        <w:numId w:val="8"/>
      </w:numPr>
    </w:pPr>
  </w:style>
  <w:style w:type="paragraph" w:customStyle="1" w:styleId="ListAlpha2">
    <w:name w:val="List Alpha 2"/>
    <w:basedOn w:val="List2"/>
    <w:rsid w:val="006A36C7"/>
    <w:pPr>
      <w:numPr>
        <w:numId w:val="7"/>
      </w:numPr>
    </w:pPr>
  </w:style>
  <w:style w:type="paragraph" w:styleId="List2">
    <w:name w:val="List 2"/>
    <w:basedOn w:val="BodyText"/>
    <w:rsid w:val="006A36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6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6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6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6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6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36C7"/>
    <w:pPr>
      <w:numPr>
        <w:numId w:val="3"/>
      </w:numPr>
    </w:pPr>
  </w:style>
  <w:style w:type="paragraph" w:styleId="ListContinue2">
    <w:name w:val="List Continue 2"/>
    <w:basedOn w:val="List2"/>
    <w:rsid w:val="006A36C7"/>
    <w:pPr>
      <w:ind w:firstLine="0"/>
    </w:pPr>
  </w:style>
  <w:style w:type="paragraph" w:styleId="ListContinue3">
    <w:name w:val="List Continue 3"/>
    <w:basedOn w:val="List3"/>
    <w:rsid w:val="006A36C7"/>
    <w:pPr>
      <w:ind w:left="1021" w:firstLine="0"/>
    </w:pPr>
  </w:style>
  <w:style w:type="paragraph" w:styleId="ListContinue4">
    <w:name w:val="List Continue 4"/>
    <w:basedOn w:val="List4"/>
    <w:rsid w:val="006A36C7"/>
    <w:pPr>
      <w:ind w:firstLine="0"/>
    </w:pPr>
  </w:style>
  <w:style w:type="paragraph" w:styleId="ListContinue5">
    <w:name w:val="List Continue 5"/>
    <w:basedOn w:val="List5"/>
    <w:rsid w:val="006A36C7"/>
    <w:pPr>
      <w:ind w:firstLine="0"/>
    </w:pPr>
  </w:style>
  <w:style w:type="paragraph" w:styleId="ListNumber3">
    <w:name w:val="List Number 3"/>
    <w:basedOn w:val="List3"/>
    <w:rsid w:val="006A36C7"/>
    <w:pPr>
      <w:numPr>
        <w:numId w:val="4"/>
      </w:numPr>
    </w:pPr>
  </w:style>
  <w:style w:type="paragraph" w:styleId="ListNumber4">
    <w:name w:val="List Number 4"/>
    <w:basedOn w:val="List4"/>
    <w:rsid w:val="006A36C7"/>
    <w:pPr>
      <w:numPr>
        <w:numId w:val="5"/>
      </w:numPr>
    </w:pPr>
  </w:style>
  <w:style w:type="paragraph" w:styleId="ListNumber5">
    <w:name w:val="List Number 5"/>
    <w:basedOn w:val="List5"/>
    <w:rsid w:val="006A36C7"/>
    <w:pPr>
      <w:numPr>
        <w:numId w:val="6"/>
      </w:numPr>
    </w:pPr>
  </w:style>
  <w:style w:type="paragraph" w:styleId="BlockText">
    <w:name w:val="Block Text"/>
    <w:basedOn w:val="Normal"/>
    <w:rsid w:val="006A36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6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6C7"/>
    <w:rPr>
      <w:sz w:val="16"/>
      <w:vertAlign w:val="superscript"/>
    </w:rPr>
  </w:style>
  <w:style w:type="character" w:customStyle="1" w:styleId="Symbols">
    <w:name w:val="Symbols"/>
    <w:basedOn w:val="DefaultParagraphFont"/>
    <w:rsid w:val="006A36C7"/>
    <w:rPr>
      <w:rFonts w:ascii="Symbol" w:hAnsi="Symbol"/>
    </w:rPr>
  </w:style>
  <w:style w:type="character" w:customStyle="1" w:styleId="MenuOptions">
    <w:name w:val="Menu Options"/>
    <w:basedOn w:val="DefaultParagraphFont"/>
    <w:rsid w:val="006A36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6C7"/>
    <w:rPr>
      <w:b/>
    </w:rPr>
  </w:style>
  <w:style w:type="character" w:customStyle="1" w:styleId="Underlined">
    <w:name w:val="Underlined"/>
    <w:basedOn w:val="DefaultParagraphFont"/>
    <w:rsid w:val="006A36C7"/>
    <w:rPr>
      <w:u w:val="single"/>
    </w:rPr>
  </w:style>
  <w:style w:type="paragraph" w:customStyle="1" w:styleId="TableBodyTextRight">
    <w:name w:val="Table Body Text Right"/>
    <w:basedOn w:val="TableBodyText"/>
    <w:rsid w:val="006A36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6C7"/>
    <w:rPr>
      <w:sz w:val="18"/>
    </w:rPr>
  </w:style>
  <w:style w:type="paragraph" w:customStyle="1" w:styleId="BodySmallRight">
    <w:name w:val="Body Small Right"/>
    <w:basedOn w:val="BodyTextRight"/>
    <w:rsid w:val="006A36C7"/>
    <w:rPr>
      <w:sz w:val="18"/>
      <w:szCs w:val="18"/>
    </w:rPr>
  </w:style>
  <w:style w:type="paragraph" w:customStyle="1" w:styleId="MarginEdition">
    <w:name w:val="Margin Edition"/>
    <w:basedOn w:val="MarginNote"/>
    <w:rsid w:val="006A36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6C7"/>
    <w:rPr>
      <w:sz w:val="2"/>
      <w:szCs w:val="2"/>
    </w:rPr>
  </w:style>
  <w:style w:type="character" w:customStyle="1" w:styleId="Small">
    <w:name w:val="Small"/>
    <w:basedOn w:val="DefaultParagraphFont"/>
    <w:rsid w:val="006A36C7"/>
    <w:rPr>
      <w:sz w:val="16"/>
    </w:rPr>
  </w:style>
  <w:style w:type="paragraph" w:customStyle="1" w:styleId="WideTable">
    <w:name w:val="Wide Table"/>
    <w:basedOn w:val="Normal"/>
    <w:rsid w:val="006A36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6C7"/>
  </w:style>
  <w:style w:type="paragraph" w:styleId="Quote">
    <w:name w:val="Quote"/>
    <w:basedOn w:val="Heading1"/>
    <w:link w:val="QuoteChar"/>
    <w:qFormat/>
    <w:rsid w:val="006A36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6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6C7"/>
    <w:pPr>
      <w:pageBreakBefore/>
    </w:pPr>
  </w:style>
  <w:style w:type="paragraph" w:customStyle="1" w:styleId="Border">
    <w:name w:val="Border"/>
    <w:basedOn w:val="Normal"/>
    <w:qFormat/>
    <w:rsid w:val="006A36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6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6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6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6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6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6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6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6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6C7"/>
    <w:rPr>
      <w:u w:val="single"/>
    </w:rPr>
  </w:style>
  <w:style w:type="character" w:customStyle="1" w:styleId="BoldandItalics">
    <w:name w:val="Bold and Italics"/>
    <w:qFormat/>
    <w:rsid w:val="006A36C7"/>
    <w:rPr>
      <w:b/>
      <w:i/>
      <w:u w:val="none"/>
    </w:rPr>
  </w:style>
  <w:style w:type="paragraph" w:styleId="BalloonText">
    <w:name w:val="Balloon Text"/>
    <w:basedOn w:val="Normal"/>
    <w:link w:val="BalloonTextChar"/>
    <w:rsid w:val="006A36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6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6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6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6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6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6C7"/>
    <w:pPr>
      <w:spacing w:before="0" w:after="0"/>
    </w:pPr>
  </w:style>
  <w:style w:type="paragraph" w:customStyle="1" w:styleId="BodyTextBold">
    <w:name w:val="Body Text Bold"/>
    <w:basedOn w:val="BodyText"/>
    <w:qFormat/>
    <w:rsid w:val="006A36C7"/>
    <w:rPr>
      <w:b/>
    </w:rPr>
  </w:style>
  <w:style w:type="character" w:styleId="Hyperlink">
    <w:name w:val="Hyperlink"/>
    <w:basedOn w:val="DefaultParagraphFont"/>
    <w:uiPriority w:val="99"/>
    <w:unhideWhenUsed/>
    <w:rsid w:val="005C1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6109</Characters>
  <Application>Microsoft Office Word</Application>
  <DocSecurity>0</DocSecurity>
  <Lines>210</Lines>
  <Paragraphs>135</Paragraphs>
  <ScaleCrop>false</ScaleCrop>
  <Company>Author-it Software Corporation Ltd.</Company>
  <LinksUpToDate>false</LinksUpToDate>
  <CharactersWithSpaces>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BSBSMB304 Determine resource requirements for the micro business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2025-03-01T14:08:00Z</dcterms:created>
  <dcterms:modified xsi:type="dcterms:W3CDTF">2025-03-01T14:08:00Z</dcterms:modified>
</cp:coreProperties>
</file>