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453" w:rsidP="000C0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BSBSMB301 Investigate micro business opportunities</w:t>
      </w:r>
      <w:r>
        <w:fldChar w:fldCharType="end"/>
      </w:r>
    </w:p>
    <w:p w:rsidR="000C0453" w:rsidP="000C0453">
      <w:pPr>
        <w:pStyle w:val="Version"/>
        <w:sectPr w:rsidSect="00384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4467" w:rsidP="00384467">
      <w:pPr>
        <w:pStyle w:val="SuperHeading"/>
      </w:pPr>
      <w:r w:rsidRPr="00384467">
        <w:t>BSBSMB301 Investigate micro business opportunities</w:t>
      </w:r>
    </w:p>
    <w:p w:rsidR="00000000" w:rsidRPr="00384467" w:rsidP="00384467">
      <w:pPr>
        <w:pStyle w:val="Heading1"/>
      </w:pPr>
      <w:bookmarkStart w:id="1" w:name="O_839453"/>
      <w:bookmarkEnd w:id="1"/>
      <w:r w:rsidRPr="003844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rPr>
                <w:rStyle w:val="SpecialBold"/>
              </w:rPr>
              <w:t>Comments</w:t>
            </w:r>
          </w:p>
        </w:tc>
      </w:tr>
      <w:tr w:rsidTr="0038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Release 2</w:t>
            </w:r>
            <w:r w:rsidRPr="0038446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>This version released with BSB Business Services Training Package Version 2.0.</w:t>
            </w:r>
          </w:p>
          <w:p w:rsidR="00000000" w:rsidRPr="00384467" w:rsidP="00384467">
            <w:pPr>
              <w:pStyle w:val="BodyText"/>
            </w:pPr>
          </w:p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Version created to clarify intent of unit</w:t>
            </w:r>
          </w:p>
        </w:tc>
      </w:tr>
      <w:tr w:rsidTr="0038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>This version first released with BSB Business Services Training P</w:t>
            </w:r>
            <w:r w:rsidRPr="00384467">
              <w:t>ackage Version 1.0.</w:t>
            </w:r>
          </w:p>
        </w:tc>
      </w:tr>
    </w:tbl>
    <w:p w:rsidR="00000000" w:rsidRPr="00384467" w:rsidP="00384467">
      <w:pPr>
        <w:pStyle w:val="BodyText"/>
      </w:pPr>
    </w:p>
    <w:p w:rsidR="00000000" w:rsidRPr="00384467" w:rsidP="00384467">
      <w:pPr>
        <w:pStyle w:val="AllowPageBreak"/>
      </w:pPr>
    </w:p>
    <w:p w:rsidR="00000000" w:rsidRPr="00384467" w:rsidP="00384467">
      <w:pPr>
        <w:pStyle w:val="Heading1"/>
      </w:pPr>
      <w:bookmarkStart w:id="2" w:name="O_839452"/>
      <w:bookmarkEnd w:id="2"/>
      <w:r w:rsidRPr="00384467">
        <w:t>Application</w:t>
      </w:r>
    </w:p>
    <w:p w:rsidR="00000000" w:rsidRPr="00384467" w:rsidP="000C0453">
      <w:pPr>
        <w:pStyle w:val="BodyText"/>
      </w:pPr>
      <w:r w:rsidRPr="00384467">
        <w:t>This unit describes the skills and knowledge required to consider the major elements of a business idea, undertake research to determine viability of the business opportunity and present the idea with refe</w:t>
      </w:r>
      <w:r w:rsidRPr="00384467">
        <w:t>rence to the legislative frameworks affecting the business.</w:t>
      </w:r>
    </w:p>
    <w:p w:rsidR="00000000" w:rsidRPr="00384467" w:rsidP="000C0453">
      <w:pPr>
        <w:pStyle w:val="BodyText"/>
      </w:pPr>
      <w:r w:rsidRPr="00384467">
        <w:t xml:space="preserve">It applies to individuals who are establishing or operating a micro business for self-employment.  </w:t>
      </w:r>
    </w:p>
    <w:p w:rsidR="00000000" w:rsidRPr="00384467" w:rsidP="000C0453">
      <w:pPr>
        <w:pStyle w:val="BodyText"/>
      </w:pPr>
      <w:r w:rsidRPr="00384467">
        <w:t>No licensing, legislative or certification requirements apply to this unit at the time of publ</w:t>
      </w:r>
      <w:r w:rsidRPr="00384467">
        <w:t>ication.</w:t>
      </w:r>
    </w:p>
    <w:p w:rsidR="00000000" w:rsidRPr="00384467" w:rsidP="00384467">
      <w:pPr>
        <w:pStyle w:val="Heading1"/>
      </w:pPr>
      <w:bookmarkStart w:id="3" w:name="O_839451"/>
      <w:bookmarkEnd w:id="3"/>
      <w:r w:rsidRPr="00384467">
        <w:t>Unit Sector</w:t>
      </w:r>
    </w:p>
    <w:p w:rsidR="00000000" w:rsidRPr="00384467" w:rsidP="000C0453">
      <w:pPr>
        <w:pStyle w:val="BodyText"/>
      </w:pPr>
      <w:r w:rsidRPr="00384467">
        <w:t>Management and Leadership – Small and Micro Business</w:t>
      </w:r>
    </w:p>
    <w:p w:rsidR="00000000" w:rsidRPr="00384467" w:rsidP="00384467">
      <w:pPr>
        <w:pStyle w:val="Heading1"/>
      </w:pPr>
      <w:bookmarkStart w:id="4" w:name="O_839450"/>
      <w:bookmarkEnd w:id="4"/>
      <w:r w:rsidRPr="0038446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84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rPr>
                <w:rStyle w:val="SpecialBold"/>
              </w:rPr>
              <w:t>PERFORMANCE CRITERIA</w:t>
            </w:r>
          </w:p>
        </w:tc>
      </w:tr>
      <w:tr w:rsidTr="00384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rPr>
                <w:rStyle w:val="Emphasis"/>
              </w:rPr>
              <w:t>Performance criteria describe t</w:t>
            </w:r>
            <w:r w:rsidRPr="00384467">
              <w:rPr>
                <w:rStyle w:val="Emphasis"/>
              </w:rPr>
              <w:t>he performance needed to demonstrate achievement of the element.</w:t>
            </w:r>
          </w:p>
        </w:tc>
      </w:tr>
      <w:tr w:rsidTr="00384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1. Describe business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 xml:space="preserve">1.1 Gather information for business ideas from appropriate sources    </w:t>
            </w:r>
          </w:p>
          <w:p w:rsidR="00000000" w:rsidRPr="00384467" w:rsidP="00384467">
            <w:pPr>
              <w:pStyle w:val="BodyText"/>
            </w:pPr>
            <w:r w:rsidRPr="00384467">
              <w:t xml:space="preserve">1.2 List details of business ideas and opportunities  </w:t>
            </w:r>
          </w:p>
          <w:p w:rsidR="00000000" w:rsidRPr="00384467" w:rsidP="00384467">
            <w:pPr>
              <w:pStyle w:val="BodyText"/>
            </w:pPr>
            <w:r w:rsidRPr="00384467">
              <w:t xml:space="preserve">1.3 Research alternative business ideas in light of available </w:t>
            </w:r>
            <w:r w:rsidRPr="00384467">
              <w:t>resources</w:t>
            </w:r>
          </w:p>
          <w:p w:rsidR="00000000" w:rsidRPr="00384467" w:rsidP="00384467">
            <w:pPr>
              <w:pStyle w:val="BodyText"/>
            </w:pPr>
            <w:r w:rsidRPr="00384467">
              <w:t xml:space="preserve">1.4 Specify and list products and services to match business ideas  </w:t>
            </w:r>
          </w:p>
          <w:p w:rsidR="00000000" w:rsidRPr="00384467" w:rsidP="00384467">
            <w:pPr>
              <w:pStyle w:val="BodyText"/>
            </w:pPr>
            <w:r w:rsidRPr="00384467">
              <w:t xml:space="preserve">1.5 Identify and research potential customer information for business ideas  </w:t>
            </w:r>
          </w:p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1.6 Identify and take into account av</w:t>
            </w:r>
            <w:r w:rsidRPr="00384467">
              <w:t xml:space="preserve">ailable financial, digital technology, business and technical skills when researching business opportunities </w:t>
            </w:r>
          </w:p>
        </w:tc>
      </w:tr>
      <w:tr w:rsidTr="00384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2. Identify market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 xml:space="preserve">2.1 Collect information regarding market size and potential from appropriate sources   </w:t>
            </w:r>
          </w:p>
          <w:p w:rsidR="00000000" w:rsidRPr="00384467" w:rsidP="00384467">
            <w:pPr>
              <w:pStyle w:val="BodyText"/>
            </w:pPr>
            <w:r w:rsidRPr="00384467">
              <w:t>2.2 Investigate market trends an</w:t>
            </w:r>
            <w:r w:rsidRPr="00384467">
              <w:t xml:space="preserve">d developments to identify market needs relative to business ideas  </w:t>
            </w:r>
          </w:p>
          <w:p w:rsidR="00000000" w:rsidRPr="00384467" w:rsidP="00384467">
            <w:pPr>
              <w:pStyle w:val="BodyText"/>
            </w:pPr>
            <w:r w:rsidRPr="00384467">
              <w:t xml:space="preserve">2.3 Gather market information from primary and secondary sources to identify possible market needs in relation to business ideas   </w:t>
            </w:r>
          </w:p>
          <w:p w:rsidR="00000000" w:rsidRPr="00384467" w:rsidP="00384467">
            <w:pPr>
              <w:pStyle w:val="BodyText"/>
            </w:pPr>
            <w:r w:rsidRPr="00384467">
              <w:t>2.4 Identify ethical and cultural requirements of the m</w:t>
            </w:r>
            <w:r w:rsidRPr="00384467">
              <w:t xml:space="preserve">arket, and their relevance for business ideas   </w:t>
            </w:r>
          </w:p>
          <w:p w:rsidR="00000000" w:rsidRPr="00384467" w:rsidP="00384467">
            <w:pPr>
              <w:pStyle w:val="BodyText"/>
            </w:pPr>
            <w:r w:rsidRPr="00384467">
              <w:t xml:space="preserve">2.5 Identify new and emerging markets and document their features  </w:t>
            </w:r>
          </w:p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 xml:space="preserve">2.6 Identify and organise information on expected market growth or decline and associated risk factors    </w:t>
            </w:r>
          </w:p>
        </w:tc>
      </w:tr>
      <w:tr w:rsidTr="003844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3. Investigate factors affectin</w:t>
            </w:r>
            <w:r w:rsidRPr="00384467">
              <w:t>g the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 xml:space="preserve">3.1 Identify projected changes in population, economic activity and labour force that may impact business ideas    </w:t>
            </w:r>
          </w:p>
          <w:p w:rsidR="00000000" w:rsidRPr="00384467" w:rsidP="00384467">
            <w:pPr>
              <w:pStyle w:val="BodyText"/>
            </w:pPr>
            <w:r w:rsidRPr="00384467">
              <w:t xml:space="preserve">3.2 Identify movements in prices, and projected changes in availability of resources  </w:t>
            </w:r>
          </w:p>
          <w:p w:rsidR="00000000" w:rsidRPr="00384467" w:rsidP="00384467">
            <w:pPr>
              <w:pStyle w:val="BodyText"/>
            </w:pPr>
            <w:r w:rsidRPr="00384467">
              <w:t>3.3 Review trends and developments and i</w:t>
            </w:r>
            <w:r w:rsidRPr="00384467">
              <w:t xml:space="preserve">dentify their potential impact on business ideas   </w:t>
            </w:r>
          </w:p>
        </w:tc>
      </w:tr>
    </w:tbl>
    <w:p w:rsidR="00000000" w:rsidRPr="00384467" w:rsidP="00384467">
      <w:pPr>
        <w:pStyle w:val="BodyText"/>
      </w:pPr>
    </w:p>
    <w:p w:rsidR="00000000" w:rsidRPr="00384467" w:rsidP="00384467">
      <w:pPr>
        <w:pStyle w:val="AllowPageBreak"/>
      </w:pPr>
    </w:p>
    <w:p w:rsidR="00000000" w:rsidRPr="00384467" w:rsidP="00384467">
      <w:pPr>
        <w:pStyle w:val="Heading1"/>
      </w:pPr>
      <w:bookmarkStart w:id="5" w:name="O_839449"/>
      <w:bookmarkEnd w:id="5"/>
      <w:r w:rsidRPr="00384467">
        <w:t>Foundation Skills</w:t>
      </w:r>
    </w:p>
    <w:p w:rsidR="00000000" w:rsidRPr="000C0453" w:rsidP="000C0453">
      <w:pPr>
        <w:pStyle w:val="BodyText"/>
        <w:rPr>
          <w:i/>
        </w:rPr>
      </w:pPr>
      <w:r w:rsidRPr="000C04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84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Performance</w:t>
            </w:r>
          </w:p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rPr>
                <w:rStyle w:val="SpecialBold"/>
              </w:rPr>
              <w:t>Description</w:t>
            </w:r>
          </w:p>
        </w:tc>
      </w:tr>
      <w:tr w:rsidTr="00384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 xml:space="preserve">1.1, 1.3, 1.5, 2.1-2.6, 3.1-3.3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ListBullet"/>
              <w:rPr>
                <w:lang w:val="en-NZ"/>
              </w:rPr>
            </w:pPr>
            <w:r w:rsidRPr="00384467">
              <w:t xml:space="preserve">Analyses and evaluates textual information to develop research strategies, integrate facts and ideas and meet </w:t>
            </w:r>
            <w:r w:rsidRPr="00384467">
              <w:t>business requirements</w:t>
            </w:r>
          </w:p>
        </w:tc>
      </w:tr>
      <w:tr w:rsidTr="00384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1.1, 1.2, 1.4, 1.5, 2.3, 2.5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ListBullet"/>
              <w:rPr>
                <w:lang w:val="en-NZ"/>
              </w:rPr>
            </w:pPr>
            <w:r w:rsidRPr="00384467">
              <w:t>Uses factual information and industry related terminology to complete required documentation</w:t>
            </w:r>
          </w:p>
        </w:tc>
      </w:tr>
      <w:tr w:rsidTr="00384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1.1, 1.5, 2.3, 2.5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ListBullet"/>
              <w:rPr>
                <w:lang w:val="en-NZ"/>
              </w:rPr>
            </w:pPr>
            <w:r w:rsidRPr="00384467">
              <w:t>Clearly articulates requests using specific and relevant language, and uses listening and questioning techniques to confirm</w:t>
            </w:r>
            <w:r w:rsidRPr="00384467">
              <w:t xml:space="preserve"> understanding</w:t>
            </w:r>
          </w:p>
        </w:tc>
      </w:tr>
      <w:tr w:rsidTr="00384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ListBullet"/>
              <w:rPr>
                <w:lang w:val="en-NZ"/>
              </w:rPr>
            </w:pPr>
            <w:r w:rsidRPr="00384467">
              <w:t>Extracts, evaluates and compares numerical information to determine resources  and identify trends</w:t>
            </w:r>
          </w:p>
        </w:tc>
      </w:tr>
      <w:tr w:rsidTr="003844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1.1, 1.5, 1.6, 2.1, 2.2, 2.5, 2.6, 3.1, 3.2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ListBullet"/>
            </w:pPr>
            <w:r w:rsidRPr="00384467">
              <w:t>Identifies changes to processes, products or services</w:t>
            </w:r>
            <w:r w:rsidRPr="00384467">
              <w:t xml:space="preserve"> within scope of own business opportunities</w:t>
            </w:r>
          </w:p>
          <w:p w:rsidR="00000000" w:rsidRPr="00384467" w:rsidP="00384467">
            <w:pPr>
              <w:pStyle w:val="ListBullet"/>
            </w:pPr>
            <w:r w:rsidRPr="00384467">
              <w:t>May invest time in developing and shaping several options before making a final choice, using a combination of lateral and analytical thinking to tailor and strengthen an idea to suit needs, resources and constra</w:t>
            </w:r>
            <w:r w:rsidRPr="00384467">
              <w:t>ints</w:t>
            </w:r>
          </w:p>
          <w:p w:rsidR="00000000" w:rsidRPr="00384467" w:rsidP="00384467">
            <w:pPr>
              <w:pStyle w:val="ListBullet"/>
            </w:pPr>
            <w:r w:rsidRPr="00384467">
              <w:t xml:space="preserve">Uses a range of digitally based technology and applications to access and filter data, and then extract, organise, integrate and share relevant information in increasingly effective ways. </w:t>
            </w:r>
          </w:p>
        </w:tc>
      </w:tr>
    </w:tbl>
    <w:p w:rsidR="00000000" w:rsidRPr="00384467" w:rsidP="00384467">
      <w:pPr>
        <w:pStyle w:val="BodyText"/>
      </w:pPr>
    </w:p>
    <w:p w:rsidR="00000000" w:rsidRPr="00384467" w:rsidP="00384467">
      <w:pPr>
        <w:pStyle w:val="AllowPageBreak"/>
      </w:pPr>
    </w:p>
    <w:p w:rsidR="00000000" w:rsidRPr="00384467" w:rsidP="00384467">
      <w:pPr>
        <w:pStyle w:val="Heading1"/>
      </w:pPr>
      <w:bookmarkStart w:id="6" w:name="O_839448"/>
      <w:bookmarkEnd w:id="6"/>
      <w:r w:rsidRPr="003844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8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 xml:space="preserve">Code and title </w:t>
            </w:r>
          </w:p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Code and title</w:t>
            </w:r>
          </w:p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rPr>
                <w:rStyle w:val="SpecialBold"/>
              </w:rPr>
              <w:t>Equivalence status</w:t>
            </w:r>
          </w:p>
        </w:tc>
      </w:tr>
      <w:tr w:rsidTr="0038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>BSBSMB301 Investigate micro business opportunities</w:t>
            </w:r>
          </w:p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>BSBSMB301   Investigate micro business opportunities</w:t>
            </w:r>
          </w:p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>Equivalent unit</w:t>
            </w:r>
          </w:p>
        </w:tc>
      </w:tr>
    </w:tbl>
    <w:p w:rsidR="00000000" w:rsidRPr="00384467" w:rsidP="00384467">
      <w:pPr>
        <w:pStyle w:val="BodyText"/>
      </w:pPr>
    </w:p>
    <w:p w:rsidR="00000000" w:rsidRPr="00384467" w:rsidP="00384467">
      <w:pPr>
        <w:pStyle w:val="AllowPageBreak"/>
      </w:pPr>
    </w:p>
    <w:p w:rsidR="00000000" w:rsidRPr="00384467" w:rsidP="00384467">
      <w:pPr>
        <w:pStyle w:val="Heading1"/>
      </w:pPr>
      <w:bookmarkStart w:id="7" w:name="O_839454"/>
      <w:bookmarkEnd w:id="7"/>
      <w:r w:rsidRPr="00384467">
        <w:t>Links</w:t>
      </w:r>
    </w:p>
    <w:p w:rsidR="00000000" w:rsidRPr="00384467" w:rsidP="000C0453">
      <w:pPr>
        <w:pStyle w:val="BodyText"/>
      </w:pPr>
      <w:r w:rsidRPr="00384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1C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4467" w:rsidP="000C0453">
      <w:pPr>
        <w:pStyle w:val="BodyText"/>
        <w:sectPr w:rsidSect="003844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4467" w:rsidP="00384467">
      <w:pPr>
        <w:pStyle w:val="SuperHeading"/>
      </w:pPr>
      <w:r w:rsidRPr="00384467">
        <w:t xml:space="preserve">Assessment </w:t>
      </w:r>
      <w:r w:rsidRPr="00384467">
        <w:t>Requirements for BSBSMB301 Investigate micro business opportunities</w:t>
      </w:r>
    </w:p>
    <w:p w:rsidR="00000000" w:rsidRPr="00384467" w:rsidP="00384467">
      <w:pPr>
        <w:pStyle w:val="Heading1"/>
      </w:pPr>
      <w:bookmarkStart w:id="8" w:name="O_839446"/>
      <w:bookmarkEnd w:id="8"/>
      <w:r w:rsidRPr="003844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rPr>
                <w:rStyle w:val="SpecialBold"/>
              </w:rPr>
              <w:t>Comments</w:t>
            </w:r>
          </w:p>
        </w:tc>
      </w:tr>
      <w:tr w:rsidTr="0038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>This version released with BSB Business Services Training Package Version 2.0.</w:t>
            </w:r>
          </w:p>
          <w:p w:rsidR="00000000" w:rsidRPr="00384467" w:rsidP="00384467">
            <w:pPr>
              <w:pStyle w:val="BodyText"/>
            </w:pPr>
          </w:p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Version created to clarify intent of unit</w:t>
            </w:r>
          </w:p>
        </w:tc>
      </w:tr>
      <w:tr w:rsidTr="0038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467">
            <w:pPr>
              <w:pStyle w:val="BodyText"/>
              <w:rPr>
                <w:lang w:val="en-NZ"/>
              </w:rPr>
            </w:pPr>
            <w:r w:rsidRPr="003844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467" w:rsidP="00384467">
            <w:pPr>
              <w:pStyle w:val="BodyText"/>
            </w:pPr>
            <w:r w:rsidRPr="00384467">
              <w:t>This version first released with BSB Business Services Training Package Version 1.0.</w:t>
            </w:r>
          </w:p>
        </w:tc>
      </w:tr>
    </w:tbl>
    <w:p w:rsidR="00000000" w:rsidRPr="00384467" w:rsidP="00384467">
      <w:pPr>
        <w:pStyle w:val="BodyText"/>
      </w:pPr>
    </w:p>
    <w:p w:rsidR="00000000" w:rsidRPr="00384467" w:rsidP="00384467">
      <w:pPr>
        <w:pStyle w:val="AllowPageBreak"/>
      </w:pPr>
    </w:p>
    <w:p w:rsidR="00000000" w:rsidRPr="00384467" w:rsidP="00384467">
      <w:pPr>
        <w:pStyle w:val="Heading1"/>
      </w:pPr>
      <w:bookmarkStart w:id="9" w:name="O_839445"/>
      <w:bookmarkEnd w:id="9"/>
      <w:r w:rsidRPr="00384467">
        <w:t>Performance Evidence</w:t>
      </w:r>
    </w:p>
    <w:p w:rsidR="00000000" w:rsidRPr="00384467" w:rsidP="000C0453">
      <w:pPr>
        <w:pStyle w:val="BodyText"/>
      </w:pPr>
      <w:r w:rsidRPr="00384467">
        <w:t>Evidence of the ability to:</w:t>
      </w:r>
    </w:p>
    <w:p w:rsidR="00000000" w:rsidRPr="00384467" w:rsidP="00384467">
      <w:pPr>
        <w:pStyle w:val="ListBullet"/>
      </w:pPr>
      <w:r w:rsidRPr="00384467">
        <w:t>research and analyse information from a range of sources to investigate a business opportuni</w:t>
      </w:r>
      <w:r w:rsidRPr="00384467">
        <w:t>ty, including:</w:t>
      </w:r>
    </w:p>
    <w:p w:rsidR="00000000" w:rsidRPr="00384467" w:rsidP="00384467">
      <w:pPr>
        <w:pStyle w:val="ListBullet2"/>
      </w:pPr>
      <w:r w:rsidRPr="00384467">
        <w:t>financial considerations</w:t>
      </w:r>
    </w:p>
    <w:p w:rsidR="00000000" w:rsidRPr="00384467" w:rsidP="00384467">
      <w:pPr>
        <w:pStyle w:val="ListBullet2"/>
      </w:pPr>
      <w:r w:rsidRPr="00384467">
        <w:t>digital technologies</w:t>
      </w:r>
    </w:p>
    <w:p w:rsidR="00000000" w:rsidRPr="00384467" w:rsidP="00384467">
      <w:pPr>
        <w:pStyle w:val="ListBullet2"/>
      </w:pPr>
      <w:r w:rsidRPr="00384467">
        <w:t>market size, potential and trends</w:t>
      </w:r>
    </w:p>
    <w:p w:rsidR="00000000" w:rsidRPr="00384467" w:rsidP="00384467">
      <w:pPr>
        <w:pStyle w:val="ListBullet2"/>
      </w:pPr>
      <w:r w:rsidRPr="00384467">
        <w:t>ethical and cultural requirements of the market</w:t>
      </w:r>
    </w:p>
    <w:p w:rsidR="00000000" w:rsidRPr="00384467" w:rsidP="00384467">
      <w:pPr>
        <w:pStyle w:val="ListBullet2"/>
      </w:pPr>
      <w:r w:rsidRPr="00384467">
        <w:t>resource availability</w:t>
      </w:r>
    </w:p>
    <w:p w:rsidR="00000000" w:rsidRPr="00384467" w:rsidP="00384467">
      <w:pPr>
        <w:pStyle w:val="ListBullet"/>
      </w:pPr>
      <w:r w:rsidRPr="00384467">
        <w:t>review data for potential impact on the market, products, services and customers</w:t>
      </w:r>
    </w:p>
    <w:p w:rsidR="00000000" w:rsidRPr="00384467" w:rsidP="00384467">
      <w:pPr>
        <w:pStyle w:val="ListBullet"/>
      </w:pPr>
      <w:r w:rsidRPr="00384467">
        <w:t>match products and services to the business opportunity.</w:t>
      </w:r>
    </w:p>
    <w:p w:rsidR="00000000" w:rsidRPr="00384467" w:rsidP="00384467">
      <w:pPr>
        <w:pStyle w:val="BodyText"/>
      </w:pPr>
    </w:p>
    <w:p w:rsidR="00000000" w:rsidRPr="00384467" w:rsidP="000C0453">
      <w:pPr>
        <w:pStyle w:val="BodyText"/>
      </w:pPr>
      <w:r w:rsidRPr="00384467">
        <w:t>Note: If a specific volume or frequency is not stated, then evidence must be provided at least once.</w:t>
      </w:r>
    </w:p>
    <w:p w:rsidR="00000000" w:rsidRPr="00384467" w:rsidP="00384467">
      <w:pPr>
        <w:pStyle w:val="Heading1"/>
      </w:pPr>
      <w:bookmarkStart w:id="10" w:name="O_839444"/>
      <w:bookmarkEnd w:id="10"/>
      <w:r w:rsidRPr="00384467">
        <w:t>Knowledge Evidence</w:t>
      </w:r>
    </w:p>
    <w:p w:rsidR="00000000" w:rsidRPr="00384467" w:rsidP="000C0453">
      <w:pPr>
        <w:pStyle w:val="BodyText"/>
      </w:pPr>
      <w:r w:rsidRPr="00384467">
        <w:t>To complete the unit requirements safely and effectively, the</w:t>
      </w:r>
      <w:r w:rsidRPr="00384467">
        <w:t xml:space="preserve"> individual must:</w:t>
      </w:r>
    </w:p>
    <w:p w:rsidR="00000000" w:rsidRPr="00384467" w:rsidP="00384467">
      <w:pPr>
        <w:pStyle w:val="ListBullet"/>
      </w:pPr>
      <w:r w:rsidRPr="00384467">
        <w:t>locate and outline legislation and regulation relevant to specific micro business opportunities being investigated</w:t>
      </w:r>
    </w:p>
    <w:p w:rsidR="00000000" w:rsidRPr="00384467" w:rsidP="00384467">
      <w:pPr>
        <w:pStyle w:val="ListBullet"/>
      </w:pPr>
      <w:r w:rsidRPr="00384467">
        <w:t>identify sources of specialist advice on trends in new and emerging markets and decline and risk factors</w:t>
      </w:r>
    </w:p>
    <w:p w:rsidR="00000000" w:rsidRPr="00384467" w:rsidP="00384467">
      <w:pPr>
        <w:pStyle w:val="ListBullet"/>
      </w:pPr>
      <w:r w:rsidRPr="00384467">
        <w:t>summarise benefits and challenges of digital technologies relevant to micro business opportunities</w:t>
      </w:r>
    </w:p>
    <w:p w:rsidR="00000000" w:rsidRPr="00384467" w:rsidP="00384467">
      <w:pPr>
        <w:pStyle w:val="ListBullet"/>
      </w:pPr>
      <w:r w:rsidRPr="00384467">
        <w:t>describe appropriate business research methods and data collection tools and software.</w:t>
      </w:r>
    </w:p>
    <w:p w:rsidR="00000000" w:rsidRPr="00384467" w:rsidP="00384467">
      <w:pPr>
        <w:pStyle w:val="AllowPageBreak"/>
      </w:pPr>
    </w:p>
    <w:p w:rsidR="00000000" w:rsidRPr="00384467" w:rsidP="00384467">
      <w:pPr>
        <w:pStyle w:val="Heading1"/>
      </w:pPr>
      <w:bookmarkStart w:id="11" w:name="O_839443"/>
      <w:bookmarkEnd w:id="11"/>
      <w:r w:rsidRPr="00384467">
        <w:t>Assessment Conditions</w:t>
      </w:r>
    </w:p>
    <w:p w:rsidR="00000000" w:rsidRPr="00384467" w:rsidP="000C0453">
      <w:pPr>
        <w:pStyle w:val="BodyText"/>
      </w:pPr>
      <w:r w:rsidRPr="00384467">
        <w:t>Assessment must be conducted in</w:t>
      </w:r>
      <w:r w:rsidRPr="00384467">
        <w:t xml:space="preserve">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384467" w:rsidP="00384467">
      <w:pPr>
        <w:pStyle w:val="ListBullet"/>
      </w:pPr>
      <w:r w:rsidRPr="00384467">
        <w:t>internet access for research</w:t>
      </w:r>
    </w:p>
    <w:p w:rsidR="00000000" w:rsidRPr="00384467" w:rsidP="00384467">
      <w:pPr>
        <w:pStyle w:val="ListBullet"/>
      </w:pPr>
      <w:r w:rsidRPr="00384467">
        <w:t>data collection</w:t>
      </w:r>
      <w:r w:rsidRPr="00384467">
        <w:t xml:space="preserve"> tools and software </w:t>
      </w:r>
    </w:p>
    <w:p w:rsidR="00000000" w:rsidRPr="00384467" w:rsidP="00384467">
      <w:pPr>
        <w:pStyle w:val="ListBullet"/>
      </w:pPr>
      <w:r w:rsidRPr="00384467">
        <w:t>relevant legislation, regulations, standards and codes</w:t>
      </w:r>
    </w:p>
    <w:p w:rsidR="00000000" w:rsidRPr="00384467" w:rsidP="00384467">
      <w:pPr>
        <w:pStyle w:val="ListBullet"/>
      </w:pPr>
      <w:r w:rsidRPr="00384467">
        <w:t>relevant workplace documentation and resources</w:t>
      </w:r>
    </w:p>
    <w:p w:rsidR="00000000" w:rsidRPr="00384467" w:rsidP="00384467">
      <w:pPr>
        <w:pStyle w:val="ListBullet"/>
      </w:pPr>
      <w:r w:rsidRPr="00384467">
        <w:t xml:space="preserve">case studies, or where possible, real situations </w:t>
      </w:r>
    </w:p>
    <w:p w:rsidR="00000000" w:rsidRPr="00384467" w:rsidP="00384467">
      <w:pPr>
        <w:pStyle w:val="ListBullet"/>
      </w:pPr>
      <w:r w:rsidRPr="00384467">
        <w:t>interaction with others.</w:t>
      </w:r>
    </w:p>
    <w:p w:rsidR="00000000" w:rsidRPr="00384467" w:rsidP="00384467">
      <w:pPr>
        <w:pStyle w:val="BodyText"/>
      </w:pPr>
    </w:p>
    <w:p w:rsidR="00000000" w:rsidRPr="00384467" w:rsidP="000C0453">
      <w:pPr>
        <w:pStyle w:val="BodyText"/>
      </w:pPr>
      <w:r w:rsidRPr="00384467">
        <w:t xml:space="preserve">Assessors of this unit must satisfy the requirements for </w:t>
      </w:r>
      <w:r w:rsidRPr="00384467">
        <w:t>assessors in applicable vocational education and training legislation, frameworks and/or standards.</w:t>
      </w:r>
    </w:p>
    <w:p w:rsidR="00000000" w:rsidRPr="00384467" w:rsidP="00384467">
      <w:pPr>
        <w:pStyle w:val="Heading1"/>
      </w:pPr>
      <w:bookmarkStart w:id="12" w:name="O_839455"/>
      <w:bookmarkEnd w:id="12"/>
      <w:r w:rsidRPr="00384467">
        <w:t>Links</w:t>
      </w:r>
    </w:p>
    <w:p w:rsidR="00000000" w:rsidRPr="00384467" w:rsidP="000C0453">
      <w:pPr>
        <w:pStyle w:val="BodyText"/>
      </w:pPr>
      <w:r w:rsidRPr="00384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1C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4467" w:rsidP="00384467"/>
    <w:sectPr w:rsidSect="003844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7" w:rsidRPr="000C0453" w:rsidP="000C0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53" w:rsidP="00384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453" w:rsidP="00384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C0453" w:rsidP="003844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7" w:rsidP="00384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0453">
      <w:t>Approved</w:t>
    </w:r>
    <w:r w:rsidR="000C04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04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0453">
      <w:rPr>
        <w:noProof/>
      </w:rPr>
      <w:t>4</w:t>
    </w:r>
    <w:r>
      <w:rPr>
        <w:noProof/>
      </w:rPr>
      <w:fldChar w:fldCharType="end"/>
    </w:r>
  </w:p>
  <w:p w:rsidR="00384467" w:rsidP="00384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04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0453">
      <w:t>Future Skills Organisation</w:t>
    </w:r>
    <w:r w:rsidR="000C0453">
      <w:fldChar w:fldCharType="end"/>
    </w:r>
  </w:p>
  <w:p w:rsidR="00384467" w:rsidP="00384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467" w:rsidRPr="000C0453" w:rsidP="000C0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53" w:rsidRPr="002D2AF8" w:rsidP="00384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BSBSMB301 Investigate micro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0453" w:rsidP="003844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67" w:rsidRPr="002D2AF8" w:rsidP="00384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0453">
      <w:t>BSBSMB301 Investigate micro business opportunities</w:t>
    </w:r>
    <w:r w:rsidR="000C04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0453">
      <w:rPr>
        <w:noProof/>
      </w:rPr>
      <w:t>2 March 2025</w:t>
    </w:r>
    <w:r>
      <w:fldChar w:fldCharType="end"/>
    </w:r>
  </w:p>
  <w:p w:rsidR="00384467" w:rsidP="00384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C05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88F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ED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467"/>
  </w:style>
  <w:style w:type="character" w:customStyle="1" w:styleId="Heading1Char">
    <w:name w:val="Heading 1 Char"/>
    <w:basedOn w:val="DefaultParagraphFont"/>
    <w:link w:val="Heading1"/>
    <w:rsid w:val="00384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4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467"/>
    <w:rPr>
      <w:b/>
      <w:spacing w:val="0"/>
    </w:rPr>
  </w:style>
  <w:style w:type="paragraph" w:styleId="ListBullet2">
    <w:name w:val="List Bullet 2"/>
    <w:basedOn w:val="List2"/>
    <w:rsid w:val="003844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4467"/>
    <w:rPr>
      <w:i/>
    </w:rPr>
  </w:style>
  <w:style w:type="paragraph" w:customStyle="1" w:styleId="SuperHeading">
    <w:name w:val="SuperHeading"/>
    <w:basedOn w:val="Normal"/>
    <w:rsid w:val="00384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4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4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467"/>
  </w:style>
  <w:style w:type="paragraph" w:styleId="TableofFigures">
    <w:name w:val="table of figures"/>
    <w:basedOn w:val="Normal"/>
    <w:next w:val="Normal"/>
    <w:semiHidden/>
    <w:rsid w:val="00384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4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467"/>
    <w:rPr>
      <w:rFonts w:ascii="Wingdings" w:hAnsi="Wingdings"/>
    </w:rPr>
  </w:style>
  <w:style w:type="paragraph" w:customStyle="1" w:styleId="TableHeading">
    <w:name w:val="Table Heading"/>
    <w:basedOn w:val="HeadingBase"/>
    <w:rsid w:val="00384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467"/>
    <w:rPr>
      <w:color w:val="0033CC"/>
      <w:u w:val="none"/>
    </w:rPr>
  </w:style>
  <w:style w:type="paragraph" w:customStyle="1" w:styleId="BodyTextRight">
    <w:name w:val="Body Text Right"/>
    <w:basedOn w:val="BodyText"/>
    <w:rsid w:val="00384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4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467"/>
    <w:rPr>
      <w:sz w:val="32"/>
    </w:rPr>
  </w:style>
  <w:style w:type="paragraph" w:customStyle="1" w:styleId="HeadingProcedure">
    <w:name w:val="Heading Procedure"/>
    <w:basedOn w:val="HeadingBase"/>
    <w:next w:val="Normal"/>
    <w:rsid w:val="00384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467"/>
    <w:pPr>
      <w:spacing w:before="60" w:after="60"/>
    </w:pPr>
  </w:style>
  <w:style w:type="paragraph" w:styleId="ListContinue">
    <w:name w:val="List Continue"/>
    <w:basedOn w:val="List"/>
    <w:rsid w:val="00384467"/>
    <w:pPr>
      <w:ind w:firstLine="0"/>
    </w:pPr>
  </w:style>
  <w:style w:type="paragraph" w:customStyle="1" w:styleId="ListNote">
    <w:name w:val="List Note"/>
    <w:basedOn w:val="List"/>
    <w:rsid w:val="00384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467"/>
    <w:rPr>
      <w:rFonts w:ascii="Courier New" w:hAnsi="Courier New"/>
    </w:rPr>
  </w:style>
  <w:style w:type="paragraph" w:customStyle="1" w:styleId="NoteBullet">
    <w:name w:val="Note Bullet"/>
    <w:basedOn w:val="Note"/>
    <w:rsid w:val="00384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4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467"/>
    <w:rPr>
      <w:b/>
      <w:smallCaps/>
    </w:rPr>
  </w:style>
  <w:style w:type="paragraph" w:customStyle="1" w:styleId="TableListNumber">
    <w:name w:val="Table List Number"/>
    <w:basedOn w:val="ListNumber"/>
    <w:rsid w:val="00384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467"/>
    <w:pPr>
      <w:numPr>
        <w:numId w:val="9"/>
      </w:numPr>
    </w:pPr>
  </w:style>
  <w:style w:type="paragraph" w:customStyle="1" w:styleId="ListAlpha2">
    <w:name w:val="List Alpha 2"/>
    <w:basedOn w:val="List2"/>
    <w:rsid w:val="00384467"/>
    <w:pPr>
      <w:numPr>
        <w:numId w:val="8"/>
      </w:numPr>
    </w:pPr>
  </w:style>
  <w:style w:type="paragraph" w:styleId="List2">
    <w:name w:val="List 2"/>
    <w:basedOn w:val="BodyText"/>
    <w:rsid w:val="00384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4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4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467"/>
    <w:pPr>
      <w:numPr>
        <w:numId w:val="4"/>
      </w:numPr>
    </w:pPr>
  </w:style>
  <w:style w:type="paragraph" w:styleId="ListContinue2">
    <w:name w:val="List Continue 2"/>
    <w:basedOn w:val="List2"/>
    <w:rsid w:val="00384467"/>
    <w:pPr>
      <w:ind w:firstLine="0"/>
    </w:pPr>
  </w:style>
  <w:style w:type="paragraph" w:styleId="ListContinue3">
    <w:name w:val="List Continue 3"/>
    <w:basedOn w:val="List3"/>
    <w:rsid w:val="00384467"/>
    <w:pPr>
      <w:ind w:left="1021" w:firstLine="0"/>
    </w:pPr>
  </w:style>
  <w:style w:type="paragraph" w:styleId="ListContinue4">
    <w:name w:val="List Continue 4"/>
    <w:basedOn w:val="List4"/>
    <w:rsid w:val="00384467"/>
    <w:pPr>
      <w:ind w:firstLine="0"/>
    </w:pPr>
  </w:style>
  <w:style w:type="paragraph" w:styleId="ListContinue5">
    <w:name w:val="List Continue 5"/>
    <w:basedOn w:val="List5"/>
    <w:rsid w:val="00384467"/>
    <w:pPr>
      <w:ind w:firstLine="0"/>
    </w:pPr>
  </w:style>
  <w:style w:type="paragraph" w:styleId="ListNumber3">
    <w:name w:val="List Number 3"/>
    <w:basedOn w:val="List3"/>
    <w:rsid w:val="00384467"/>
    <w:pPr>
      <w:numPr>
        <w:numId w:val="5"/>
      </w:numPr>
    </w:pPr>
  </w:style>
  <w:style w:type="paragraph" w:styleId="ListNumber4">
    <w:name w:val="List Number 4"/>
    <w:basedOn w:val="List4"/>
    <w:rsid w:val="00384467"/>
    <w:pPr>
      <w:numPr>
        <w:numId w:val="6"/>
      </w:numPr>
    </w:pPr>
  </w:style>
  <w:style w:type="paragraph" w:styleId="ListNumber5">
    <w:name w:val="List Number 5"/>
    <w:basedOn w:val="List5"/>
    <w:rsid w:val="00384467"/>
    <w:pPr>
      <w:numPr>
        <w:numId w:val="7"/>
      </w:numPr>
    </w:pPr>
  </w:style>
  <w:style w:type="paragraph" w:styleId="BlockText">
    <w:name w:val="Block Text"/>
    <w:basedOn w:val="Normal"/>
    <w:rsid w:val="00384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467"/>
    <w:rPr>
      <w:sz w:val="16"/>
      <w:vertAlign w:val="superscript"/>
    </w:rPr>
  </w:style>
  <w:style w:type="character" w:customStyle="1" w:styleId="Symbols">
    <w:name w:val="Symbols"/>
    <w:basedOn w:val="DefaultParagraphFont"/>
    <w:rsid w:val="00384467"/>
    <w:rPr>
      <w:rFonts w:ascii="Symbol" w:hAnsi="Symbol"/>
    </w:rPr>
  </w:style>
  <w:style w:type="character" w:customStyle="1" w:styleId="MenuOptions">
    <w:name w:val="Menu Options"/>
    <w:basedOn w:val="DefaultParagraphFont"/>
    <w:rsid w:val="00384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467"/>
    <w:rPr>
      <w:b/>
    </w:rPr>
  </w:style>
  <w:style w:type="character" w:customStyle="1" w:styleId="Underlined">
    <w:name w:val="Underlined"/>
    <w:basedOn w:val="DefaultParagraphFont"/>
    <w:rsid w:val="00384467"/>
    <w:rPr>
      <w:u w:val="single"/>
    </w:rPr>
  </w:style>
  <w:style w:type="paragraph" w:customStyle="1" w:styleId="TableBodyTextRight">
    <w:name w:val="Table Body Text Right"/>
    <w:basedOn w:val="TableBodyText"/>
    <w:rsid w:val="00384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467"/>
    <w:rPr>
      <w:sz w:val="18"/>
    </w:rPr>
  </w:style>
  <w:style w:type="paragraph" w:customStyle="1" w:styleId="BodySmallRight">
    <w:name w:val="Body Small Right"/>
    <w:basedOn w:val="BodyTextRight"/>
    <w:rsid w:val="00384467"/>
    <w:rPr>
      <w:sz w:val="18"/>
      <w:szCs w:val="18"/>
    </w:rPr>
  </w:style>
  <w:style w:type="paragraph" w:customStyle="1" w:styleId="MarginEdition">
    <w:name w:val="Margin Edition"/>
    <w:basedOn w:val="MarginNote"/>
    <w:rsid w:val="00384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467"/>
    <w:rPr>
      <w:sz w:val="2"/>
      <w:szCs w:val="2"/>
    </w:rPr>
  </w:style>
  <w:style w:type="character" w:customStyle="1" w:styleId="Small">
    <w:name w:val="Small"/>
    <w:basedOn w:val="DefaultParagraphFont"/>
    <w:rsid w:val="00384467"/>
    <w:rPr>
      <w:sz w:val="16"/>
    </w:rPr>
  </w:style>
  <w:style w:type="paragraph" w:customStyle="1" w:styleId="WideTable">
    <w:name w:val="Wide Table"/>
    <w:basedOn w:val="Normal"/>
    <w:rsid w:val="00384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467"/>
  </w:style>
  <w:style w:type="paragraph" w:styleId="Quote">
    <w:name w:val="Quote"/>
    <w:basedOn w:val="Heading1"/>
    <w:link w:val="QuoteChar"/>
    <w:qFormat/>
    <w:rsid w:val="00384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467"/>
    <w:pPr>
      <w:pageBreakBefore/>
    </w:pPr>
  </w:style>
  <w:style w:type="paragraph" w:customStyle="1" w:styleId="Border">
    <w:name w:val="Border"/>
    <w:basedOn w:val="Normal"/>
    <w:qFormat/>
    <w:rsid w:val="00384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467"/>
    <w:rPr>
      <w:u w:val="single"/>
    </w:rPr>
  </w:style>
  <w:style w:type="character" w:customStyle="1" w:styleId="BoldandItalics">
    <w:name w:val="Bold and Italics"/>
    <w:qFormat/>
    <w:rsid w:val="00384467"/>
    <w:rPr>
      <w:b/>
      <w:i/>
      <w:u w:val="none"/>
    </w:rPr>
  </w:style>
  <w:style w:type="paragraph" w:styleId="BalloonText">
    <w:name w:val="Balloon Text"/>
    <w:basedOn w:val="Normal"/>
    <w:link w:val="BalloonTextChar"/>
    <w:rsid w:val="00384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467"/>
    <w:pPr>
      <w:spacing w:before="0" w:after="0"/>
    </w:pPr>
  </w:style>
  <w:style w:type="paragraph" w:customStyle="1" w:styleId="BodyTextBold">
    <w:name w:val="Body Text Bold"/>
    <w:basedOn w:val="BodyText"/>
    <w:qFormat/>
    <w:rsid w:val="00384467"/>
    <w:rPr>
      <w:b/>
    </w:rPr>
  </w:style>
  <w:style w:type="character" w:styleId="Hyperlink">
    <w:name w:val="Hyperlink"/>
    <w:basedOn w:val="DefaultParagraphFont"/>
    <w:uiPriority w:val="99"/>
    <w:unhideWhenUsed/>
    <w:rsid w:val="000C0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6018</Characters>
  <Application>Microsoft Office Word</Application>
  <DocSecurity>0</DocSecurity>
  <Lines>214</Lines>
  <Paragraphs>139</Paragraphs>
  <ScaleCrop>false</ScaleCrop>
  <Company>Author-it Software Corporation Ltd.</Company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BSBSMB301 Investigate micro business opportunities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