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178" w:rsidP="000E31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BSBSMB201 Identify suitability for micro business</w:t>
      </w:r>
      <w:r>
        <w:fldChar w:fldCharType="end"/>
      </w:r>
    </w:p>
    <w:p w:rsidR="000E3178" w:rsidP="000E3178">
      <w:pPr>
        <w:pStyle w:val="Version"/>
        <w:sectPr w:rsidSect="004703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0369" w:rsidP="00470369">
      <w:pPr>
        <w:pStyle w:val="SuperHeading"/>
      </w:pPr>
      <w:r w:rsidRPr="00470369">
        <w:t>BSBSMB201 Identify suitability for micro business</w:t>
      </w:r>
    </w:p>
    <w:p w:rsidR="00000000" w:rsidRPr="00470369" w:rsidP="00470369">
      <w:pPr>
        <w:pStyle w:val="Heading1"/>
      </w:pPr>
      <w:bookmarkStart w:id="1" w:name="O_839438"/>
      <w:bookmarkEnd w:id="1"/>
      <w:r w:rsidRPr="004703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7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rPr>
                <w:rStyle w:val="SpecialBold"/>
              </w:rPr>
              <w:t>Comments</w:t>
            </w:r>
          </w:p>
        </w:tc>
      </w:tr>
      <w:tr w:rsidTr="0047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Release 2</w:t>
            </w:r>
            <w:r w:rsidRPr="0047036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t>This version released with BSB Business Services Training Package Version 2.0.</w:t>
            </w:r>
          </w:p>
          <w:p w:rsidR="00000000" w:rsidRPr="00470369" w:rsidP="00470369">
            <w:pPr>
              <w:pStyle w:val="BodyText"/>
            </w:pPr>
          </w:p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Version created to clarify intent of unit.</w:t>
            </w:r>
          </w:p>
        </w:tc>
      </w:tr>
      <w:tr w:rsidTr="0047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t xml:space="preserve">This version first released with BSB Business Services Training </w:t>
            </w:r>
            <w:r w:rsidRPr="00470369">
              <w:t>Package Version 1.0.</w:t>
            </w:r>
          </w:p>
        </w:tc>
      </w:tr>
    </w:tbl>
    <w:p w:rsidR="00000000" w:rsidRPr="00470369" w:rsidP="00470369">
      <w:pPr>
        <w:pStyle w:val="BodyText"/>
      </w:pPr>
    </w:p>
    <w:p w:rsidR="00000000" w:rsidRPr="00470369" w:rsidP="00470369">
      <w:pPr>
        <w:pStyle w:val="AllowPageBreak"/>
      </w:pPr>
    </w:p>
    <w:p w:rsidR="00000000" w:rsidRPr="00470369" w:rsidP="00470369">
      <w:pPr>
        <w:pStyle w:val="Heading1"/>
      </w:pPr>
      <w:bookmarkStart w:id="2" w:name="O_839437"/>
      <w:bookmarkEnd w:id="2"/>
      <w:r w:rsidRPr="00470369">
        <w:t>Application</w:t>
      </w:r>
    </w:p>
    <w:p w:rsidR="00000000" w:rsidRPr="00470369" w:rsidP="000E3178">
      <w:pPr>
        <w:pStyle w:val="BodyText"/>
      </w:pPr>
      <w:r w:rsidRPr="00470369">
        <w:t>This unit describes the skills and knowledge required to undertake self-evaluation to determine whether identified business opportunities are realistic.</w:t>
      </w:r>
    </w:p>
    <w:p w:rsidR="00000000" w:rsidRPr="00470369" w:rsidP="000E3178">
      <w:pPr>
        <w:pStyle w:val="BodyText"/>
      </w:pPr>
      <w:r w:rsidRPr="00470369">
        <w:t>It applies to individuals who critically examine p</w:t>
      </w:r>
      <w:r w:rsidRPr="00470369">
        <w:t>otential business ideas by identifying gaps in the marketplace.</w:t>
      </w:r>
    </w:p>
    <w:p w:rsidR="00000000" w:rsidRPr="00470369" w:rsidP="000E3178">
      <w:pPr>
        <w:pStyle w:val="BodyText"/>
      </w:pPr>
      <w:r w:rsidRPr="00470369">
        <w:t>No licensing, legislative or certification requirements apply to this unit at the time of publication.</w:t>
      </w:r>
    </w:p>
    <w:p w:rsidR="00000000" w:rsidRPr="00470369" w:rsidP="00470369">
      <w:pPr>
        <w:pStyle w:val="Heading1"/>
      </w:pPr>
      <w:bookmarkStart w:id="3" w:name="O_839436"/>
      <w:bookmarkEnd w:id="3"/>
      <w:r w:rsidRPr="00470369">
        <w:t>Unit Sector</w:t>
      </w:r>
    </w:p>
    <w:p w:rsidR="00000000" w:rsidRPr="00470369" w:rsidP="000E3178">
      <w:pPr>
        <w:pStyle w:val="BodyText"/>
      </w:pPr>
      <w:r w:rsidRPr="00470369">
        <w:t>Management and Leadership – Small and Micro Business</w:t>
      </w:r>
    </w:p>
    <w:p w:rsidR="00000000" w:rsidRPr="00470369" w:rsidP="00470369">
      <w:pPr>
        <w:pStyle w:val="Heading1"/>
      </w:pPr>
      <w:bookmarkStart w:id="4" w:name="O_839435"/>
      <w:bookmarkEnd w:id="4"/>
      <w:r w:rsidRPr="0047036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703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rPr>
                <w:rStyle w:val="SpecialBold"/>
              </w:rPr>
              <w:t>PERFORMANCE CRITERIA</w:t>
            </w:r>
          </w:p>
        </w:tc>
      </w:tr>
      <w:tr w:rsidTr="004703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03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1. Explore potential business ideas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t>1</w:t>
            </w:r>
            <w:r w:rsidRPr="00470369">
              <w:t xml:space="preserve">.1 Identify products and services available from micro and small businesses  </w:t>
            </w:r>
          </w:p>
          <w:p w:rsidR="00000000" w:rsidRPr="00470369" w:rsidP="00470369">
            <w:pPr>
              <w:pStyle w:val="BodyText"/>
            </w:pPr>
            <w:r w:rsidRPr="00470369">
              <w:t xml:space="preserve">1.2 Identify products and services not available in the existing market   </w:t>
            </w:r>
          </w:p>
          <w:p w:rsidR="00000000" w:rsidRPr="00470369" w:rsidP="00470369">
            <w:pPr>
              <w:pStyle w:val="BodyText"/>
            </w:pPr>
            <w:r w:rsidRPr="00470369">
              <w:t xml:space="preserve">1.3 Determine opportunities for new micro businesses based on gaps in available goods and services   </w:t>
            </w:r>
          </w:p>
          <w:p w:rsidR="00000000" w:rsidRPr="00470369" w:rsidP="00470369">
            <w:pPr>
              <w:pStyle w:val="BodyText"/>
            </w:pPr>
            <w:r w:rsidRPr="00470369">
              <w:t xml:space="preserve">1.4 Identify and utilise a range of sources to gather information about micro business opportunities identified  </w:t>
            </w:r>
          </w:p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 xml:space="preserve">1.5 Outline processes to be undertaken by the micro business to provide products or services   </w:t>
            </w:r>
          </w:p>
        </w:tc>
      </w:tr>
      <w:tr w:rsidTr="004703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2. Compare personal skills and aspirations wi</w:t>
            </w:r>
            <w:r w:rsidRPr="00470369">
              <w:t>th micro business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t xml:space="preserve">2.1 Identify personal reasons for entering into a micro business in realistic terms of own personal commitments, expectations and capabilities    </w:t>
            </w:r>
          </w:p>
          <w:p w:rsidR="00000000" w:rsidRPr="00470369" w:rsidP="00470369">
            <w:pPr>
              <w:pStyle w:val="BodyText"/>
            </w:pPr>
            <w:r w:rsidRPr="00470369">
              <w:t>2.2 Match personal capabilities realistically with identified business opport</w:t>
            </w:r>
            <w:r w:rsidRPr="00470369">
              <w:t xml:space="preserve">unities    </w:t>
            </w:r>
          </w:p>
          <w:p w:rsidR="00000000" w:rsidRPr="00470369" w:rsidP="00470369">
            <w:pPr>
              <w:pStyle w:val="BodyText"/>
            </w:pPr>
            <w:r w:rsidRPr="00470369">
              <w:t xml:space="preserve">2.3 Examine personal commitments, expectations and capabilities to realistically identify impact on preferred business opportunity  </w:t>
            </w:r>
          </w:p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 xml:space="preserve">2.4 Examine options to address and minimise negative impact and strengthen positive impact of these aspects </w:t>
            </w:r>
          </w:p>
        </w:tc>
      </w:tr>
      <w:tr w:rsidTr="004703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3</w:t>
            </w:r>
            <w:r w:rsidRPr="00470369">
              <w:t>. Access business learning opportunities, mentoring and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t xml:space="preserve">3.1 List skills and knowledge required to develop and operate, to maximise the business opportunity  </w:t>
            </w:r>
          </w:p>
          <w:p w:rsidR="00000000" w:rsidRPr="00470369" w:rsidP="00470369">
            <w:pPr>
              <w:pStyle w:val="BodyText"/>
            </w:pPr>
            <w:r w:rsidRPr="00470369">
              <w:t xml:space="preserve">3.2 Identify and interpret business information and terminology  </w:t>
            </w:r>
          </w:p>
          <w:p w:rsidR="00000000" w:rsidRPr="00470369" w:rsidP="00470369">
            <w:pPr>
              <w:pStyle w:val="BodyText"/>
            </w:pPr>
            <w:r w:rsidRPr="00470369">
              <w:t>3.3 Identify gaps in pers</w:t>
            </w:r>
            <w:r w:rsidRPr="00470369">
              <w:t xml:space="preserve">onal skills and knowledge needed for the business   </w:t>
            </w:r>
          </w:p>
          <w:p w:rsidR="00000000" w:rsidRPr="00470369" w:rsidP="00470369">
            <w:pPr>
              <w:pStyle w:val="BodyText"/>
            </w:pPr>
            <w:r w:rsidRPr="00470369">
              <w:t xml:space="preserve">3.4 Identify appropriate learning opportunities to rectify gaps in personal skills and knowledge  </w:t>
            </w:r>
          </w:p>
          <w:p w:rsidR="00000000" w:rsidRPr="00470369" w:rsidP="00470369">
            <w:pPr>
              <w:pStyle w:val="BodyText"/>
            </w:pPr>
            <w:r w:rsidRPr="00470369">
              <w:t xml:space="preserve">3.5 Identify potential mentors, advisors, networks and sources of assistance for the business  </w:t>
            </w:r>
          </w:p>
        </w:tc>
      </w:tr>
    </w:tbl>
    <w:p w:rsidR="00000000" w:rsidRPr="00470369" w:rsidP="00470369">
      <w:pPr>
        <w:pStyle w:val="BodyText"/>
      </w:pPr>
    </w:p>
    <w:p w:rsidR="00000000" w:rsidRPr="00470369" w:rsidP="00470369">
      <w:pPr>
        <w:pStyle w:val="AllowPageBreak"/>
      </w:pPr>
    </w:p>
    <w:p w:rsidR="00000000" w:rsidRPr="00470369" w:rsidP="00470369">
      <w:pPr>
        <w:pStyle w:val="Heading1"/>
      </w:pPr>
      <w:bookmarkStart w:id="5" w:name="O_839434"/>
      <w:bookmarkEnd w:id="5"/>
      <w:r w:rsidRPr="00470369">
        <w:t>Foundation Skills</w:t>
      </w:r>
    </w:p>
    <w:p w:rsidR="00000000" w:rsidRPr="000E3178" w:rsidP="000E3178">
      <w:pPr>
        <w:pStyle w:val="BodyText"/>
        <w:rPr>
          <w:i/>
        </w:rPr>
      </w:pPr>
      <w:r w:rsidRPr="000E317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703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rPr>
                <w:rStyle w:val="SpecialBold"/>
              </w:rPr>
              <w:t>Performance</w:t>
            </w:r>
          </w:p>
          <w:p w:rsidR="00000000" w:rsidRPr="00470369" w:rsidP="00470369">
            <w:pPr>
              <w:pStyle w:val="BodyText"/>
            </w:pPr>
            <w:r w:rsidRPr="00470369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rPr>
                <w:rStyle w:val="SpecialBold"/>
              </w:rPr>
              <w:t>Description</w:t>
            </w:r>
          </w:p>
        </w:tc>
      </w:tr>
      <w:tr w:rsidTr="004703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2.4, 3.3-3.5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ListBullet"/>
            </w:pPr>
            <w:r w:rsidRPr="00470369">
              <w:t>Analyses skills gaps and development needs to identify professional learning needs</w:t>
            </w:r>
          </w:p>
          <w:p w:rsidR="00000000" w:rsidP="00470369">
            <w:pPr>
              <w:pStyle w:val="ListBullet"/>
              <w:rPr>
                <w:lang w:val="en-NZ"/>
              </w:rPr>
            </w:pPr>
            <w:r w:rsidRPr="00470369">
              <w:t>Identifies appropriate development opportunities to achieve learning goals</w:t>
            </w:r>
          </w:p>
        </w:tc>
      </w:tr>
      <w:tr w:rsidTr="004703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1.1, 1.4, 3.2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ListBullet"/>
              <w:rPr>
                <w:lang w:val="en-NZ"/>
              </w:rPr>
            </w:pPr>
            <w:r w:rsidRPr="00470369">
              <w:t>Interprets textual and numerical information to determine business require</w:t>
            </w:r>
            <w:r w:rsidRPr="00470369">
              <w:t xml:space="preserve">ments </w:t>
            </w:r>
          </w:p>
        </w:tc>
      </w:tr>
      <w:tr w:rsidTr="004703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ListBullet"/>
              <w:rPr>
                <w:lang w:val="en-NZ"/>
              </w:rPr>
            </w:pPr>
            <w:r w:rsidRPr="00470369">
              <w:t>Uses clear and relevant language to convey personal information, requirements and recommendations</w:t>
            </w:r>
          </w:p>
        </w:tc>
      </w:tr>
      <w:tr w:rsidTr="004703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1.4, 3.5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ListBullet"/>
              <w:rPr>
                <w:lang w:val="en-NZ"/>
              </w:rPr>
            </w:pPr>
            <w:r w:rsidRPr="00470369">
              <w:t>Articulates clearly and confidently using specific and relevant language suitable to audience</w:t>
            </w:r>
          </w:p>
        </w:tc>
      </w:tr>
      <w:tr w:rsidTr="004703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ListBullet"/>
              <w:rPr>
                <w:lang w:val="en-NZ"/>
              </w:rPr>
            </w:pPr>
            <w:r w:rsidRPr="00470369">
              <w:t>Extracts, evaluates and compares numerical information</w:t>
            </w:r>
          </w:p>
        </w:tc>
      </w:tr>
      <w:tr w:rsidTr="004703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2.1, 2.2, 2.4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ListBullet"/>
              <w:rPr>
                <w:lang w:val="en-NZ"/>
              </w:rPr>
            </w:pPr>
            <w:r w:rsidRPr="00470369">
              <w:t>Regularly reviews current situation and future business options, developing strategies to address some factors that may limit choices</w:t>
            </w:r>
          </w:p>
        </w:tc>
      </w:tr>
      <w:tr w:rsidTr="004703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1.4, 3.5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ListBullet"/>
              <w:rPr>
                <w:lang w:val="en-NZ"/>
              </w:rPr>
            </w:pPr>
            <w:r w:rsidRPr="00470369">
              <w:t>Establishes rapport and builds relationships with people who can assist with new business opportunities</w:t>
            </w:r>
          </w:p>
        </w:tc>
      </w:tr>
      <w:tr w:rsidTr="004703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1.1-1.4, 2.2,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ListBullet"/>
            </w:pPr>
            <w:r w:rsidRPr="00470369">
              <w:t xml:space="preserve">Selects or supports new ideas on basis of their contribution to achievement of broader goals </w:t>
            </w:r>
          </w:p>
          <w:p w:rsidR="00000000" w:rsidRPr="00470369" w:rsidP="00470369">
            <w:pPr>
              <w:pStyle w:val="ListBullet"/>
            </w:pPr>
            <w:r w:rsidRPr="00470369">
              <w:t>Makes fina</w:t>
            </w:r>
            <w:r w:rsidRPr="00470369">
              <w:t>l decisions using clear priorities and criteria</w:t>
            </w:r>
          </w:p>
          <w:p w:rsidR="00000000" w:rsidRPr="00470369" w:rsidP="00470369">
            <w:pPr>
              <w:pStyle w:val="ListBullet"/>
            </w:pPr>
            <w:r w:rsidRPr="00470369">
              <w:t>May operate from a broad conceptual plan, developing operational detail in stages, regularly reviewing priorities and performance during implementation</w:t>
            </w:r>
          </w:p>
        </w:tc>
      </w:tr>
    </w:tbl>
    <w:p w:rsidR="00000000" w:rsidRPr="00470369" w:rsidP="00470369">
      <w:pPr>
        <w:pStyle w:val="BodyText"/>
      </w:pPr>
    </w:p>
    <w:p w:rsidR="00000000" w:rsidRPr="00470369" w:rsidP="00470369">
      <w:pPr>
        <w:pStyle w:val="AllowPageBreak"/>
      </w:pPr>
    </w:p>
    <w:p w:rsidR="00000000" w:rsidRPr="00470369" w:rsidP="00470369">
      <w:pPr>
        <w:pStyle w:val="Heading1"/>
      </w:pPr>
      <w:bookmarkStart w:id="6" w:name="O_839433"/>
      <w:bookmarkEnd w:id="6"/>
      <w:r w:rsidRPr="0047036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47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rPr>
                <w:rStyle w:val="SpecialBold"/>
              </w:rPr>
              <w:t xml:space="preserve">Code and title </w:t>
            </w:r>
          </w:p>
          <w:p w:rsidR="00000000" w:rsidRPr="00470369" w:rsidP="00470369">
            <w:pPr>
              <w:pStyle w:val="BodyText"/>
            </w:pPr>
            <w:r w:rsidRPr="0047036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rPr>
                <w:rStyle w:val="SpecialBold"/>
              </w:rPr>
              <w:t>Code and title</w:t>
            </w:r>
          </w:p>
          <w:p w:rsidR="00000000" w:rsidRPr="00470369" w:rsidP="00470369">
            <w:pPr>
              <w:pStyle w:val="BodyText"/>
            </w:pPr>
            <w:r w:rsidRPr="0047036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rPr>
                <w:rStyle w:val="SpecialBold"/>
              </w:rPr>
              <w:t>Equivalence status</w:t>
            </w:r>
          </w:p>
        </w:tc>
      </w:tr>
      <w:tr w:rsidTr="0047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t>BSBSMB201 Identify suitability for micro business</w:t>
            </w:r>
          </w:p>
          <w:p w:rsidR="00000000" w:rsidRPr="00470369" w:rsidP="00470369">
            <w:pPr>
              <w:pStyle w:val="BodyText"/>
            </w:pPr>
            <w:r w:rsidRPr="00470369">
              <w:t xml:space="preserve">Release 2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t>BSBSMB201 Identify suitability for micro business</w:t>
            </w:r>
          </w:p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 xml:space="preserve">Release 1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Minor edits to clarify intent of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t>Eq</w:t>
            </w:r>
            <w:r w:rsidRPr="00470369">
              <w:t>uivalent unit</w:t>
            </w:r>
          </w:p>
        </w:tc>
      </w:tr>
    </w:tbl>
    <w:p w:rsidR="00000000" w:rsidRPr="00470369" w:rsidP="00470369">
      <w:pPr>
        <w:pStyle w:val="BodyText"/>
      </w:pPr>
    </w:p>
    <w:p w:rsidR="00000000" w:rsidRPr="00470369" w:rsidP="00470369">
      <w:pPr>
        <w:pStyle w:val="AllowPageBreak"/>
      </w:pPr>
    </w:p>
    <w:p w:rsidR="00000000" w:rsidRPr="00470369" w:rsidP="00470369">
      <w:pPr>
        <w:pStyle w:val="Heading1"/>
      </w:pPr>
      <w:bookmarkStart w:id="7" w:name="O_839439"/>
      <w:bookmarkEnd w:id="7"/>
      <w:r w:rsidRPr="00470369">
        <w:t>Links</w:t>
      </w:r>
    </w:p>
    <w:p w:rsidR="00000000" w:rsidRPr="00470369" w:rsidP="000E3178">
      <w:pPr>
        <w:pStyle w:val="BodyText"/>
      </w:pPr>
      <w:r w:rsidRPr="004703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E614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70369" w:rsidP="000E3178">
      <w:pPr>
        <w:pStyle w:val="BodyText"/>
        <w:sectPr w:rsidSect="004703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0369" w:rsidP="00470369">
      <w:pPr>
        <w:pStyle w:val="SuperHeading"/>
      </w:pPr>
      <w:r w:rsidRPr="00470369">
        <w:t xml:space="preserve">Assessment </w:t>
      </w:r>
      <w:r w:rsidRPr="00470369">
        <w:t>Requirements for BSBSMB201 Identify suitability for micro business</w:t>
      </w:r>
    </w:p>
    <w:p w:rsidR="00000000" w:rsidRPr="00470369" w:rsidP="00470369">
      <w:pPr>
        <w:pStyle w:val="Heading1"/>
      </w:pPr>
      <w:bookmarkStart w:id="8" w:name="O_839431"/>
      <w:bookmarkEnd w:id="8"/>
      <w:r w:rsidRPr="004703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7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rPr>
                <w:rStyle w:val="SpecialBold"/>
              </w:rPr>
              <w:t>Comments</w:t>
            </w:r>
          </w:p>
        </w:tc>
      </w:tr>
      <w:tr w:rsidTr="0047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Release 2</w:t>
            </w:r>
            <w:r w:rsidRPr="0047036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t>This version released with BSB Business Services Training Package Version 2.0.</w:t>
            </w:r>
          </w:p>
          <w:p w:rsidR="00000000" w:rsidRPr="00470369" w:rsidP="00470369">
            <w:pPr>
              <w:pStyle w:val="BodyText"/>
            </w:pPr>
          </w:p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Version created to clarify intent of unit</w:t>
            </w:r>
          </w:p>
        </w:tc>
      </w:tr>
      <w:tr w:rsidTr="00470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369">
            <w:pPr>
              <w:pStyle w:val="BodyText"/>
              <w:rPr>
                <w:lang w:val="en-NZ"/>
              </w:rPr>
            </w:pPr>
            <w:r w:rsidRPr="004703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369" w:rsidP="00470369">
            <w:pPr>
              <w:pStyle w:val="BodyText"/>
            </w:pPr>
            <w:r w:rsidRPr="00470369">
              <w:t>This version first released with BSB Business Services Training Package Version 1.0.</w:t>
            </w:r>
          </w:p>
        </w:tc>
      </w:tr>
    </w:tbl>
    <w:p w:rsidR="00000000" w:rsidRPr="00470369" w:rsidP="00470369">
      <w:pPr>
        <w:pStyle w:val="BodyText"/>
      </w:pPr>
    </w:p>
    <w:p w:rsidR="00000000" w:rsidRPr="00470369" w:rsidP="00470369">
      <w:pPr>
        <w:pStyle w:val="AllowPageBreak"/>
      </w:pPr>
    </w:p>
    <w:p w:rsidR="00000000" w:rsidRPr="00470369" w:rsidP="00470369">
      <w:pPr>
        <w:pStyle w:val="Heading1"/>
      </w:pPr>
      <w:bookmarkStart w:id="9" w:name="O_839430"/>
      <w:bookmarkEnd w:id="9"/>
      <w:r w:rsidRPr="00470369">
        <w:t>Performance Evidence</w:t>
      </w:r>
    </w:p>
    <w:p w:rsidR="00000000" w:rsidRPr="00470369" w:rsidP="000E3178">
      <w:pPr>
        <w:pStyle w:val="BodyText"/>
      </w:pPr>
      <w:r w:rsidRPr="00470369">
        <w:t>Evidence of the ability to:</w:t>
      </w:r>
    </w:p>
    <w:p w:rsidR="00000000" w:rsidRPr="00470369" w:rsidP="00470369">
      <w:pPr>
        <w:pStyle w:val="ListBullet"/>
      </w:pPr>
      <w:r w:rsidRPr="00470369">
        <w:t xml:space="preserve">identify and determine micro business opportunities by locating existing market gaps </w:t>
      </w:r>
    </w:p>
    <w:p w:rsidR="00000000" w:rsidRPr="00470369" w:rsidP="00470369">
      <w:pPr>
        <w:pStyle w:val="ListBullet"/>
      </w:pPr>
      <w:r w:rsidRPr="00470369">
        <w:t>demons</w:t>
      </w:r>
      <w:r w:rsidRPr="00470369">
        <w:t>trate effective matching of personal attributes with micro business opportunities, and identification of personnel and skill development opportunities</w:t>
      </w:r>
    </w:p>
    <w:p w:rsidR="00000000" w:rsidRPr="00470369" w:rsidP="00470369">
      <w:pPr>
        <w:pStyle w:val="ListBullet"/>
      </w:pPr>
      <w:r w:rsidRPr="00470369">
        <w:t>collaborate with others to identify mentors, advisors and networks to assist micro businesses.</w:t>
      </w:r>
    </w:p>
    <w:p w:rsidR="00000000" w:rsidRPr="00470369" w:rsidP="00470369">
      <w:pPr>
        <w:pStyle w:val="BodyText"/>
      </w:pPr>
    </w:p>
    <w:p w:rsidR="00000000" w:rsidRPr="00470369" w:rsidP="000E3178">
      <w:pPr>
        <w:pStyle w:val="BodyText"/>
      </w:pPr>
      <w:r w:rsidRPr="00470369">
        <w:t>Note: If a specific volume or frequency is not stated, then evidence must be provided at least once.</w:t>
      </w:r>
    </w:p>
    <w:p w:rsidR="00000000" w:rsidRPr="00470369" w:rsidP="00470369">
      <w:pPr>
        <w:pStyle w:val="Heading1"/>
      </w:pPr>
      <w:bookmarkStart w:id="10" w:name="O_839429"/>
      <w:bookmarkEnd w:id="10"/>
      <w:r w:rsidRPr="00470369">
        <w:t>Knowledge Evidence</w:t>
      </w:r>
    </w:p>
    <w:p w:rsidR="00000000" w:rsidRPr="00470369" w:rsidP="000E3178">
      <w:pPr>
        <w:pStyle w:val="BodyText"/>
      </w:pPr>
      <w:r w:rsidRPr="00470369">
        <w:t>To complete the unit requirements safely and effectively, the individual must:</w:t>
      </w:r>
    </w:p>
    <w:p w:rsidR="00000000" w:rsidRPr="00470369" w:rsidP="00470369">
      <w:pPr>
        <w:pStyle w:val="ListBullet"/>
      </w:pPr>
      <w:r w:rsidRPr="00470369">
        <w:t xml:space="preserve">list the four main business structures </w:t>
      </w:r>
      <w:r w:rsidRPr="00470369">
        <w:t>used by businesses in Australia</w:t>
      </w:r>
    </w:p>
    <w:p w:rsidR="00000000" w:rsidRPr="00470369" w:rsidP="00470369">
      <w:pPr>
        <w:pStyle w:val="ListBullet"/>
      </w:pPr>
      <w:r w:rsidRPr="00470369">
        <w:t>summarise the business fundamentals that make an idea a viable business proposition</w:t>
      </w:r>
    </w:p>
    <w:p w:rsidR="00000000" w:rsidRPr="00470369" w:rsidP="00470369">
      <w:pPr>
        <w:pStyle w:val="ListBullet"/>
      </w:pPr>
      <w:r w:rsidRPr="00470369">
        <w:t>explain business benchmarking</w:t>
      </w:r>
    </w:p>
    <w:p w:rsidR="00000000" w:rsidRPr="00470369" w:rsidP="00470369">
      <w:pPr>
        <w:pStyle w:val="ListBullet"/>
      </w:pPr>
      <w:r w:rsidRPr="00470369">
        <w:t>describe personal attributes needed to run a successful small business</w:t>
      </w:r>
    </w:p>
    <w:p w:rsidR="00000000" w:rsidRPr="00470369" w:rsidP="00470369">
      <w:pPr>
        <w:pStyle w:val="ListBullet"/>
      </w:pPr>
      <w:r w:rsidRPr="00470369">
        <w:t>explain differences between micro busin</w:t>
      </w:r>
      <w:r w:rsidRPr="00470369">
        <w:t>ess and large corporations</w:t>
      </w:r>
    </w:p>
    <w:p w:rsidR="00000000" w:rsidRPr="00470369" w:rsidP="00470369">
      <w:pPr>
        <w:pStyle w:val="ListBullet"/>
      </w:pPr>
      <w:r w:rsidRPr="00470369">
        <w:t xml:space="preserve">identify three training courses or support services available to micro business operators. </w:t>
      </w:r>
    </w:p>
    <w:p w:rsidR="00000000" w:rsidRPr="00470369" w:rsidP="00470369">
      <w:pPr>
        <w:pStyle w:val="AllowPageBreak"/>
      </w:pPr>
    </w:p>
    <w:p w:rsidR="00000000" w:rsidRPr="00470369" w:rsidP="00470369">
      <w:pPr>
        <w:pStyle w:val="Heading1"/>
      </w:pPr>
      <w:bookmarkStart w:id="11" w:name="O_839428"/>
      <w:bookmarkEnd w:id="11"/>
      <w:r w:rsidRPr="00470369">
        <w:t>Assessment Conditions</w:t>
      </w:r>
    </w:p>
    <w:p w:rsidR="00000000" w:rsidRPr="00470369" w:rsidP="000E3178">
      <w:pPr>
        <w:pStyle w:val="BodyText"/>
      </w:pPr>
      <w:r w:rsidRPr="00470369">
        <w:t>Assessment must be conducted in a safe environment where evidence gathered demonstrates consistent</w:t>
      </w:r>
      <w:r w:rsidRPr="00470369">
        <w:t xml:space="preserve"> performance of typical activities experienced in the Management and Leadership – Small and Micro Business field of work and include access to:</w:t>
      </w:r>
    </w:p>
    <w:p w:rsidR="00000000" w:rsidRPr="00470369" w:rsidP="00470369">
      <w:pPr>
        <w:pStyle w:val="ListBullet"/>
      </w:pPr>
      <w:r w:rsidRPr="00470369">
        <w:t>relevant legislation, regulations, standards and codes</w:t>
      </w:r>
    </w:p>
    <w:p w:rsidR="00000000" w:rsidRPr="00470369" w:rsidP="00470369">
      <w:pPr>
        <w:pStyle w:val="ListBullet"/>
      </w:pPr>
      <w:r w:rsidRPr="00470369">
        <w:t xml:space="preserve">internet access to research existing market </w:t>
      </w:r>
    </w:p>
    <w:p w:rsidR="00000000" w:rsidRPr="00470369" w:rsidP="00470369">
      <w:pPr>
        <w:pStyle w:val="ListBullet"/>
      </w:pPr>
      <w:r w:rsidRPr="00470369">
        <w:t>relevant wo</w:t>
      </w:r>
      <w:r w:rsidRPr="00470369">
        <w:t>rkplace documentation and resources</w:t>
      </w:r>
    </w:p>
    <w:p w:rsidR="00000000" w:rsidRPr="00470369" w:rsidP="00470369">
      <w:pPr>
        <w:pStyle w:val="ListBullet"/>
      </w:pPr>
      <w:r w:rsidRPr="00470369">
        <w:t xml:space="preserve">case studies or where possible, real situations </w:t>
      </w:r>
    </w:p>
    <w:p w:rsidR="00000000" w:rsidRPr="00470369" w:rsidP="00470369">
      <w:pPr>
        <w:pStyle w:val="ListBullet"/>
      </w:pPr>
      <w:r w:rsidRPr="00470369">
        <w:t>interaction with others.</w:t>
      </w:r>
    </w:p>
    <w:p w:rsidR="00000000" w:rsidRPr="00470369" w:rsidP="00470369">
      <w:pPr>
        <w:pStyle w:val="BodyText"/>
      </w:pPr>
    </w:p>
    <w:p w:rsidR="00000000" w:rsidRPr="00470369" w:rsidP="000E3178">
      <w:pPr>
        <w:pStyle w:val="BodyText"/>
      </w:pPr>
      <w:r w:rsidRPr="00470369">
        <w:t>Assessors of this unit must satisfy the requirements for assessors in applicable vocational education and training legislation, frameworks and/or standards.</w:t>
      </w:r>
    </w:p>
    <w:p w:rsidR="00000000" w:rsidRPr="00470369" w:rsidP="00470369">
      <w:pPr>
        <w:pStyle w:val="Heading1"/>
      </w:pPr>
      <w:bookmarkStart w:id="12" w:name="O_839440"/>
      <w:bookmarkEnd w:id="12"/>
      <w:r w:rsidRPr="00470369">
        <w:t>Links</w:t>
      </w:r>
    </w:p>
    <w:p w:rsidR="00000000" w:rsidRPr="00470369" w:rsidP="000E3178">
      <w:pPr>
        <w:pStyle w:val="BodyText"/>
      </w:pPr>
      <w:r w:rsidRPr="004703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E614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70369" w:rsidP="00470369"/>
    <w:sectPr w:rsidSect="004703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3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369" w:rsidRPr="000E3178" w:rsidP="000E31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3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78" w:rsidP="004703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E3178" w:rsidP="004703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E3178" w:rsidP="004703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369" w:rsidP="004703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3178">
      <w:t>Approved</w:t>
    </w:r>
    <w:r w:rsidR="000E31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317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3178">
      <w:rPr>
        <w:noProof/>
      </w:rPr>
      <w:t>5</w:t>
    </w:r>
    <w:r>
      <w:rPr>
        <w:noProof/>
      </w:rPr>
      <w:fldChar w:fldCharType="end"/>
    </w:r>
  </w:p>
  <w:p w:rsidR="00470369" w:rsidP="004703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31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3178">
      <w:t>Future Skills Organisation</w:t>
    </w:r>
    <w:r w:rsidR="000E3178">
      <w:fldChar w:fldCharType="end"/>
    </w:r>
  </w:p>
  <w:p w:rsidR="00470369" w:rsidP="004703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3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369" w:rsidRPr="000E3178" w:rsidP="000E31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3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78" w:rsidRPr="002D2AF8" w:rsidP="004703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BSBSMB201 Identify suitability for micro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3178" w:rsidP="004703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369" w:rsidRPr="002D2AF8" w:rsidP="004703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3178">
      <w:t>BSBSMB201 Identify suitability for micro business</w:t>
    </w:r>
    <w:r w:rsidR="000E31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3178">
      <w:rPr>
        <w:noProof/>
      </w:rPr>
      <w:t>2 March 2025</w:t>
    </w:r>
    <w:r>
      <w:fldChar w:fldCharType="end"/>
    </w:r>
  </w:p>
  <w:p w:rsidR="00470369" w:rsidP="004703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AC2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3E4B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3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3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3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3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3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3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3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3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3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3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3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369"/>
  </w:style>
  <w:style w:type="character" w:customStyle="1" w:styleId="Heading1Char">
    <w:name w:val="Heading 1 Char"/>
    <w:basedOn w:val="DefaultParagraphFont"/>
    <w:link w:val="Heading1"/>
    <w:rsid w:val="004703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3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3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03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0369"/>
    <w:rPr>
      <w:b/>
      <w:spacing w:val="0"/>
    </w:rPr>
  </w:style>
  <w:style w:type="character" w:styleId="Emphasis">
    <w:name w:val="Emphasis"/>
    <w:basedOn w:val="DefaultParagraphFont"/>
    <w:qFormat/>
    <w:rsid w:val="00470369"/>
    <w:rPr>
      <w:i/>
    </w:rPr>
  </w:style>
  <w:style w:type="paragraph" w:customStyle="1" w:styleId="SuperHeading">
    <w:name w:val="SuperHeading"/>
    <w:basedOn w:val="Normal"/>
    <w:rsid w:val="004703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3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03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3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3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3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3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3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3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3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3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3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3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3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3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3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3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03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3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3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3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03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03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3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3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3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3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3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3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3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3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03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3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3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369"/>
  </w:style>
  <w:style w:type="paragraph" w:styleId="TableofFigures">
    <w:name w:val="table of figures"/>
    <w:basedOn w:val="Normal"/>
    <w:next w:val="Normal"/>
    <w:semiHidden/>
    <w:rsid w:val="004703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3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0369"/>
    <w:rPr>
      <w:rFonts w:ascii="Wingdings" w:hAnsi="Wingdings"/>
    </w:rPr>
  </w:style>
  <w:style w:type="paragraph" w:customStyle="1" w:styleId="TableHeading">
    <w:name w:val="Table Heading"/>
    <w:basedOn w:val="HeadingBase"/>
    <w:rsid w:val="004703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369"/>
    <w:rPr>
      <w:color w:val="0033CC"/>
      <w:u w:val="none"/>
    </w:rPr>
  </w:style>
  <w:style w:type="paragraph" w:customStyle="1" w:styleId="BodyTextRight">
    <w:name w:val="Body Text Right"/>
    <w:basedOn w:val="BodyText"/>
    <w:rsid w:val="004703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3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3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3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3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3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369"/>
    <w:rPr>
      <w:sz w:val="32"/>
    </w:rPr>
  </w:style>
  <w:style w:type="paragraph" w:customStyle="1" w:styleId="HeadingProcedure">
    <w:name w:val="Heading Procedure"/>
    <w:basedOn w:val="HeadingBase"/>
    <w:next w:val="Normal"/>
    <w:rsid w:val="004703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369"/>
    <w:pPr>
      <w:spacing w:before="60" w:after="60"/>
    </w:pPr>
  </w:style>
  <w:style w:type="paragraph" w:styleId="ListContinue">
    <w:name w:val="List Continue"/>
    <w:basedOn w:val="List"/>
    <w:rsid w:val="00470369"/>
    <w:pPr>
      <w:ind w:firstLine="0"/>
    </w:pPr>
  </w:style>
  <w:style w:type="paragraph" w:customStyle="1" w:styleId="ListNote">
    <w:name w:val="List Note"/>
    <w:basedOn w:val="List"/>
    <w:rsid w:val="004703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3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3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369"/>
    <w:rPr>
      <w:rFonts w:ascii="Courier New" w:hAnsi="Courier New"/>
    </w:rPr>
  </w:style>
  <w:style w:type="paragraph" w:customStyle="1" w:styleId="NoteBullet">
    <w:name w:val="Note Bullet"/>
    <w:basedOn w:val="Note"/>
    <w:rsid w:val="004703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3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3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3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3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03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3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369"/>
    <w:rPr>
      <w:b/>
      <w:smallCaps/>
    </w:rPr>
  </w:style>
  <w:style w:type="paragraph" w:customStyle="1" w:styleId="TableListNumber">
    <w:name w:val="Table List Number"/>
    <w:basedOn w:val="ListNumber"/>
    <w:rsid w:val="004703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3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369"/>
    <w:pPr>
      <w:numPr>
        <w:numId w:val="8"/>
      </w:numPr>
    </w:pPr>
  </w:style>
  <w:style w:type="paragraph" w:customStyle="1" w:styleId="ListAlpha2">
    <w:name w:val="List Alpha 2"/>
    <w:basedOn w:val="List2"/>
    <w:rsid w:val="00470369"/>
    <w:pPr>
      <w:numPr>
        <w:numId w:val="7"/>
      </w:numPr>
    </w:pPr>
  </w:style>
  <w:style w:type="paragraph" w:styleId="List2">
    <w:name w:val="List 2"/>
    <w:basedOn w:val="BodyText"/>
    <w:rsid w:val="004703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3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3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3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3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3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0369"/>
    <w:pPr>
      <w:numPr>
        <w:numId w:val="3"/>
      </w:numPr>
    </w:pPr>
  </w:style>
  <w:style w:type="paragraph" w:styleId="ListContinue2">
    <w:name w:val="List Continue 2"/>
    <w:basedOn w:val="List2"/>
    <w:rsid w:val="00470369"/>
    <w:pPr>
      <w:ind w:firstLine="0"/>
    </w:pPr>
  </w:style>
  <w:style w:type="paragraph" w:styleId="ListContinue3">
    <w:name w:val="List Continue 3"/>
    <w:basedOn w:val="List3"/>
    <w:rsid w:val="00470369"/>
    <w:pPr>
      <w:ind w:left="1021" w:firstLine="0"/>
    </w:pPr>
  </w:style>
  <w:style w:type="paragraph" w:styleId="ListContinue4">
    <w:name w:val="List Continue 4"/>
    <w:basedOn w:val="List4"/>
    <w:rsid w:val="00470369"/>
    <w:pPr>
      <w:ind w:firstLine="0"/>
    </w:pPr>
  </w:style>
  <w:style w:type="paragraph" w:styleId="ListContinue5">
    <w:name w:val="List Continue 5"/>
    <w:basedOn w:val="List5"/>
    <w:rsid w:val="00470369"/>
    <w:pPr>
      <w:ind w:firstLine="0"/>
    </w:pPr>
  </w:style>
  <w:style w:type="paragraph" w:styleId="ListNumber3">
    <w:name w:val="List Number 3"/>
    <w:basedOn w:val="List3"/>
    <w:rsid w:val="00470369"/>
    <w:pPr>
      <w:numPr>
        <w:numId w:val="4"/>
      </w:numPr>
    </w:pPr>
  </w:style>
  <w:style w:type="paragraph" w:styleId="ListNumber4">
    <w:name w:val="List Number 4"/>
    <w:basedOn w:val="List4"/>
    <w:rsid w:val="00470369"/>
    <w:pPr>
      <w:numPr>
        <w:numId w:val="5"/>
      </w:numPr>
    </w:pPr>
  </w:style>
  <w:style w:type="paragraph" w:styleId="ListNumber5">
    <w:name w:val="List Number 5"/>
    <w:basedOn w:val="List5"/>
    <w:rsid w:val="00470369"/>
    <w:pPr>
      <w:numPr>
        <w:numId w:val="6"/>
      </w:numPr>
    </w:pPr>
  </w:style>
  <w:style w:type="paragraph" w:styleId="BlockText">
    <w:name w:val="Block Text"/>
    <w:basedOn w:val="Normal"/>
    <w:rsid w:val="004703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3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369"/>
    <w:rPr>
      <w:sz w:val="16"/>
      <w:vertAlign w:val="superscript"/>
    </w:rPr>
  </w:style>
  <w:style w:type="character" w:customStyle="1" w:styleId="Symbols">
    <w:name w:val="Symbols"/>
    <w:basedOn w:val="DefaultParagraphFont"/>
    <w:rsid w:val="00470369"/>
    <w:rPr>
      <w:rFonts w:ascii="Symbol" w:hAnsi="Symbol"/>
    </w:rPr>
  </w:style>
  <w:style w:type="character" w:customStyle="1" w:styleId="MenuOptions">
    <w:name w:val="Menu Options"/>
    <w:basedOn w:val="DefaultParagraphFont"/>
    <w:rsid w:val="004703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369"/>
    <w:rPr>
      <w:b/>
    </w:rPr>
  </w:style>
  <w:style w:type="character" w:customStyle="1" w:styleId="Underlined">
    <w:name w:val="Underlined"/>
    <w:basedOn w:val="DefaultParagraphFont"/>
    <w:rsid w:val="00470369"/>
    <w:rPr>
      <w:u w:val="single"/>
    </w:rPr>
  </w:style>
  <w:style w:type="paragraph" w:customStyle="1" w:styleId="TableBodyTextRight">
    <w:name w:val="Table Body Text Right"/>
    <w:basedOn w:val="TableBodyText"/>
    <w:rsid w:val="004703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369"/>
    <w:rPr>
      <w:sz w:val="18"/>
    </w:rPr>
  </w:style>
  <w:style w:type="paragraph" w:customStyle="1" w:styleId="BodySmallRight">
    <w:name w:val="Body Small Right"/>
    <w:basedOn w:val="BodyTextRight"/>
    <w:rsid w:val="00470369"/>
    <w:rPr>
      <w:sz w:val="18"/>
      <w:szCs w:val="18"/>
    </w:rPr>
  </w:style>
  <w:style w:type="paragraph" w:customStyle="1" w:styleId="MarginEdition">
    <w:name w:val="Margin Edition"/>
    <w:basedOn w:val="MarginNote"/>
    <w:rsid w:val="004703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369"/>
    <w:rPr>
      <w:sz w:val="2"/>
      <w:szCs w:val="2"/>
    </w:rPr>
  </w:style>
  <w:style w:type="character" w:customStyle="1" w:styleId="Small">
    <w:name w:val="Small"/>
    <w:basedOn w:val="DefaultParagraphFont"/>
    <w:rsid w:val="00470369"/>
    <w:rPr>
      <w:sz w:val="16"/>
    </w:rPr>
  </w:style>
  <w:style w:type="paragraph" w:customStyle="1" w:styleId="WideTable">
    <w:name w:val="Wide Table"/>
    <w:basedOn w:val="Normal"/>
    <w:rsid w:val="004703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369"/>
  </w:style>
  <w:style w:type="paragraph" w:styleId="Quote">
    <w:name w:val="Quote"/>
    <w:basedOn w:val="Heading1"/>
    <w:link w:val="QuoteChar"/>
    <w:qFormat/>
    <w:rsid w:val="004703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3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369"/>
    <w:pPr>
      <w:pageBreakBefore/>
    </w:pPr>
  </w:style>
  <w:style w:type="paragraph" w:customStyle="1" w:styleId="Border">
    <w:name w:val="Border"/>
    <w:basedOn w:val="Normal"/>
    <w:qFormat/>
    <w:rsid w:val="004703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3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3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3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3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3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3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3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3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369"/>
    <w:rPr>
      <w:u w:val="single"/>
    </w:rPr>
  </w:style>
  <w:style w:type="character" w:customStyle="1" w:styleId="BoldandItalics">
    <w:name w:val="Bold and Italics"/>
    <w:qFormat/>
    <w:rsid w:val="00470369"/>
    <w:rPr>
      <w:b/>
      <w:i/>
      <w:u w:val="none"/>
    </w:rPr>
  </w:style>
  <w:style w:type="paragraph" w:styleId="BalloonText">
    <w:name w:val="Balloon Text"/>
    <w:basedOn w:val="Normal"/>
    <w:link w:val="BalloonTextChar"/>
    <w:rsid w:val="00470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3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3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3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3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3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369"/>
    <w:pPr>
      <w:spacing w:before="0" w:after="0"/>
    </w:pPr>
  </w:style>
  <w:style w:type="paragraph" w:customStyle="1" w:styleId="BodyTextBold">
    <w:name w:val="Body Text Bold"/>
    <w:basedOn w:val="BodyText"/>
    <w:qFormat/>
    <w:rsid w:val="00470369"/>
    <w:rPr>
      <w:b/>
    </w:rPr>
  </w:style>
  <w:style w:type="character" w:styleId="Hyperlink">
    <w:name w:val="Hyperlink"/>
    <w:basedOn w:val="DefaultParagraphFont"/>
    <w:uiPriority w:val="99"/>
    <w:unhideWhenUsed/>
    <w:rsid w:val="000E31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914</Words>
  <Characters>6015</Characters>
  <Application>Microsoft Office Word</Application>
  <DocSecurity>0</DocSecurity>
  <Lines>222</Lines>
  <Paragraphs>144</Paragraphs>
  <ScaleCrop>false</ScaleCrop>
  <Company>Author-it Software Corporation Ltd.</Company>
  <LinksUpToDate>false</LinksUpToDate>
  <CharactersWithSpaces>6785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BSBSMB201 Identify suitability for micro business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2025-03-01T22:00:00Z</dcterms:created>
  <dcterms:modified xsi:type="dcterms:W3CDTF">2025-03-01T22:00:00Z</dcterms:modified>
</cp:coreProperties>
</file>