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9E8" w:rsidP="006F39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BSBREL501 Build international client relationships</w:t>
      </w:r>
      <w:r>
        <w:fldChar w:fldCharType="end"/>
      </w:r>
    </w:p>
    <w:p w:rsidR="006F39E8" w:rsidP="006F39E8">
      <w:pPr>
        <w:pStyle w:val="Version"/>
        <w:sectPr w:rsidSect="00890B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BD3" w:rsidP="00890BD3">
      <w:pPr>
        <w:pStyle w:val="SuperHeading"/>
      </w:pPr>
      <w:r w:rsidRPr="00890BD3">
        <w:t>BSBREL501 Build international client relationships</w:t>
      </w:r>
    </w:p>
    <w:p w:rsidR="00000000" w:rsidRPr="00890BD3" w:rsidP="00890BD3">
      <w:pPr>
        <w:pStyle w:val="Heading1"/>
      </w:pPr>
      <w:bookmarkStart w:id="1" w:name="O_708626"/>
      <w:bookmarkEnd w:id="1"/>
      <w:r w:rsidRPr="00890B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0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D3" w:rsidP="00890BD3">
            <w:pPr>
              <w:pStyle w:val="BodyText"/>
            </w:pPr>
            <w:r w:rsidRPr="00890BD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rPr>
                <w:rStyle w:val="SpecialBold"/>
              </w:rPr>
              <w:t>Comments</w:t>
            </w:r>
          </w:p>
        </w:tc>
      </w:tr>
      <w:tr w:rsidTr="00890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D3" w:rsidP="00890BD3">
            <w:pPr>
              <w:pStyle w:val="BodyText"/>
            </w:pPr>
            <w:r w:rsidRPr="00890BD3">
              <w:t>This version first released with BSB Business Services Training Package Version 1.0.</w:t>
            </w:r>
          </w:p>
        </w:tc>
      </w:tr>
    </w:tbl>
    <w:p w:rsidR="00000000" w:rsidRPr="00890BD3" w:rsidP="00890BD3">
      <w:pPr>
        <w:pStyle w:val="BodyText"/>
      </w:pPr>
    </w:p>
    <w:p w:rsidR="00000000" w:rsidRPr="00890BD3" w:rsidP="00890BD3">
      <w:pPr>
        <w:pStyle w:val="AllowPageBreak"/>
      </w:pPr>
    </w:p>
    <w:p w:rsidR="00000000" w:rsidRPr="00890BD3" w:rsidP="00890BD3">
      <w:pPr>
        <w:pStyle w:val="Heading1"/>
      </w:pPr>
      <w:bookmarkStart w:id="2" w:name="O_708627"/>
      <w:bookmarkEnd w:id="2"/>
      <w:r w:rsidRPr="00890BD3">
        <w:t>Application</w:t>
      </w:r>
    </w:p>
    <w:p w:rsidR="00000000" w:rsidRPr="00890BD3" w:rsidP="006F39E8">
      <w:pPr>
        <w:pStyle w:val="BodyText"/>
      </w:pPr>
      <w:r w:rsidRPr="00890BD3">
        <w:t>This unit describes the skills and knowledge required to build effective internatio</w:t>
      </w:r>
      <w:r w:rsidRPr="00890BD3">
        <w:t>nal client relationships including analysing, identifying and applying culturally appropriate communication strategies.</w:t>
      </w:r>
    </w:p>
    <w:p w:rsidR="00000000" w:rsidRPr="00890BD3" w:rsidP="006F39E8">
      <w:pPr>
        <w:pStyle w:val="BodyText"/>
      </w:pPr>
      <w:r w:rsidRPr="00890BD3">
        <w:t>It applies to individuals with managerial responsibility including planning, implementing and evaluating their own work and/or the work</w:t>
      </w:r>
      <w:r w:rsidRPr="00890BD3">
        <w:t xml:space="preserve"> of a team.</w:t>
      </w:r>
    </w:p>
    <w:p w:rsidR="00000000" w:rsidRPr="00890BD3" w:rsidP="006F39E8">
      <w:pPr>
        <w:pStyle w:val="BodyText"/>
      </w:pPr>
      <w:r w:rsidRPr="00890BD3">
        <w:t>No licensing, legislative, regulatory or certification requirements apply to this unit at the time of publication.</w:t>
      </w:r>
    </w:p>
    <w:p w:rsidR="00000000" w:rsidRPr="00890BD3" w:rsidP="00890BD3">
      <w:pPr>
        <w:pStyle w:val="Heading1"/>
      </w:pPr>
      <w:bookmarkStart w:id="3" w:name="O_708630"/>
      <w:bookmarkEnd w:id="3"/>
      <w:r w:rsidRPr="00890BD3">
        <w:t>Unit Sector</w:t>
      </w:r>
    </w:p>
    <w:p w:rsidR="00000000" w:rsidRPr="00890BD3" w:rsidP="006F39E8">
      <w:pPr>
        <w:pStyle w:val="BodyText"/>
      </w:pPr>
      <w:r w:rsidRPr="00890BD3">
        <w:t>Business Development – International Business</w:t>
      </w:r>
    </w:p>
    <w:p w:rsidR="00000000" w:rsidRPr="00890BD3" w:rsidP="00890BD3">
      <w:pPr>
        <w:pStyle w:val="Heading1"/>
      </w:pPr>
      <w:bookmarkStart w:id="4" w:name="O_708631"/>
      <w:bookmarkEnd w:id="4"/>
      <w:r w:rsidRPr="00890BD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90B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D3" w:rsidP="00890BD3">
            <w:pPr>
              <w:pStyle w:val="BodyText"/>
            </w:pPr>
            <w:r w:rsidRPr="00890BD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rPr>
                <w:rStyle w:val="SpecialBold"/>
              </w:rPr>
              <w:t>PERFORMANCE CRITERIA</w:t>
            </w:r>
          </w:p>
        </w:tc>
      </w:tr>
      <w:tr w:rsidTr="00890B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D3" w:rsidP="00890BD3">
            <w:pPr>
              <w:pStyle w:val="BodyText"/>
            </w:pPr>
            <w:r w:rsidRPr="00890BD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0B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1. Build interpersonal communication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D3" w:rsidP="00890BD3">
            <w:pPr>
              <w:pStyle w:val="BodyText"/>
            </w:pPr>
            <w:r w:rsidRPr="00890BD3">
              <w:t>1.1 Establish database of international</w:t>
            </w:r>
            <w:r w:rsidRPr="00890BD3">
              <w:t xml:space="preserve"> clients applying relevant fields</w:t>
            </w:r>
          </w:p>
          <w:p w:rsidR="00000000" w:rsidRPr="00890BD3" w:rsidP="00890BD3">
            <w:pPr>
              <w:pStyle w:val="BodyText"/>
            </w:pPr>
            <w:r w:rsidRPr="00890BD3">
              <w:t>1.2 Establish and note preferred mode of communication for international clients</w:t>
            </w:r>
          </w:p>
          <w:p w:rsidR="00000000" w:rsidRPr="00890BD3" w:rsidP="00890BD3">
            <w:pPr>
              <w:pStyle w:val="BodyText"/>
            </w:pPr>
            <w:r w:rsidRPr="00890BD3">
              <w:t>1.3 Take into account the influence of geographic separation in establishing preferred mode of communication with international clients</w:t>
            </w:r>
          </w:p>
          <w:p w:rsidR="00000000" w:rsidRPr="00890BD3" w:rsidP="00890BD3">
            <w:pPr>
              <w:pStyle w:val="BodyText"/>
            </w:pPr>
            <w:r w:rsidRPr="00890BD3">
              <w:t>1.4 U</w:t>
            </w:r>
            <w:r w:rsidRPr="00890BD3">
              <w:t xml:space="preserve">se a diary of communications with international clients to </w:t>
            </w:r>
            <w:r w:rsidRPr="00890BD3">
              <w:t>provide a reminder to facilitate regular contact with international clients</w:t>
            </w:r>
          </w:p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1.5 Establish a record-keeping strategy for communications with international clients</w:t>
            </w:r>
          </w:p>
        </w:tc>
      </w:tr>
      <w:tr w:rsidTr="00890B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2. Analyse and identify culturally</w:t>
            </w:r>
            <w:r w:rsidRPr="00890BD3">
              <w:t xml:space="preserve"> appropriate communication strategies with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D3" w:rsidP="00890BD3">
            <w:pPr>
              <w:pStyle w:val="BodyText"/>
            </w:pPr>
            <w:r w:rsidRPr="00890BD3">
              <w:t>2.1 Identify sources of information relating to culturally appropriate styles of communication for specific cultural groups among international clients</w:t>
            </w:r>
          </w:p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2.2 Analyse and note, using available information sou</w:t>
            </w:r>
            <w:r w:rsidRPr="00890BD3">
              <w:t>rces, culturally appropriate styles of communication for specific cultural groups among international clients</w:t>
            </w:r>
          </w:p>
        </w:tc>
      </w:tr>
      <w:tr w:rsidTr="00890B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3. Apply culturally appropriate communication strategies with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D3" w:rsidP="00890BD3">
            <w:pPr>
              <w:pStyle w:val="BodyText"/>
            </w:pPr>
            <w:r w:rsidRPr="00890BD3">
              <w:t>3.1 Use preferred client communication styles and modes of communication wi</w:t>
            </w:r>
            <w:r w:rsidRPr="00890BD3">
              <w:t>th international clients</w:t>
            </w:r>
          </w:p>
          <w:p w:rsidR="00000000" w:rsidRPr="00890BD3" w:rsidP="00890BD3">
            <w:pPr>
              <w:pStyle w:val="BodyText"/>
            </w:pPr>
            <w:r w:rsidRPr="00890BD3">
              <w:t>3.2 Use culturally appropriate verbal and non-verbal communication processes to establish rapport with international clients</w:t>
            </w:r>
          </w:p>
          <w:p w:rsidR="00000000" w:rsidRPr="00890BD3" w:rsidP="00890BD3">
            <w:pPr>
              <w:pStyle w:val="BodyText"/>
            </w:pPr>
            <w:r w:rsidRPr="00890BD3">
              <w:t>3.3 Use active listening to establish rapport with international clients</w:t>
            </w:r>
          </w:p>
          <w:p w:rsidR="00000000" w:rsidRPr="00890BD3" w:rsidP="00890BD3">
            <w:pPr>
              <w:pStyle w:val="BodyText"/>
            </w:pPr>
            <w:r w:rsidRPr="00890BD3">
              <w:t>3.4 Investigate and act upon oppo</w:t>
            </w:r>
            <w:r w:rsidRPr="00890BD3">
              <w:t>rtunities to offer positive feedback to clients</w:t>
            </w:r>
          </w:p>
          <w:p w:rsidR="00000000" w:rsidRPr="00890BD3" w:rsidP="00890BD3">
            <w:pPr>
              <w:pStyle w:val="BodyText"/>
            </w:pPr>
            <w:r w:rsidRPr="00890BD3">
              <w:t>3.5 Use open questions to promote two-way communication</w:t>
            </w:r>
          </w:p>
          <w:p w:rsidR="00000000" w:rsidRPr="00890BD3" w:rsidP="00890BD3">
            <w:pPr>
              <w:pStyle w:val="BodyText"/>
            </w:pPr>
            <w:r w:rsidRPr="00890BD3">
              <w:t>3.6 Identify and act upon potential barriers to effective communication with international clients taking into account cultural influences</w:t>
            </w:r>
          </w:p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3.7 Ensure co</w:t>
            </w:r>
            <w:r w:rsidRPr="00890BD3">
              <w:t>mmunication processes initiated identify client needs, preferences and expectations</w:t>
            </w:r>
          </w:p>
        </w:tc>
      </w:tr>
      <w:tr w:rsidTr="00890B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4. Maintain and improve relationships with international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D3" w:rsidP="00890BD3">
            <w:pPr>
              <w:pStyle w:val="BodyText"/>
            </w:pPr>
            <w:r w:rsidRPr="00890BD3">
              <w:t>4.1 Develop strategies to establish processes for obtaining ongoing feedback from international clients to</w:t>
            </w:r>
            <w:r w:rsidRPr="00890BD3">
              <w:t xml:space="preserve"> monitor satisfaction levels using appropriate techniques</w:t>
            </w:r>
          </w:p>
          <w:p w:rsidR="00000000" w:rsidRPr="00890BD3" w:rsidP="00890BD3">
            <w:pPr>
              <w:pStyle w:val="BodyText"/>
            </w:pPr>
            <w:r w:rsidRPr="00890BD3">
              <w:t>4.2 Use strategies developed to elicit feedback to provide information in a form that can be used to improve relationships with international clients</w:t>
            </w:r>
          </w:p>
          <w:p w:rsidR="00000000" w:rsidRPr="00890BD3" w:rsidP="00890BD3">
            <w:pPr>
              <w:pStyle w:val="BodyText"/>
            </w:pPr>
            <w:r w:rsidRPr="00890BD3">
              <w:t>4.3 Use feedback obtained to develop and impleme</w:t>
            </w:r>
            <w:r w:rsidRPr="00890BD3">
              <w:t>nt strategies to maintain and improve relationships with international clients</w:t>
            </w:r>
          </w:p>
          <w:p w:rsidR="00000000" w:rsidRPr="00890BD3" w:rsidP="00890BD3">
            <w:pPr>
              <w:pStyle w:val="BodyText"/>
            </w:pPr>
            <w:r w:rsidRPr="00890BD3">
              <w:t>4.4 Review the effectiveness of communication with international clients on a regular basis</w:t>
            </w:r>
          </w:p>
        </w:tc>
      </w:tr>
    </w:tbl>
    <w:p w:rsidR="00000000" w:rsidRPr="00890BD3" w:rsidP="00890BD3">
      <w:pPr>
        <w:pStyle w:val="BodyText"/>
      </w:pPr>
    </w:p>
    <w:p w:rsidR="00000000" w:rsidRPr="00890BD3" w:rsidP="00890BD3">
      <w:pPr>
        <w:pStyle w:val="AllowPageBreak"/>
      </w:pPr>
    </w:p>
    <w:p w:rsidR="00000000" w:rsidRPr="00890BD3" w:rsidP="00890BD3">
      <w:pPr>
        <w:pStyle w:val="Heading1"/>
      </w:pPr>
      <w:bookmarkStart w:id="5" w:name="O_708632"/>
      <w:bookmarkEnd w:id="5"/>
      <w:r w:rsidRPr="00890BD3">
        <w:t>Foundation Skills</w:t>
      </w:r>
    </w:p>
    <w:p w:rsidR="00000000" w:rsidRPr="006F39E8" w:rsidP="006F39E8">
      <w:pPr>
        <w:pStyle w:val="BodyText"/>
        <w:rPr>
          <w:i/>
        </w:rPr>
      </w:pPr>
      <w:r w:rsidRPr="006F39E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90B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D3" w:rsidP="00890BD3">
            <w:pPr>
              <w:pStyle w:val="BodyText"/>
            </w:pPr>
            <w:r w:rsidRPr="00890BD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D3" w:rsidP="00890BD3">
            <w:pPr>
              <w:pStyle w:val="BodyText"/>
            </w:pPr>
            <w:r w:rsidRPr="00890BD3">
              <w:rPr>
                <w:rStyle w:val="SpecialBold"/>
              </w:rPr>
              <w:t>Performance</w:t>
            </w:r>
          </w:p>
          <w:p w:rsidR="00000000" w:rsidRPr="00890BD3" w:rsidP="00890BD3">
            <w:pPr>
              <w:pStyle w:val="BodyText"/>
            </w:pPr>
            <w:r w:rsidRPr="00890BD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rPr>
                <w:rStyle w:val="SpecialBold"/>
              </w:rPr>
              <w:t>Description</w:t>
            </w:r>
          </w:p>
        </w:tc>
      </w:tr>
      <w:tr w:rsidTr="00890B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1.1, 2.1, 2.2, 3.6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ListBullet"/>
              <w:rPr>
                <w:lang w:val="en-NZ"/>
              </w:rPr>
            </w:pPr>
            <w:r w:rsidRPr="00890BD3">
              <w:t>Researches and critically an</w:t>
            </w:r>
            <w:r w:rsidRPr="00890BD3">
              <w:t>alyses information from a range of sources to interpret communication and support resource requirements</w:t>
            </w:r>
          </w:p>
        </w:tc>
      </w:tr>
      <w:tr w:rsidTr="00890B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1.1-1.5, 2.2, 3.1, 3.2,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ListBullet"/>
              <w:rPr>
                <w:lang w:val="en-NZ"/>
              </w:rPr>
            </w:pPr>
            <w:r w:rsidRPr="00890BD3">
              <w:t xml:space="preserve">Develops workplace material ensuring vocabulary, grammatical structures and conventions are appropriate </w:t>
            </w:r>
            <w:r w:rsidRPr="00890BD3">
              <w:t xml:space="preserve">for the target audience </w:t>
            </w:r>
          </w:p>
        </w:tc>
      </w:tr>
      <w:tr w:rsidTr="00890B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3.2-3.6,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D3" w:rsidP="00890BD3">
            <w:pPr>
              <w:pStyle w:val="ListBullet"/>
            </w:pPr>
            <w:r w:rsidRPr="00890BD3">
              <w:t>Engages with others using culturally appropriate language and non-verbal features</w:t>
            </w:r>
          </w:p>
          <w:p w:rsidR="00000000" w:rsidP="00890BD3">
            <w:pPr>
              <w:pStyle w:val="ListBullet"/>
              <w:rPr>
                <w:lang w:val="en-NZ"/>
              </w:rPr>
            </w:pPr>
            <w:r w:rsidRPr="00890BD3">
              <w:t>Uses active listening and open questioning techniques to confirm understanding</w:t>
            </w:r>
          </w:p>
        </w:tc>
      </w:tr>
      <w:tr w:rsidTr="00890B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 xml:space="preserve">1.2, 3.1-3.7, </w:t>
            </w:r>
            <w:r w:rsidRPr="00890BD3">
              <w:t>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D3" w:rsidP="00890BD3">
            <w:pPr>
              <w:pStyle w:val="ListBullet"/>
            </w:pPr>
            <w:r w:rsidRPr="00890BD3">
              <w:t>Implements strategies for a diverse range of clients to build rapport and foster strong relationships</w:t>
            </w:r>
          </w:p>
          <w:p w:rsidR="00000000" w:rsidP="00890BD3">
            <w:pPr>
              <w:pStyle w:val="ListBullet"/>
              <w:rPr>
                <w:lang w:val="en-NZ"/>
              </w:rPr>
            </w:pPr>
            <w:r w:rsidRPr="00890BD3">
              <w:t>Varies content, structure, style, tone and vocabulary to suit the needs of different audiences</w:t>
            </w:r>
          </w:p>
        </w:tc>
      </w:tr>
      <w:tr w:rsidTr="00890B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1.1-1.5, 2.1, 2.2, 3.6, 4.1-4.4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D3" w:rsidP="00890BD3">
            <w:pPr>
              <w:pStyle w:val="ListBullet"/>
            </w:pPr>
            <w:r w:rsidRPr="00890BD3">
              <w:t>Takes responsibility for planning, sequencing and prioritising tasks for efficient and effective outcomes</w:t>
            </w:r>
          </w:p>
          <w:p w:rsidR="00000000" w:rsidRPr="00890BD3" w:rsidP="00890BD3">
            <w:pPr>
              <w:pStyle w:val="ListBullet"/>
            </w:pPr>
            <w:r w:rsidRPr="00890BD3">
              <w:t xml:space="preserve">Uses analytical processes to identify problems, gather relevant information, evaluate options and determine solutions </w:t>
            </w:r>
          </w:p>
          <w:p w:rsidR="00000000" w:rsidRPr="00890BD3" w:rsidP="00890BD3">
            <w:pPr>
              <w:pStyle w:val="ListBullet"/>
            </w:pPr>
            <w:r w:rsidRPr="00890BD3">
              <w:t>Takes responsibility for the ou</w:t>
            </w:r>
            <w:r w:rsidRPr="00890BD3">
              <w:t>tcomes of routine decisions related directly to own role</w:t>
            </w:r>
          </w:p>
          <w:p w:rsidR="00000000" w:rsidRPr="00890BD3" w:rsidP="00890BD3">
            <w:pPr>
              <w:pStyle w:val="ListBullet"/>
            </w:pPr>
            <w:r w:rsidRPr="00890BD3">
              <w:t>Evaluates outcomes to reflect on the ways in which communications in an international context can be improved</w:t>
            </w:r>
          </w:p>
          <w:p w:rsidR="00000000" w:rsidRPr="00890BD3" w:rsidP="00890BD3">
            <w:pPr>
              <w:pStyle w:val="ListBullet"/>
            </w:pPr>
            <w:r w:rsidRPr="00890BD3">
              <w:t>Uses digital systems and tools to access, store and retrieve information</w:t>
            </w:r>
          </w:p>
        </w:tc>
      </w:tr>
    </w:tbl>
    <w:p w:rsidR="00000000" w:rsidRPr="00890BD3" w:rsidP="00890BD3">
      <w:pPr>
        <w:pStyle w:val="BodyText"/>
      </w:pPr>
    </w:p>
    <w:p w:rsidR="00000000" w:rsidRPr="00890BD3" w:rsidP="00890BD3">
      <w:pPr>
        <w:pStyle w:val="AllowPageBreak"/>
      </w:pPr>
    </w:p>
    <w:p w:rsidR="00000000" w:rsidRPr="00890BD3" w:rsidP="00890BD3">
      <w:pPr>
        <w:pStyle w:val="Heading1"/>
      </w:pPr>
      <w:bookmarkStart w:id="6" w:name="O_708634"/>
      <w:bookmarkEnd w:id="6"/>
      <w:r w:rsidRPr="00890BD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90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D3" w:rsidP="00890BD3">
            <w:pPr>
              <w:pStyle w:val="BodyText"/>
            </w:pPr>
            <w:r w:rsidRPr="00890BD3">
              <w:rPr>
                <w:rStyle w:val="SpecialBold"/>
              </w:rPr>
              <w:t xml:space="preserve">Code and title </w:t>
            </w:r>
          </w:p>
          <w:p w:rsidR="00000000" w:rsidRPr="00890BD3" w:rsidP="00890BD3">
            <w:pPr>
              <w:pStyle w:val="BodyText"/>
            </w:pPr>
            <w:r w:rsidRPr="00890BD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D3" w:rsidP="00890BD3">
            <w:pPr>
              <w:pStyle w:val="BodyText"/>
            </w:pPr>
            <w:r w:rsidRPr="00890BD3">
              <w:rPr>
                <w:rStyle w:val="SpecialBold"/>
              </w:rPr>
              <w:t>Code and title</w:t>
            </w:r>
          </w:p>
          <w:p w:rsidR="00000000" w:rsidRPr="00890BD3" w:rsidP="00890BD3">
            <w:pPr>
              <w:pStyle w:val="BodyText"/>
            </w:pPr>
            <w:r w:rsidRPr="00890BD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D3" w:rsidP="00890BD3">
            <w:pPr>
              <w:pStyle w:val="BodyText"/>
            </w:pPr>
            <w:r w:rsidRPr="00890BD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rPr>
                <w:rStyle w:val="SpecialBold"/>
              </w:rPr>
              <w:t>Equivalence status</w:t>
            </w:r>
          </w:p>
        </w:tc>
      </w:tr>
      <w:tr w:rsidTr="00890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BSBREL501 Build international client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BSBREL501A Build international client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D3" w:rsidP="00890BD3">
            <w:pPr>
              <w:pStyle w:val="BodyText"/>
            </w:pPr>
            <w:r w:rsidRPr="00890BD3">
              <w:t>Equivalent unit</w:t>
            </w:r>
          </w:p>
        </w:tc>
      </w:tr>
    </w:tbl>
    <w:p w:rsidR="006F39E8" w:rsidP="00890BD3">
      <w:pPr>
        <w:pStyle w:val="BodyText"/>
      </w:pPr>
    </w:p>
    <w:p w:rsidR="006F39E8" w:rsidP="00890BD3">
      <w:pPr>
        <w:pStyle w:val="BodyText"/>
      </w:pPr>
    </w:p>
    <w:p w:rsidR="00000000" w:rsidRPr="00890BD3" w:rsidP="00890BD3">
      <w:pPr>
        <w:pStyle w:val="Heading1"/>
      </w:pPr>
      <w:bookmarkStart w:id="7" w:name="O_708641"/>
      <w:bookmarkEnd w:id="7"/>
      <w:r w:rsidRPr="00890BD3">
        <w:t>Links</w:t>
      </w:r>
    </w:p>
    <w:p w:rsidR="00000000" w:rsidRPr="00890BD3" w:rsidP="006F39E8">
      <w:pPr>
        <w:pStyle w:val="BodyText"/>
      </w:pPr>
      <w:r w:rsidRPr="00890B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6D5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90BD3" w:rsidP="006F39E8">
      <w:pPr>
        <w:pStyle w:val="BodyText"/>
        <w:sectPr w:rsidSect="00890B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0BD3" w:rsidP="00890BD3">
      <w:pPr>
        <w:pStyle w:val="SuperHeading"/>
      </w:pPr>
      <w:r w:rsidRPr="00890BD3">
        <w:t>Assessment Requirements for BSBREL501 Build international client relationships</w:t>
      </w:r>
    </w:p>
    <w:p w:rsidR="00000000" w:rsidRPr="00890BD3" w:rsidP="00890BD3">
      <w:pPr>
        <w:pStyle w:val="Heading1"/>
      </w:pPr>
      <w:bookmarkStart w:id="8" w:name="O_708636"/>
      <w:bookmarkEnd w:id="8"/>
      <w:r w:rsidRPr="00890B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90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D3" w:rsidP="00890BD3">
            <w:pPr>
              <w:pStyle w:val="BodyText"/>
            </w:pPr>
            <w:r w:rsidRPr="00890B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rPr>
                <w:rStyle w:val="SpecialBold"/>
              </w:rPr>
              <w:t>Comments</w:t>
            </w:r>
          </w:p>
        </w:tc>
      </w:tr>
      <w:tr w:rsidTr="00890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D3">
            <w:pPr>
              <w:pStyle w:val="BodyText"/>
              <w:rPr>
                <w:lang w:val="en-NZ"/>
              </w:rPr>
            </w:pPr>
            <w:r w:rsidRPr="00890B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D3" w:rsidP="00890BD3">
            <w:pPr>
              <w:pStyle w:val="BodyText"/>
            </w:pPr>
            <w:r w:rsidRPr="00890BD3">
              <w:t>This version first released with BSB Business Services Training Package Version 1.0.</w:t>
            </w:r>
          </w:p>
        </w:tc>
      </w:tr>
    </w:tbl>
    <w:p w:rsidR="00000000" w:rsidRPr="00890BD3" w:rsidP="00890BD3">
      <w:pPr>
        <w:pStyle w:val="BodyText"/>
      </w:pPr>
    </w:p>
    <w:p w:rsidR="00000000" w:rsidRPr="00890BD3" w:rsidP="00890BD3">
      <w:pPr>
        <w:pStyle w:val="AllowPageBreak"/>
      </w:pPr>
    </w:p>
    <w:p w:rsidR="00000000" w:rsidRPr="00890BD3" w:rsidP="00890BD3">
      <w:pPr>
        <w:pStyle w:val="Heading1"/>
      </w:pPr>
      <w:bookmarkStart w:id="9" w:name="O_708637"/>
      <w:bookmarkEnd w:id="9"/>
      <w:r w:rsidRPr="00890BD3">
        <w:t>Performance Evidence</w:t>
      </w:r>
    </w:p>
    <w:p w:rsidR="00000000" w:rsidRPr="00890BD3" w:rsidP="006F39E8">
      <w:pPr>
        <w:pStyle w:val="BodyText"/>
      </w:pPr>
      <w:r w:rsidRPr="00890BD3">
        <w:t>Evidence of the ability to:</w:t>
      </w:r>
    </w:p>
    <w:p w:rsidR="00000000" w:rsidRPr="00890BD3" w:rsidP="00890BD3">
      <w:pPr>
        <w:pStyle w:val="ListBullet"/>
      </w:pPr>
      <w:r w:rsidRPr="00890BD3">
        <w:t xml:space="preserve">establish a database of clients and document a strategy for communicating with these clients </w:t>
      </w:r>
    </w:p>
    <w:p w:rsidR="00000000" w:rsidRPr="00890BD3" w:rsidP="00890BD3">
      <w:pPr>
        <w:pStyle w:val="ListBullet"/>
      </w:pPr>
      <w:r w:rsidRPr="00890BD3">
        <w:t>build, maintain and improve relationships with international clients over time and keep a record of all communications</w:t>
      </w:r>
    </w:p>
    <w:p w:rsidR="00000000" w:rsidRPr="00890BD3" w:rsidP="00890BD3">
      <w:pPr>
        <w:pStyle w:val="ListBullet"/>
      </w:pPr>
      <w:r w:rsidRPr="00890BD3">
        <w:t>analyse, identify and apply culturally appropriate communication strategies with international clients</w:t>
      </w:r>
    </w:p>
    <w:p w:rsidR="00000000" w:rsidRPr="00890BD3" w:rsidP="00890BD3">
      <w:pPr>
        <w:pStyle w:val="ListBullet"/>
      </w:pPr>
      <w:r w:rsidRPr="00890BD3">
        <w:t>use feedback from international cl</w:t>
      </w:r>
      <w:r w:rsidRPr="00890BD3">
        <w:t xml:space="preserve">ients to review communication strategies. </w:t>
      </w:r>
    </w:p>
    <w:p w:rsidR="00000000" w:rsidRPr="00890BD3" w:rsidP="00890BD3">
      <w:pPr>
        <w:pStyle w:val="BodyText"/>
      </w:pPr>
    </w:p>
    <w:p w:rsidR="00000000" w:rsidRPr="00890BD3" w:rsidP="006F39E8">
      <w:pPr>
        <w:pStyle w:val="BodyText"/>
      </w:pPr>
      <w:r w:rsidRPr="00890BD3">
        <w:t>Note: If a specific volume or frequency is not stated, then evidence must be provided at least once.</w:t>
      </w:r>
    </w:p>
    <w:p w:rsidR="00000000" w:rsidRPr="00890BD3" w:rsidP="00890BD3">
      <w:pPr>
        <w:pStyle w:val="Heading1"/>
      </w:pPr>
      <w:bookmarkStart w:id="10" w:name="O_708638"/>
      <w:bookmarkEnd w:id="10"/>
      <w:r w:rsidRPr="00890BD3">
        <w:t>Knowledge Evidence</w:t>
      </w:r>
    </w:p>
    <w:p w:rsidR="00000000" w:rsidRPr="00890BD3" w:rsidP="006F39E8">
      <w:pPr>
        <w:pStyle w:val="BodyText"/>
      </w:pPr>
      <w:r w:rsidRPr="00890BD3">
        <w:t>To complete the unit requirements safely and effectively, the individual mu</w:t>
      </w:r>
      <w:r w:rsidRPr="00890BD3">
        <w:t xml:space="preserve">st: </w:t>
      </w:r>
    </w:p>
    <w:p w:rsidR="00000000" w:rsidRPr="00890BD3" w:rsidP="00890BD3">
      <w:pPr>
        <w:pStyle w:val="ListBullet"/>
      </w:pPr>
      <w:r w:rsidRPr="00890BD3">
        <w:t>explain the characteristics of specific cultural groups</w:t>
      </w:r>
    </w:p>
    <w:p w:rsidR="00000000" w:rsidRPr="00890BD3" w:rsidP="00890BD3">
      <w:pPr>
        <w:pStyle w:val="ListBullet"/>
      </w:pPr>
      <w:r w:rsidRPr="00890BD3">
        <w:t>describe principles of communication theory, especially cross-cultural communication</w:t>
      </w:r>
    </w:p>
    <w:p w:rsidR="00000000" w:rsidRPr="00890BD3" w:rsidP="00890BD3">
      <w:pPr>
        <w:pStyle w:val="ListBullet"/>
      </w:pPr>
      <w:r w:rsidRPr="00890BD3">
        <w:t>identify sources of information about relevant cultural groups</w:t>
      </w:r>
    </w:p>
    <w:p w:rsidR="00000000" w:rsidRPr="00890BD3" w:rsidP="00890BD3">
      <w:pPr>
        <w:pStyle w:val="ListBullet"/>
      </w:pPr>
      <w:r w:rsidRPr="00890BD3">
        <w:t>explain some factors that contribute to cultur</w:t>
      </w:r>
      <w:r w:rsidRPr="00890BD3">
        <w:t>ally appropriate styles of communication</w:t>
      </w:r>
    </w:p>
    <w:p w:rsidR="00000000" w:rsidRPr="00890BD3" w:rsidP="00890BD3">
      <w:pPr>
        <w:pStyle w:val="ListBullet"/>
      </w:pPr>
      <w:r w:rsidRPr="00890BD3">
        <w:t>explain common barriers to communication and how to address them</w:t>
      </w:r>
    </w:p>
    <w:p w:rsidR="00000000" w:rsidRPr="00890BD3" w:rsidP="00890BD3">
      <w:pPr>
        <w:pStyle w:val="ListBullet"/>
      </w:pPr>
      <w:r w:rsidRPr="00890BD3">
        <w:t>outline processes for obtaining ongoing feedback from international clients.</w:t>
      </w:r>
    </w:p>
    <w:p w:rsidR="00000000" w:rsidRPr="00890BD3" w:rsidP="00890BD3">
      <w:pPr>
        <w:pStyle w:val="AllowPageBreak"/>
      </w:pPr>
    </w:p>
    <w:p w:rsidR="00000000" w:rsidRPr="00890BD3" w:rsidP="00890BD3">
      <w:pPr>
        <w:pStyle w:val="Heading1"/>
      </w:pPr>
      <w:bookmarkStart w:id="11" w:name="O_708639"/>
      <w:bookmarkEnd w:id="11"/>
      <w:r w:rsidRPr="00890BD3">
        <w:t>Assessment Conditions</w:t>
      </w:r>
    </w:p>
    <w:p w:rsidR="00000000" w:rsidRPr="00890BD3" w:rsidP="006F39E8">
      <w:pPr>
        <w:pStyle w:val="BodyText"/>
      </w:pPr>
      <w:r w:rsidRPr="00890BD3">
        <w:t xml:space="preserve">Assessment must be conducted in a </w:t>
      </w:r>
      <w:r w:rsidRPr="00890BD3">
        <w:t>safe environment where evidence gathered demonstrates consistent performance of typical activities experienced in the business development –international business field of work and include access to:</w:t>
      </w:r>
    </w:p>
    <w:p w:rsidR="00000000" w:rsidRPr="00890BD3" w:rsidP="00890BD3">
      <w:pPr>
        <w:pStyle w:val="ListBullet"/>
      </w:pPr>
      <w:r w:rsidRPr="00890BD3">
        <w:t>office equipment and resources</w:t>
      </w:r>
    </w:p>
    <w:p w:rsidR="00000000" w:rsidRPr="00890BD3" w:rsidP="00890BD3">
      <w:pPr>
        <w:pStyle w:val="ListBullet"/>
      </w:pPr>
      <w:r w:rsidRPr="00890BD3">
        <w:t>relevant workplace docum</w:t>
      </w:r>
      <w:r w:rsidRPr="00890BD3">
        <w:t>ents</w:t>
      </w:r>
    </w:p>
    <w:p w:rsidR="00000000" w:rsidRPr="00890BD3" w:rsidP="00890BD3">
      <w:pPr>
        <w:pStyle w:val="ListBullet"/>
      </w:pPr>
      <w:r w:rsidRPr="00890BD3">
        <w:t>feedback from clients</w:t>
      </w:r>
    </w:p>
    <w:p w:rsidR="00000000" w:rsidRPr="00890BD3" w:rsidP="00890BD3">
      <w:pPr>
        <w:pStyle w:val="ListBullet"/>
      </w:pPr>
      <w:r w:rsidRPr="00890BD3">
        <w:t xml:space="preserve">international business networks </w:t>
      </w:r>
    </w:p>
    <w:p w:rsidR="00000000" w:rsidRPr="00890BD3" w:rsidP="00890BD3">
      <w:pPr>
        <w:pStyle w:val="ListBullet"/>
      </w:pPr>
      <w:r w:rsidRPr="00890BD3">
        <w:t xml:space="preserve">case studies and, where possible, real situations  </w:t>
      </w:r>
    </w:p>
    <w:p w:rsidR="00000000" w:rsidRPr="00890BD3" w:rsidP="00890BD3">
      <w:pPr>
        <w:pStyle w:val="ListBullet"/>
      </w:pPr>
      <w:r w:rsidRPr="00890BD3">
        <w:t>interaction with others.</w:t>
      </w:r>
    </w:p>
    <w:p w:rsidR="00000000" w:rsidRPr="00890BD3" w:rsidP="00890BD3">
      <w:pPr>
        <w:pStyle w:val="BodyText"/>
      </w:pPr>
    </w:p>
    <w:p w:rsidR="00000000" w:rsidRPr="00890BD3" w:rsidP="006F39E8">
      <w:pPr>
        <w:pStyle w:val="BodyText"/>
      </w:pPr>
      <w:r w:rsidRPr="00890BD3">
        <w:t>Assessors must satisfy NVR/AQTF assessor requirements.</w:t>
      </w:r>
    </w:p>
    <w:p w:rsidR="00000000" w:rsidRPr="00890BD3" w:rsidP="00890BD3">
      <w:pPr>
        <w:pStyle w:val="Heading1"/>
      </w:pPr>
      <w:bookmarkStart w:id="12" w:name="O_708642"/>
      <w:bookmarkEnd w:id="12"/>
      <w:r w:rsidRPr="00890BD3">
        <w:t>Links</w:t>
      </w:r>
    </w:p>
    <w:p w:rsidR="00000000" w:rsidRPr="00890BD3" w:rsidP="006F39E8">
      <w:pPr>
        <w:pStyle w:val="BodyText"/>
      </w:pPr>
      <w:r w:rsidRPr="00890B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6D5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90BD3" w:rsidP="00890BD3"/>
    <w:sectPr w:rsidSect="00890B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D3" w:rsidRPr="006F39E8" w:rsidP="006F39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9E8" w:rsidP="00890B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39E8" w:rsidP="00890B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F39E8" w:rsidP="00890B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D3" w:rsidP="00890B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39E8">
      <w:t>Approved</w:t>
    </w:r>
    <w:r w:rsidR="006F39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39E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39E8">
      <w:rPr>
        <w:noProof/>
      </w:rPr>
      <w:t>5</w:t>
    </w:r>
    <w:r>
      <w:rPr>
        <w:noProof/>
      </w:rPr>
      <w:fldChar w:fldCharType="end"/>
    </w:r>
  </w:p>
  <w:p w:rsidR="00890BD3" w:rsidP="00890B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39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39E8">
      <w:t>Future Skills Organisation</w:t>
    </w:r>
    <w:r w:rsidR="006F39E8">
      <w:fldChar w:fldCharType="end"/>
    </w:r>
  </w:p>
  <w:p w:rsidR="00890BD3" w:rsidP="00890B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9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BD3" w:rsidRPr="006F39E8" w:rsidP="006F39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9E8" w:rsidRPr="002D2AF8" w:rsidP="00890B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BSBREL501 Build international client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39E8" w:rsidP="00890B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D3" w:rsidRPr="002D2AF8" w:rsidP="00890B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39E8">
      <w:t>BSBREL501 Build international client relationships</w:t>
    </w:r>
    <w:r w:rsidR="006F39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39E8">
      <w:rPr>
        <w:noProof/>
      </w:rPr>
      <w:t>2 March 2025</w:t>
    </w:r>
    <w:r>
      <w:fldChar w:fldCharType="end"/>
    </w:r>
  </w:p>
  <w:p w:rsidR="00890BD3" w:rsidP="00890B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363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D0E8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B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B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B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B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B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B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B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B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B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B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B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BD3"/>
  </w:style>
  <w:style w:type="character" w:customStyle="1" w:styleId="Heading1Char">
    <w:name w:val="Heading 1 Char"/>
    <w:basedOn w:val="DefaultParagraphFont"/>
    <w:link w:val="Heading1"/>
    <w:rsid w:val="00890B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B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B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0B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0BD3"/>
    <w:rPr>
      <w:b/>
      <w:spacing w:val="0"/>
    </w:rPr>
  </w:style>
  <w:style w:type="character" w:styleId="Emphasis">
    <w:name w:val="Emphasis"/>
    <w:basedOn w:val="DefaultParagraphFont"/>
    <w:qFormat/>
    <w:rsid w:val="00890BD3"/>
    <w:rPr>
      <w:i/>
    </w:rPr>
  </w:style>
  <w:style w:type="paragraph" w:customStyle="1" w:styleId="SuperHeading">
    <w:name w:val="SuperHeading"/>
    <w:basedOn w:val="Normal"/>
    <w:rsid w:val="00890B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B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0B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B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B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B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B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B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B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B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B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B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B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B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B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B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B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B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B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B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B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0B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0B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B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B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0B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0B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B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B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B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B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B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B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B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B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0B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B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B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BD3"/>
  </w:style>
  <w:style w:type="paragraph" w:styleId="TableofFigures">
    <w:name w:val="table of figures"/>
    <w:basedOn w:val="Normal"/>
    <w:next w:val="Normal"/>
    <w:semiHidden/>
    <w:rsid w:val="00890B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B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0BD3"/>
    <w:rPr>
      <w:rFonts w:ascii="Wingdings" w:hAnsi="Wingdings"/>
    </w:rPr>
  </w:style>
  <w:style w:type="paragraph" w:customStyle="1" w:styleId="TableHeading">
    <w:name w:val="Table Heading"/>
    <w:basedOn w:val="HeadingBase"/>
    <w:rsid w:val="00890B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BD3"/>
    <w:rPr>
      <w:color w:val="0033CC"/>
      <w:u w:val="none"/>
    </w:rPr>
  </w:style>
  <w:style w:type="paragraph" w:customStyle="1" w:styleId="BodyTextRight">
    <w:name w:val="Body Text Right"/>
    <w:basedOn w:val="BodyText"/>
    <w:rsid w:val="00890B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B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B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B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B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B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BD3"/>
    <w:rPr>
      <w:sz w:val="32"/>
    </w:rPr>
  </w:style>
  <w:style w:type="paragraph" w:customStyle="1" w:styleId="HeadingProcedure">
    <w:name w:val="Heading Procedure"/>
    <w:basedOn w:val="HeadingBase"/>
    <w:next w:val="Normal"/>
    <w:rsid w:val="00890B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BD3"/>
    <w:pPr>
      <w:spacing w:before="60" w:after="60"/>
    </w:pPr>
  </w:style>
  <w:style w:type="paragraph" w:styleId="ListContinue">
    <w:name w:val="List Continue"/>
    <w:basedOn w:val="List"/>
    <w:rsid w:val="00890BD3"/>
    <w:pPr>
      <w:ind w:firstLine="0"/>
    </w:pPr>
  </w:style>
  <w:style w:type="paragraph" w:customStyle="1" w:styleId="ListNote">
    <w:name w:val="List Note"/>
    <w:basedOn w:val="List"/>
    <w:rsid w:val="00890B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B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B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BD3"/>
    <w:rPr>
      <w:rFonts w:ascii="Courier New" w:hAnsi="Courier New"/>
    </w:rPr>
  </w:style>
  <w:style w:type="paragraph" w:customStyle="1" w:styleId="NoteBullet">
    <w:name w:val="Note Bullet"/>
    <w:basedOn w:val="Note"/>
    <w:rsid w:val="00890B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B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B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B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B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0B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B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BD3"/>
    <w:rPr>
      <w:b/>
      <w:smallCaps/>
    </w:rPr>
  </w:style>
  <w:style w:type="paragraph" w:customStyle="1" w:styleId="TableListNumber">
    <w:name w:val="Table List Number"/>
    <w:basedOn w:val="ListNumber"/>
    <w:rsid w:val="00890B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B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BD3"/>
    <w:pPr>
      <w:numPr>
        <w:numId w:val="8"/>
      </w:numPr>
    </w:pPr>
  </w:style>
  <w:style w:type="paragraph" w:customStyle="1" w:styleId="ListAlpha2">
    <w:name w:val="List Alpha 2"/>
    <w:basedOn w:val="List2"/>
    <w:rsid w:val="00890BD3"/>
    <w:pPr>
      <w:numPr>
        <w:numId w:val="7"/>
      </w:numPr>
    </w:pPr>
  </w:style>
  <w:style w:type="paragraph" w:styleId="List2">
    <w:name w:val="List 2"/>
    <w:basedOn w:val="BodyText"/>
    <w:rsid w:val="00890B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B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B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B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B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B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0BD3"/>
    <w:pPr>
      <w:numPr>
        <w:numId w:val="3"/>
      </w:numPr>
    </w:pPr>
  </w:style>
  <w:style w:type="paragraph" w:styleId="ListContinue2">
    <w:name w:val="List Continue 2"/>
    <w:basedOn w:val="List2"/>
    <w:rsid w:val="00890BD3"/>
    <w:pPr>
      <w:ind w:firstLine="0"/>
    </w:pPr>
  </w:style>
  <w:style w:type="paragraph" w:styleId="ListContinue3">
    <w:name w:val="List Continue 3"/>
    <w:basedOn w:val="List3"/>
    <w:rsid w:val="00890BD3"/>
    <w:pPr>
      <w:ind w:left="1021" w:firstLine="0"/>
    </w:pPr>
  </w:style>
  <w:style w:type="paragraph" w:styleId="ListContinue4">
    <w:name w:val="List Continue 4"/>
    <w:basedOn w:val="List4"/>
    <w:rsid w:val="00890BD3"/>
    <w:pPr>
      <w:ind w:firstLine="0"/>
    </w:pPr>
  </w:style>
  <w:style w:type="paragraph" w:styleId="ListContinue5">
    <w:name w:val="List Continue 5"/>
    <w:basedOn w:val="List5"/>
    <w:rsid w:val="00890BD3"/>
    <w:pPr>
      <w:ind w:firstLine="0"/>
    </w:pPr>
  </w:style>
  <w:style w:type="paragraph" w:styleId="ListNumber3">
    <w:name w:val="List Number 3"/>
    <w:basedOn w:val="List3"/>
    <w:rsid w:val="00890BD3"/>
    <w:pPr>
      <w:numPr>
        <w:numId w:val="4"/>
      </w:numPr>
    </w:pPr>
  </w:style>
  <w:style w:type="paragraph" w:styleId="ListNumber4">
    <w:name w:val="List Number 4"/>
    <w:basedOn w:val="List4"/>
    <w:rsid w:val="00890BD3"/>
    <w:pPr>
      <w:numPr>
        <w:numId w:val="5"/>
      </w:numPr>
    </w:pPr>
  </w:style>
  <w:style w:type="paragraph" w:styleId="ListNumber5">
    <w:name w:val="List Number 5"/>
    <w:basedOn w:val="List5"/>
    <w:rsid w:val="00890BD3"/>
    <w:pPr>
      <w:numPr>
        <w:numId w:val="6"/>
      </w:numPr>
    </w:pPr>
  </w:style>
  <w:style w:type="paragraph" w:styleId="BlockText">
    <w:name w:val="Block Text"/>
    <w:basedOn w:val="Normal"/>
    <w:rsid w:val="00890B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B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BD3"/>
    <w:rPr>
      <w:sz w:val="16"/>
      <w:vertAlign w:val="superscript"/>
    </w:rPr>
  </w:style>
  <w:style w:type="character" w:customStyle="1" w:styleId="Symbols">
    <w:name w:val="Symbols"/>
    <w:basedOn w:val="DefaultParagraphFont"/>
    <w:rsid w:val="00890BD3"/>
    <w:rPr>
      <w:rFonts w:ascii="Symbol" w:hAnsi="Symbol"/>
    </w:rPr>
  </w:style>
  <w:style w:type="character" w:customStyle="1" w:styleId="MenuOptions">
    <w:name w:val="Menu Options"/>
    <w:basedOn w:val="DefaultParagraphFont"/>
    <w:rsid w:val="00890B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BD3"/>
    <w:rPr>
      <w:b/>
    </w:rPr>
  </w:style>
  <w:style w:type="character" w:customStyle="1" w:styleId="Underlined">
    <w:name w:val="Underlined"/>
    <w:basedOn w:val="DefaultParagraphFont"/>
    <w:rsid w:val="00890BD3"/>
    <w:rPr>
      <w:u w:val="single"/>
    </w:rPr>
  </w:style>
  <w:style w:type="paragraph" w:customStyle="1" w:styleId="TableBodyTextRight">
    <w:name w:val="Table Body Text Right"/>
    <w:basedOn w:val="TableBodyText"/>
    <w:rsid w:val="00890B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BD3"/>
    <w:rPr>
      <w:sz w:val="18"/>
    </w:rPr>
  </w:style>
  <w:style w:type="paragraph" w:customStyle="1" w:styleId="BodySmallRight">
    <w:name w:val="Body Small Right"/>
    <w:basedOn w:val="BodyTextRight"/>
    <w:rsid w:val="00890BD3"/>
    <w:rPr>
      <w:sz w:val="18"/>
      <w:szCs w:val="18"/>
    </w:rPr>
  </w:style>
  <w:style w:type="paragraph" w:customStyle="1" w:styleId="MarginEdition">
    <w:name w:val="Margin Edition"/>
    <w:basedOn w:val="MarginNote"/>
    <w:rsid w:val="00890B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BD3"/>
    <w:rPr>
      <w:sz w:val="2"/>
      <w:szCs w:val="2"/>
    </w:rPr>
  </w:style>
  <w:style w:type="character" w:customStyle="1" w:styleId="Small">
    <w:name w:val="Small"/>
    <w:basedOn w:val="DefaultParagraphFont"/>
    <w:rsid w:val="00890BD3"/>
    <w:rPr>
      <w:sz w:val="16"/>
    </w:rPr>
  </w:style>
  <w:style w:type="paragraph" w:customStyle="1" w:styleId="WideTable">
    <w:name w:val="Wide Table"/>
    <w:basedOn w:val="Normal"/>
    <w:rsid w:val="00890B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BD3"/>
  </w:style>
  <w:style w:type="paragraph" w:styleId="Quote">
    <w:name w:val="Quote"/>
    <w:basedOn w:val="Heading1"/>
    <w:link w:val="QuoteChar"/>
    <w:qFormat/>
    <w:rsid w:val="00890B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B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BD3"/>
    <w:pPr>
      <w:pageBreakBefore/>
    </w:pPr>
  </w:style>
  <w:style w:type="paragraph" w:customStyle="1" w:styleId="Border">
    <w:name w:val="Border"/>
    <w:basedOn w:val="Normal"/>
    <w:qFormat/>
    <w:rsid w:val="00890B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B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B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B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B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B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B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B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B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BD3"/>
    <w:rPr>
      <w:u w:val="single"/>
    </w:rPr>
  </w:style>
  <w:style w:type="character" w:customStyle="1" w:styleId="BoldandItalics">
    <w:name w:val="Bold and Italics"/>
    <w:qFormat/>
    <w:rsid w:val="00890BD3"/>
    <w:rPr>
      <w:b/>
      <w:i/>
      <w:u w:val="none"/>
    </w:rPr>
  </w:style>
  <w:style w:type="paragraph" w:styleId="BalloonText">
    <w:name w:val="Balloon Text"/>
    <w:basedOn w:val="Normal"/>
    <w:link w:val="BalloonTextChar"/>
    <w:rsid w:val="00890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B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B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B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B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B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BD3"/>
    <w:pPr>
      <w:spacing w:before="0" w:after="0"/>
    </w:pPr>
  </w:style>
  <w:style w:type="paragraph" w:customStyle="1" w:styleId="BodyTextBold">
    <w:name w:val="Body Text Bold"/>
    <w:basedOn w:val="BodyText"/>
    <w:qFormat/>
    <w:rsid w:val="00890BD3"/>
    <w:rPr>
      <w:b/>
    </w:rPr>
  </w:style>
  <w:style w:type="character" w:styleId="Hyperlink">
    <w:name w:val="Hyperlink"/>
    <w:basedOn w:val="DefaultParagraphFont"/>
    <w:uiPriority w:val="99"/>
    <w:unhideWhenUsed/>
    <w:rsid w:val="006F39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948</Words>
  <Characters>6535</Characters>
  <Application>Microsoft Office Word</Application>
  <DocSecurity>0</DocSecurity>
  <Lines>225</Lines>
  <Paragraphs>133</Paragraphs>
  <ScaleCrop>false</ScaleCrop>
  <Company>Author-it Software Corporation Ltd.</Company>
  <LinksUpToDate>false</LinksUpToDate>
  <CharactersWithSpaces>7350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BSBREL501 Build international client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2025-03-01T20:30:00Z</dcterms:created>
  <dcterms:modified xsi:type="dcterms:W3CDTF">2025-03-01T20:30:00Z</dcterms:modified>
</cp:coreProperties>
</file>