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E06" w:rsidP="000A5E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BSBPMG801 Prioritise projects and programs</w:t>
      </w:r>
      <w:r>
        <w:fldChar w:fldCharType="end"/>
      </w:r>
    </w:p>
    <w:p w:rsidR="000A5E06" w:rsidP="000A5E06">
      <w:pPr>
        <w:pStyle w:val="Version"/>
        <w:sectPr w:rsidSect="00077E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7E02" w:rsidP="00077E02">
      <w:pPr>
        <w:pStyle w:val="SuperHeading"/>
      </w:pPr>
      <w:r w:rsidRPr="00077E02">
        <w:t>Assessment Re</w:t>
      </w:r>
      <w:r w:rsidRPr="00077E02">
        <w:t>quirements for BSBPMG801 Prioritise projects and programs</w:t>
      </w:r>
    </w:p>
    <w:p w:rsidR="00000000" w:rsidRPr="00077E02" w:rsidP="00077E02">
      <w:pPr>
        <w:pStyle w:val="Heading1"/>
      </w:pPr>
      <w:bookmarkStart w:id="1" w:name="O_713670"/>
      <w:bookmarkEnd w:id="1"/>
      <w:r w:rsidRPr="00077E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77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E02" w:rsidP="00077E02">
            <w:pPr>
              <w:pStyle w:val="BodyText"/>
            </w:pPr>
            <w:r w:rsidRPr="00077E0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E02">
            <w:pPr>
              <w:pStyle w:val="BodyText"/>
              <w:rPr>
                <w:lang w:val="en-NZ"/>
              </w:rPr>
            </w:pPr>
            <w:r w:rsidRPr="00077E02">
              <w:rPr>
                <w:rStyle w:val="SpecialBold"/>
              </w:rPr>
              <w:t>Comments</w:t>
            </w:r>
          </w:p>
        </w:tc>
      </w:tr>
      <w:tr w:rsidTr="00077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E02">
            <w:pPr>
              <w:pStyle w:val="BodyText"/>
              <w:rPr>
                <w:lang w:val="en-NZ"/>
              </w:rPr>
            </w:pPr>
            <w:r w:rsidRPr="00077E0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E02" w:rsidP="00077E02">
            <w:pPr>
              <w:pStyle w:val="BodyText"/>
            </w:pPr>
            <w:r w:rsidRPr="00077E02">
              <w:t>This version first released with BSB Business Services Training Package Version 1.0.</w:t>
            </w:r>
          </w:p>
        </w:tc>
      </w:tr>
    </w:tbl>
    <w:p w:rsidR="00000000" w:rsidRPr="00077E02" w:rsidP="00077E02">
      <w:pPr>
        <w:pStyle w:val="BodyText"/>
      </w:pPr>
    </w:p>
    <w:p w:rsidR="00000000" w:rsidRPr="00077E02" w:rsidP="00077E02">
      <w:pPr>
        <w:pStyle w:val="AllowPageBreak"/>
      </w:pPr>
    </w:p>
    <w:p w:rsidR="00000000" w:rsidRPr="00077E02" w:rsidP="00077E02">
      <w:pPr>
        <w:pStyle w:val="Heading1"/>
      </w:pPr>
      <w:bookmarkStart w:id="2" w:name="O_713671"/>
      <w:bookmarkEnd w:id="2"/>
      <w:r w:rsidRPr="00077E02">
        <w:t>Performance Evidence</w:t>
      </w:r>
    </w:p>
    <w:p w:rsidR="00000000" w:rsidRPr="00077E02" w:rsidP="000A5E06">
      <w:pPr>
        <w:pStyle w:val="BodyText"/>
      </w:pPr>
      <w:r w:rsidRPr="00077E02">
        <w:t>Evidence of the ability to:</w:t>
      </w:r>
    </w:p>
    <w:p w:rsidR="00000000" w:rsidRPr="00077E02" w:rsidP="00077E02">
      <w:pPr>
        <w:pStyle w:val="ListBullet"/>
      </w:pPr>
      <w:r w:rsidRPr="00077E02">
        <w:t>develop a program and project register that demonstrates links with organisational objectives or is categorised based on the organisation</w:t>
      </w:r>
      <w:r>
        <w:t>’</w:t>
      </w:r>
      <w:r w:rsidRPr="00077E02">
        <w:t>s schema integrate strategic plans listing aligned projects and programs</w:t>
      </w:r>
    </w:p>
    <w:p w:rsidR="00000000" w:rsidRPr="00077E02" w:rsidP="00077E02">
      <w:pPr>
        <w:pStyle w:val="ListBullet"/>
      </w:pPr>
      <w:r w:rsidRPr="00077E02">
        <w:t>apply auditing m</w:t>
      </w:r>
      <w:r w:rsidRPr="00077E02">
        <w:t>ethodologies and outputs for establishing project and program status</w:t>
      </w:r>
    </w:p>
    <w:p w:rsidR="00000000" w:rsidRPr="00077E02" w:rsidP="00077E02">
      <w:pPr>
        <w:pStyle w:val="ListBullet"/>
      </w:pPr>
      <w:r w:rsidRPr="00077E02">
        <w:t>negotiate and document minutes of meetings demonstrating agreement to portfolio evaluation criteria</w:t>
      </w:r>
    </w:p>
    <w:p w:rsidR="00000000" w:rsidRPr="00077E02" w:rsidP="00077E02">
      <w:pPr>
        <w:pStyle w:val="ListBullet"/>
      </w:pPr>
      <w:r w:rsidRPr="00077E02">
        <w:t>prepare a portfolio charter</w:t>
      </w:r>
    </w:p>
    <w:p w:rsidR="00000000" w:rsidRPr="00077E02" w:rsidP="00077E02">
      <w:pPr>
        <w:pStyle w:val="ListBullet"/>
      </w:pPr>
      <w:r w:rsidRPr="00077E02">
        <w:t>apply the organisational</w:t>
      </w:r>
      <w:r w:rsidRPr="00077E02">
        <w:t xml:space="preserve"> prioritisation model for projects and programs</w:t>
      </w:r>
    </w:p>
    <w:p w:rsidR="00000000" w:rsidRPr="00077E02" w:rsidP="00077E02">
      <w:pPr>
        <w:pStyle w:val="ListBullet"/>
      </w:pPr>
      <w:r w:rsidRPr="00077E02">
        <w:t>map and provide solutions for dependency between projects and programs.</w:t>
      </w:r>
    </w:p>
    <w:p w:rsidR="00000000" w:rsidRPr="00077E02" w:rsidP="00077E02">
      <w:pPr>
        <w:pStyle w:val="BodyText"/>
      </w:pPr>
    </w:p>
    <w:p w:rsidR="00000000" w:rsidRPr="00077E02" w:rsidP="000A5E06">
      <w:pPr>
        <w:pStyle w:val="BodyText"/>
      </w:pPr>
      <w:r w:rsidRPr="00077E02">
        <w:t>Note: If a specific volume or frequency is not stated, then evidence must be provided at least once.</w:t>
      </w:r>
    </w:p>
    <w:p w:rsidR="00000000" w:rsidRPr="00077E02" w:rsidP="00077E02">
      <w:pPr>
        <w:pStyle w:val="Heading1"/>
      </w:pPr>
      <w:bookmarkStart w:id="3" w:name="O_713672"/>
      <w:bookmarkEnd w:id="3"/>
      <w:r w:rsidRPr="00077E02">
        <w:t>Knowledge Evidenc</w:t>
      </w:r>
      <w:r w:rsidRPr="00077E02">
        <w:t>e</w:t>
      </w:r>
    </w:p>
    <w:p w:rsidR="00000000" w:rsidRPr="00077E02" w:rsidP="000A5E06">
      <w:pPr>
        <w:pStyle w:val="BodyText"/>
      </w:pPr>
      <w:r w:rsidRPr="00077E02">
        <w:t>To complete the unit requirements safely and effectively, the individual must:</w:t>
      </w:r>
    </w:p>
    <w:p w:rsidR="00000000" w:rsidRPr="00077E02" w:rsidP="00077E02">
      <w:pPr>
        <w:pStyle w:val="ListBullet"/>
      </w:pPr>
      <w:r w:rsidRPr="00077E02">
        <w:t>explain how information on projects and programs are captured and collated</w:t>
      </w:r>
    </w:p>
    <w:p w:rsidR="00000000" w:rsidRPr="00077E02" w:rsidP="00077E02">
      <w:pPr>
        <w:pStyle w:val="ListBullet"/>
      </w:pPr>
      <w:r w:rsidRPr="00077E02">
        <w:t>explain how each respective project and program is assigned a priority and category</w:t>
      </w:r>
    </w:p>
    <w:p w:rsidR="00000000" w:rsidRPr="00077E02" w:rsidP="00077E02">
      <w:pPr>
        <w:pStyle w:val="ListBullet"/>
      </w:pPr>
      <w:r w:rsidRPr="00077E02">
        <w:t>identify the le</w:t>
      </w:r>
      <w:r w:rsidRPr="00077E02">
        <w:t>vel of detail captured on each project and program and explain how it is recorded and managed</w:t>
      </w:r>
    </w:p>
    <w:p w:rsidR="00000000" w:rsidRPr="00077E02" w:rsidP="00077E02">
      <w:pPr>
        <w:pStyle w:val="ListBullet"/>
      </w:pPr>
      <w:r w:rsidRPr="00077E02">
        <w:t>define the steps in an organisational prioritisation method</w:t>
      </w:r>
    </w:p>
    <w:p w:rsidR="00000000" w:rsidRPr="00077E02" w:rsidP="00077E02">
      <w:pPr>
        <w:pStyle w:val="ListBullet"/>
      </w:pPr>
      <w:r w:rsidRPr="00077E02">
        <w:t>explain how the projects and programs are reviewed and the decision making process used to determine t</w:t>
      </w:r>
      <w:r w:rsidRPr="00077E02">
        <w:t>heir alignment to various strategic themes</w:t>
      </w:r>
    </w:p>
    <w:p w:rsidR="00000000" w:rsidRPr="00077E02" w:rsidP="00077E02">
      <w:pPr>
        <w:pStyle w:val="ListBullet"/>
      </w:pPr>
      <w:r w:rsidRPr="00077E02">
        <w:t>provide examples of how internal and external environmental factors are taken into account.</w:t>
      </w:r>
    </w:p>
    <w:p w:rsidR="00000000" w:rsidRPr="00077E02" w:rsidP="00077E02">
      <w:pPr>
        <w:pStyle w:val="AllowPageBreak"/>
      </w:pPr>
    </w:p>
    <w:p w:rsidR="00000000" w:rsidRPr="00077E02" w:rsidP="00077E02">
      <w:pPr>
        <w:pStyle w:val="Heading1"/>
      </w:pPr>
      <w:bookmarkStart w:id="4" w:name="O_713673"/>
      <w:bookmarkEnd w:id="4"/>
      <w:r w:rsidRPr="00077E02">
        <w:t>Assessment Conditions</w:t>
      </w:r>
    </w:p>
    <w:p w:rsidR="00000000" w:rsidRPr="00077E02" w:rsidP="000A5E06">
      <w:pPr>
        <w:pStyle w:val="BodyText"/>
      </w:pPr>
      <w:r w:rsidRPr="00077E02">
        <w:t>Assessment must be conducted in a safe environment where evidence gathered demonst</w:t>
      </w:r>
      <w:r w:rsidRPr="00077E02">
        <w:t>rates consistent performance of typical activities experienced in the management and leadership – project management field of work and include:</w:t>
      </w:r>
    </w:p>
    <w:p w:rsidR="00000000" w:rsidRPr="00077E02" w:rsidP="00077E02">
      <w:pPr>
        <w:pStyle w:val="ListBullet"/>
      </w:pPr>
      <w:r w:rsidRPr="00077E02">
        <w:t>access to workplace documentation</w:t>
      </w:r>
    </w:p>
    <w:p w:rsidR="00000000" w:rsidRPr="00077E02" w:rsidP="00077E02">
      <w:pPr>
        <w:pStyle w:val="ListBullet"/>
      </w:pPr>
      <w:r w:rsidRPr="00077E02">
        <w:t>feedback from stakeholders, which reflects how prioritisation was managed for</w:t>
      </w:r>
      <w:r w:rsidRPr="00077E02">
        <w:t xml:space="preserve"> a portfolio.</w:t>
      </w:r>
    </w:p>
    <w:p w:rsidR="00000000" w:rsidRPr="00077E02" w:rsidP="00077E02">
      <w:pPr>
        <w:pStyle w:val="BodyText"/>
      </w:pPr>
    </w:p>
    <w:p w:rsidR="00000000" w:rsidRPr="00077E02" w:rsidP="000A5E06">
      <w:pPr>
        <w:pStyle w:val="BodyText"/>
      </w:pPr>
      <w:r w:rsidRPr="00077E02">
        <w:t>Assessors must satisfy NVR/AQTF assessor requirements.</w:t>
      </w:r>
    </w:p>
    <w:p w:rsidR="00000000" w:rsidRPr="00077E02" w:rsidP="00077E02">
      <w:pPr>
        <w:pStyle w:val="Heading1"/>
      </w:pPr>
      <w:bookmarkStart w:id="5" w:name="O_713676"/>
      <w:bookmarkEnd w:id="5"/>
      <w:r w:rsidRPr="00077E02">
        <w:t>Links</w:t>
      </w:r>
    </w:p>
    <w:p w:rsidR="00000000" w:rsidRPr="00077E02" w:rsidP="000A5E06">
      <w:pPr>
        <w:pStyle w:val="BodyText"/>
      </w:pPr>
      <w:r w:rsidRPr="00077E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61A1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77E02" w:rsidP="00077E02"/>
    <w:sectPr w:rsidSect="00077E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E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E02" w:rsidRPr="000A5E06" w:rsidP="000A5E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E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E06" w:rsidP="00077E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5E06" w:rsidP="00077E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5E06" w:rsidP="00077E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E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E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E02" w:rsidRPr="000A5E06" w:rsidP="000A5E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E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E06" w:rsidRPr="002D2AF8" w:rsidP="00077E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BSBPMG801 Prioritise projects and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0A5E06" w:rsidP="00077E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32B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1E4E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E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E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E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E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E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E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E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E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E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E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E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E02"/>
  </w:style>
  <w:style w:type="character" w:customStyle="1" w:styleId="Heading1Char">
    <w:name w:val="Heading 1 Char"/>
    <w:basedOn w:val="DefaultParagraphFont"/>
    <w:link w:val="Heading1"/>
    <w:rsid w:val="00077E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E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E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7E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7E02"/>
    <w:rPr>
      <w:b/>
      <w:spacing w:val="0"/>
    </w:rPr>
  </w:style>
  <w:style w:type="paragraph" w:customStyle="1" w:styleId="SuperHeading">
    <w:name w:val="SuperHeading"/>
    <w:basedOn w:val="Normal"/>
    <w:rsid w:val="00077E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7E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7E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E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E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E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E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E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E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E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E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E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E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E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E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E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7E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7E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7E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E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E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7E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7E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E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E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E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E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E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E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E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E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7E02"/>
    <w:rPr>
      <w:i/>
    </w:rPr>
  </w:style>
  <w:style w:type="paragraph" w:styleId="Caption">
    <w:name w:val="caption"/>
    <w:basedOn w:val="BodyText"/>
    <w:next w:val="Normal"/>
    <w:qFormat/>
    <w:rsid w:val="00077E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E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E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E02"/>
  </w:style>
  <w:style w:type="paragraph" w:styleId="TableofFigures">
    <w:name w:val="table of figures"/>
    <w:basedOn w:val="Normal"/>
    <w:next w:val="Normal"/>
    <w:semiHidden/>
    <w:rsid w:val="00077E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E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7E02"/>
    <w:rPr>
      <w:rFonts w:ascii="Wingdings" w:hAnsi="Wingdings"/>
    </w:rPr>
  </w:style>
  <w:style w:type="paragraph" w:customStyle="1" w:styleId="TableHeading">
    <w:name w:val="Table Heading"/>
    <w:basedOn w:val="HeadingBase"/>
    <w:rsid w:val="00077E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7E02"/>
    <w:rPr>
      <w:color w:val="0033CC"/>
      <w:u w:val="none"/>
    </w:rPr>
  </w:style>
  <w:style w:type="paragraph" w:customStyle="1" w:styleId="BodyTextRight">
    <w:name w:val="Body Text Right"/>
    <w:basedOn w:val="BodyText"/>
    <w:rsid w:val="00077E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E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E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E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E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E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E02"/>
    <w:rPr>
      <w:sz w:val="32"/>
    </w:rPr>
  </w:style>
  <w:style w:type="paragraph" w:customStyle="1" w:styleId="HeadingProcedure">
    <w:name w:val="Heading Procedure"/>
    <w:basedOn w:val="HeadingBase"/>
    <w:next w:val="Normal"/>
    <w:rsid w:val="00077E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E02"/>
    <w:pPr>
      <w:spacing w:before="60" w:after="60"/>
    </w:pPr>
  </w:style>
  <w:style w:type="paragraph" w:styleId="ListContinue">
    <w:name w:val="List Continue"/>
    <w:basedOn w:val="List"/>
    <w:rsid w:val="00077E02"/>
    <w:pPr>
      <w:ind w:firstLine="0"/>
    </w:pPr>
  </w:style>
  <w:style w:type="paragraph" w:customStyle="1" w:styleId="ListNote">
    <w:name w:val="List Note"/>
    <w:basedOn w:val="List"/>
    <w:rsid w:val="00077E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E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E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E02"/>
    <w:rPr>
      <w:rFonts w:ascii="Courier New" w:hAnsi="Courier New"/>
    </w:rPr>
  </w:style>
  <w:style w:type="paragraph" w:customStyle="1" w:styleId="NoteBullet">
    <w:name w:val="Note Bullet"/>
    <w:basedOn w:val="Note"/>
    <w:rsid w:val="00077E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E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E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E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E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7E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E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E02"/>
    <w:rPr>
      <w:b/>
      <w:smallCaps/>
    </w:rPr>
  </w:style>
  <w:style w:type="paragraph" w:customStyle="1" w:styleId="TableListNumber">
    <w:name w:val="Table List Number"/>
    <w:basedOn w:val="ListNumber"/>
    <w:rsid w:val="00077E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E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E02"/>
    <w:pPr>
      <w:numPr>
        <w:numId w:val="8"/>
      </w:numPr>
    </w:pPr>
  </w:style>
  <w:style w:type="paragraph" w:customStyle="1" w:styleId="ListAlpha2">
    <w:name w:val="List Alpha 2"/>
    <w:basedOn w:val="List2"/>
    <w:rsid w:val="00077E02"/>
    <w:pPr>
      <w:numPr>
        <w:numId w:val="7"/>
      </w:numPr>
    </w:pPr>
  </w:style>
  <w:style w:type="paragraph" w:styleId="List2">
    <w:name w:val="List 2"/>
    <w:basedOn w:val="BodyText"/>
    <w:rsid w:val="00077E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E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E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E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7E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7E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7E02"/>
    <w:pPr>
      <w:numPr>
        <w:numId w:val="3"/>
      </w:numPr>
    </w:pPr>
  </w:style>
  <w:style w:type="paragraph" w:styleId="ListContinue2">
    <w:name w:val="List Continue 2"/>
    <w:basedOn w:val="List2"/>
    <w:rsid w:val="00077E02"/>
    <w:pPr>
      <w:ind w:firstLine="0"/>
    </w:pPr>
  </w:style>
  <w:style w:type="paragraph" w:styleId="ListContinue3">
    <w:name w:val="List Continue 3"/>
    <w:basedOn w:val="List3"/>
    <w:rsid w:val="00077E02"/>
    <w:pPr>
      <w:ind w:left="1021" w:firstLine="0"/>
    </w:pPr>
  </w:style>
  <w:style w:type="paragraph" w:styleId="ListContinue4">
    <w:name w:val="List Continue 4"/>
    <w:basedOn w:val="List4"/>
    <w:rsid w:val="00077E02"/>
    <w:pPr>
      <w:ind w:firstLine="0"/>
    </w:pPr>
  </w:style>
  <w:style w:type="paragraph" w:styleId="ListContinue5">
    <w:name w:val="List Continue 5"/>
    <w:basedOn w:val="List5"/>
    <w:rsid w:val="00077E02"/>
    <w:pPr>
      <w:ind w:firstLine="0"/>
    </w:pPr>
  </w:style>
  <w:style w:type="paragraph" w:styleId="ListNumber3">
    <w:name w:val="List Number 3"/>
    <w:basedOn w:val="List3"/>
    <w:rsid w:val="00077E02"/>
    <w:pPr>
      <w:numPr>
        <w:numId w:val="4"/>
      </w:numPr>
    </w:pPr>
  </w:style>
  <w:style w:type="paragraph" w:styleId="ListNumber4">
    <w:name w:val="List Number 4"/>
    <w:basedOn w:val="List4"/>
    <w:rsid w:val="00077E02"/>
    <w:pPr>
      <w:numPr>
        <w:numId w:val="5"/>
      </w:numPr>
    </w:pPr>
  </w:style>
  <w:style w:type="paragraph" w:styleId="ListNumber5">
    <w:name w:val="List Number 5"/>
    <w:basedOn w:val="List5"/>
    <w:rsid w:val="00077E02"/>
    <w:pPr>
      <w:numPr>
        <w:numId w:val="6"/>
      </w:numPr>
    </w:pPr>
  </w:style>
  <w:style w:type="paragraph" w:styleId="BlockText">
    <w:name w:val="Block Text"/>
    <w:basedOn w:val="Normal"/>
    <w:rsid w:val="00077E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E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E02"/>
    <w:rPr>
      <w:sz w:val="16"/>
      <w:vertAlign w:val="superscript"/>
    </w:rPr>
  </w:style>
  <w:style w:type="character" w:customStyle="1" w:styleId="Symbols">
    <w:name w:val="Symbols"/>
    <w:basedOn w:val="DefaultParagraphFont"/>
    <w:rsid w:val="00077E02"/>
    <w:rPr>
      <w:rFonts w:ascii="Symbol" w:hAnsi="Symbol"/>
    </w:rPr>
  </w:style>
  <w:style w:type="character" w:customStyle="1" w:styleId="MenuOptions">
    <w:name w:val="Menu Options"/>
    <w:basedOn w:val="DefaultParagraphFont"/>
    <w:rsid w:val="00077E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E02"/>
    <w:rPr>
      <w:b/>
    </w:rPr>
  </w:style>
  <w:style w:type="character" w:customStyle="1" w:styleId="Underlined">
    <w:name w:val="Underlined"/>
    <w:basedOn w:val="DefaultParagraphFont"/>
    <w:rsid w:val="00077E02"/>
    <w:rPr>
      <w:u w:val="single"/>
    </w:rPr>
  </w:style>
  <w:style w:type="paragraph" w:customStyle="1" w:styleId="TableBodyTextRight">
    <w:name w:val="Table Body Text Right"/>
    <w:basedOn w:val="TableBodyText"/>
    <w:rsid w:val="00077E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E02"/>
    <w:rPr>
      <w:sz w:val="18"/>
    </w:rPr>
  </w:style>
  <w:style w:type="paragraph" w:customStyle="1" w:styleId="BodySmallRight">
    <w:name w:val="Body Small Right"/>
    <w:basedOn w:val="BodyTextRight"/>
    <w:rsid w:val="00077E02"/>
    <w:rPr>
      <w:sz w:val="18"/>
      <w:szCs w:val="18"/>
    </w:rPr>
  </w:style>
  <w:style w:type="paragraph" w:customStyle="1" w:styleId="MarginEdition">
    <w:name w:val="Margin Edition"/>
    <w:basedOn w:val="MarginNote"/>
    <w:rsid w:val="00077E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E02"/>
    <w:rPr>
      <w:sz w:val="2"/>
      <w:szCs w:val="2"/>
    </w:rPr>
  </w:style>
  <w:style w:type="character" w:customStyle="1" w:styleId="Small">
    <w:name w:val="Small"/>
    <w:basedOn w:val="DefaultParagraphFont"/>
    <w:rsid w:val="00077E02"/>
    <w:rPr>
      <w:sz w:val="16"/>
    </w:rPr>
  </w:style>
  <w:style w:type="paragraph" w:customStyle="1" w:styleId="WideTable">
    <w:name w:val="Wide Table"/>
    <w:basedOn w:val="Normal"/>
    <w:rsid w:val="00077E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E02"/>
  </w:style>
  <w:style w:type="paragraph" w:styleId="Quote">
    <w:name w:val="Quote"/>
    <w:basedOn w:val="Heading1"/>
    <w:link w:val="QuoteChar"/>
    <w:qFormat/>
    <w:rsid w:val="00077E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E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E02"/>
    <w:pPr>
      <w:pageBreakBefore/>
    </w:pPr>
  </w:style>
  <w:style w:type="paragraph" w:customStyle="1" w:styleId="Border">
    <w:name w:val="Border"/>
    <w:basedOn w:val="Normal"/>
    <w:qFormat/>
    <w:rsid w:val="00077E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E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E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E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E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E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E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E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E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E02"/>
    <w:rPr>
      <w:u w:val="single"/>
    </w:rPr>
  </w:style>
  <w:style w:type="character" w:customStyle="1" w:styleId="BoldandItalics">
    <w:name w:val="Bold and Italics"/>
    <w:qFormat/>
    <w:rsid w:val="00077E02"/>
    <w:rPr>
      <w:b/>
      <w:i/>
      <w:u w:val="none"/>
    </w:rPr>
  </w:style>
  <w:style w:type="paragraph" w:styleId="BalloonText">
    <w:name w:val="Balloon Text"/>
    <w:basedOn w:val="Normal"/>
    <w:link w:val="BalloonTextChar"/>
    <w:rsid w:val="00077E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E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E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E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E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E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E02"/>
    <w:pPr>
      <w:spacing w:before="0" w:after="0"/>
    </w:pPr>
  </w:style>
  <w:style w:type="paragraph" w:customStyle="1" w:styleId="BodyTextBold">
    <w:name w:val="Body Text Bold"/>
    <w:basedOn w:val="BodyText"/>
    <w:qFormat/>
    <w:rsid w:val="00077E02"/>
    <w:rPr>
      <w:b/>
    </w:rPr>
  </w:style>
  <w:style w:type="character" w:styleId="Hyperlink">
    <w:name w:val="Hyperlink"/>
    <w:basedOn w:val="DefaultParagraphFont"/>
    <w:uiPriority w:val="99"/>
    <w:unhideWhenUsed/>
    <w:rsid w:val="000A5E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2104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BSBPMG801 Prioritise projects and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2020-07-07T08:46:00Z</dcterms:created>
  <dcterms:modified xsi:type="dcterms:W3CDTF">2020-07-07T08:46:00Z</dcterms:modified>
</cp:coreProperties>
</file>