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0D4" w:rsidP="00BC7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BSBPMG624 Engage in collaborative alliances</w:t>
      </w:r>
      <w:r>
        <w:fldChar w:fldCharType="end"/>
      </w:r>
    </w:p>
    <w:p w:rsidR="00BC70D4" w:rsidP="00BC70D4">
      <w:pPr>
        <w:pStyle w:val="Version"/>
        <w:sectPr w:rsidSect="00644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208" w:rsidP="00644208">
      <w:pPr>
        <w:pStyle w:val="SuperHeading"/>
      </w:pPr>
      <w:r w:rsidRPr="00644208">
        <w:t>Assessment Re</w:t>
      </w:r>
      <w:r w:rsidRPr="00644208">
        <w:t>quirements for BSBPMG624 Engage in collaborative alliances</w:t>
      </w:r>
    </w:p>
    <w:p w:rsidR="00000000" w:rsidRPr="00644208" w:rsidP="00644208">
      <w:pPr>
        <w:pStyle w:val="Heading1"/>
      </w:pPr>
      <w:bookmarkStart w:id="1" w:name="O_1001677"/>
      <w:bookmarkEnd w:id="1"/>
      <w:r w:rsidRPr="006442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644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208" w:rsidP="00644208">
            <w:pPr>
              <w:pStyle w:val="BodyText"/>
            </w:pPr>
            <w:r w:rsidRPr="006442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208">
            <w:pPr>
              <w:pStyle w:val="BodyText"/>
              <w:rPr>
                <w:lang w:val="en-NZ"/>
              </w:rPr>
            </w:pPr>
            <w:r w:rsidRPr="00644208">
              <w:rPr>
                <w:rStyle w:val="SpecialBold"/>
              </w:rPr>
              <w:t>Comments</w:t>
            </w:r>
          </w:p>
        </w:tc>
      </w:tr>
      <w:tr w:rsidTr="00644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208">
            <w:pPr>
              <w:pStyle w:val="BodyText"/>
              <w:rPr>
                <w:lang w:val="en-NZ"/>
              </w:rPr>
            </w:pPr>
            <w:r w:rsidRPr="006442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208" w:rsidP="00644208">
            <w:pPr>
              <w:pStyle w:val="BodyText"/>
            </w:pPr>
            <w:r w:rsidRPr="00644208">
              <w:t>This version first released with BSB Business Services Training Package Version 3.0.</w:t>
            </w:r>
          </w:p>
        </w:tc>
      </w:tr>
    </w:tbl>
    <w:p w:rsidR="00000000" w:rsidRPr="00644208" w:rsidP="00644208">
      <w:pPr>
        <w:pStyle w:val="BodyText"/>
      </w:pPr>
    </w:p>
    <w:p w:rsidR="00000000" w:rsidRPr="00644208" w:rsidP="00644208">
      <w:pPr>
        <w:pStyle w:val="AllowPageBreak"/>
      </w:pPr>
    </w:p>
    <w:p w:rsidR="00000000" w:rsidRPr="00644208" w:rsidP="00644208">
      <w:pPr>
        <w:pStyle w:val="Heading1"/>
      </w:pPr>
      <w:bookmarkStart w:id="2" w:name="O_1001680"/>
      <w:bookmarkEnd w:id="2"/>
      <w:r w:rsidRPr="00644208">
        <w:t>Performance Evidence</w:t>
      </w:r>
    </w:p>
    <w:p w:rsidR="00000000" w:rsidRPr="00644208" w:rsidP="00BC70D4">
      <w:pPr>
        <w:pStyle w:val="BodyText"/>
      </w:pPr>
      <w:r w:rsidRPr="00644208">
        <w:t>Evidence of the ability to:</w:t>
      </w:r>
    </w:p>
    <w:p w:rsidR="00000000" w:rsidRPr="00644208" w:rsidP="00644208">
      <w:pPr>
        <w:pStyle w:val="ListBullet"/>
      </w:pPr>
      <w:r w:rsidRPr="00644208">
        <w:t>adopt appropriate communication and networking skills to assist in engaging potential collaborators</w:t>
      </w:r>
    </w:p>
    <w:p w:rsidR="00000000" w:rsidRPr="00644208" w:rsidP="00644208">
      <w:pPr>
        <w:pStyle w:val="ListBullet"/>
      </w:pPr>
      <w:r w:rsidRPr="00644208">
        <w:t>employ environment scanning techniques to identify opportunities for collaboration that are aligned to desired program outcomes</w:t>
      </w:r>
    </w:p>
    <w:p w:rsidR="00000000" w:rsidRPr="00644208" w:rsidP="00644208">
      <w:pPr>
        <w:pStyle w:val="ListBullet"/>
      </w:pPr>
      <w:r w:rsidRPr="00644208">
        <w:t>conduct negotiations to devise and agree collaboration arrangements</w:t>
      </w:r>
    </w:p>
    <w:p w:rsidR="00000000" w:rsidRPr="00644208" w:rsidP="00644208">
      <w:pPr>
        <w:pStyle w:val="ListBullet"/>
      </w:pPr>
      <w:r w:rsidRPr="00644208">
        <w:t>conduct review of formal agreements</w:t>
      </w:r>
    </w:p>
    <w:p w:rsidR="00000000" w:rsidRPr="00644208" w:rsidP="00644208">
      <w:pPr>
        <w:pStyle w:val="ListBullet"/>
      </w:pPr>
      <w:r w:rsidRPr="00644208">
        <w:t>conduct assessment of effectiveness of collaborative relationships.</w:t>
      </w:r>
    </w:p>
    <w:p w:rsidR="00000000" w:rsidRPr="00644208" w:rsidP="00644208">
      <w:pPr>
        <w:pStyle w:val="BodyText"/>
      </w:pPr>
    </w:p>
    <w:p w:rsidR="00000000" w:rsidRPr="00644208" w:rsidP="00BC70D4">
      <w:pPr>
        <w:pStyle w:val="BodyText"/>
      </w:pPr>
      <w:r w:rsidRPr="00644208">
        <w:t>Note: If a specific volume or frequency is not stated, then evidence must be provided at least once.</w:t>
      </w:r>
    </w:p>
    <w:p w:rsidR="00000000" w:rsidRPr="00644208" w:rsidP="00644208">
      <w:pPr>
        <w:pStyle w:val="Heading1"/>
      </w:pPr>
      <w:bookmarkStart w:id="3" w:name="O_1001679"/>
      <w:bookmarkEnd w:id="3"/>
      <w:r w:rsidRPr="00644208">
        <w:t>Knowledge Evidence</w:t>
      </w:r>
    </w:p>
    <w:p w:rsidR="00000000" w:rsidRPr="00644208" w:rsidP="00BC70D4">
      <w:pPr>
        <w:pStyle w:val="BodyText"/>
      </w:pPr>
      <w:r w:rsidRPr="00644208">
        <w:t>The candidate must be able to demonstrate the following knowledge to effectively complete the tasks outlined in the e</w:t>
      </w:r>
      <w:r w:rsidRPr="00644208">
        <w:t>lements and performance criteria of this unit, and to manage tasks and reasonably foreseeable contingencies in the context of the work role:</w:t>
      </w:r>
    </w:p>
    <w:p w:rsidR="00000000" w:rsidRPr="00644208" w:rsidP="00644208">
      <w:pPr>
        <w:pStyle w:val="ListBullet"/>
      </w:pPr>
      <w:r w:rsidRPr="00644208">
        <w:t>Key features of methods to maintain and sustain alliances</w:t>
      </w:r>
    </w:p>
    <w:p w:rsidR="00000000" w:rsidRPr="00644208" w:rsidP="00644208">
      <w:pPr>
        <w:pStyle w:val="ListBullet"/>
      </w:pPr>
      <w:r w:rsidRPr="00644208">
        <w:t>Key features of several negotiating strategies</w:t>
      </w:r>
    </w:p>
    <w:p w:rsidR="00000000" w:rsidRPr="00644208" w:rsidP="00644208">
      <w:pPr>
        <w:pStyle w:val="ListBullet"/>
      </w:pPr>
      <w:r w:rsidRPr="00644208">
        <w:t>Discuss s</w:t>
      </w:r>
      <w:r w:rsidRPr="00644208">
        <w:t>ummary profiles of collaborators</w:t>
      </w:r>
    </w:p>
    <w:p w:rsidR="00000000" w:rsidRPr="00644208" w:rsidP="00644208">
      <w:pPr>
        <w:pStyle w:val="ListBullet"/>
      </w:pPr>
      <w:r w:rsidRPr="00644208">
        <w:t>Key features of several types and forms of collaboration agreements</w:t>
      </w:r>
    </w:p>
    <w:p w:rsidR="00000000" w:rsidRPr="00644208" w:rsidP="00644208">
      <w:pPr>
        <w:pStyle w:val="ListBullet"/>
      </w:pPr>
      <w:r w:rsidRPr="00644208">
        <w:t>Key features of relevant organisational policies and procedures</w:t>
      </w:r>
    </w:p>
    <w:p w:rsidR="00000000" w:rsidRPr="00644208" w:rsidP="00644208">
      <w:pPr>
        <w:pStyle w:val="ListBullet"/>
      </w:pPr>
      <w:r w:rsidRPr="00644208">
        <w:t>Key program and organisational objectives.</w:t>
      </w:r>
    </w:p>
    <w:p w:rsidR="00000000" w:rsidRPr="00644208" w:rsidP="00644208">
      <w:pPr>
        <w:pStyle w:val="AllowPageBreak"/>
      </w:pPr>
    </w:p>
    <w:p w:rsidR="00000000" w:rsidRPr="00644208" w:rsidP="00644208">
      <w:pPr>
        <w:pStyle w:val="Heading1"/>
      </w:pPr>
      <w:bookmarkStart w:id="4" w:name="O_1001678"/>
      <w:bookmarkEnd w:id="4"/>
      <w:r w:rsidRPr="00644208">
        <w:t>Assessment Conditions</w:t>
      </w:r>
    </w:p>
    <w:p w:rsidR="00000000" w:rsidRPr="00644208" w:rsidP="00BC70D4">
      <w:pPr>
        <w:pStyle w:val="BodyText"/>
      </w:pPr>
      <w:r w:rsidRPr="00644208">
        <w:t>Assessm</w:t>
      </w:r>
      <w:r w:rsidRPr="00644208">
        <w:t>ent must be conducted in a safe environment where evidence gathered demonstrates consistent performance of typical activities experienced in the management and leadership – project management field of work and include:</w:t>
      </w:r>
    </w:p>
    <w:p w:rsidR="00000000" w:rsidRPr="00644208" w:rsidP="00644208">
      <w:pPr>
        <w:pStyle w:val="ListBullet"/>
      </w:pPr>
      <w:r w:rsidRPr="00644208">
        <w:t>access to workplace documentation re</w:t>
      </w:r>
      <w:r w:rsidRPr="00644208">
        <w:t>garding collaborative alliances</w:t>
      </w:r>
    </w:p>
    <w:p w:rsidR="00000000" w:rsidRPr="00644208" w:rsidP="00644208">
      <w:pPr>
        <w:pStyle w:val="ListBullet"/>
      </w:pPr>
      <w:r w:rsidRPr="00644208">
        <w:t>feedback from stakeholders, which reflects how collaborative alliances were managed for a program.</w:t>
      </w:r>
    </w:p>
    <w:p w:rsidR="00000000" w:rsidRPr="00644208" w:rsidP="00644208">
      <w:pPr>
        <w:pStyle w:val="BodyText"/>
      </w:pPr>
    </w:p>
    <w:p w:rsidR="00000000" w:rsidRPr="00644208" w:rsidP="00BC70D4">
      <w:pPr>
        <w:pStyle w:val="BodyText"/>
      </w:pPr>
      <w:r w:rsidRPr="00644208">
        <w:t>Assessors must satisfy the requirements for assessors in applicable vocational education and training legislation, framework</w:t>
      </w:r>
      <w:r w:rsidRPr="00644208">
        <w:t>s and/or standards.</w:t>
      </w:r>
    </w:p>
    <w:p w:rsidR="00000000" w:rsidRPr="00644208" w:rsidP="00644208">
      <w:pPr>
        <w:pStyle w:val="Heading1"/>
      </w:pPr>
      <w:bookmarkStart w:id="5" w:name="O_1001676"/>
      <w:bookmarkEnd w:id="5"/>
      <w:r w:rsidRPr="00644208">
        <w:t>Links</w:t>
      </w:r>
    </w:p>
    <w:p w:rsidR="00000000" w:rsidRPr="00644208" w:rsidP="00BC70D4">
      <w:pPr>
        <w:pStyle w:val="BodyText"/>
      </w:pPr>
      <w:r w:rsidRPr="006442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A69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4208" w:rsidP="00644208"/>
    <w:sectPr w:rsidSect="006442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8" w:rsidRPr="00BC70D4" w:rsidP="00BC7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D4" w:rsidP="00644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70D4" w:rsidP="00644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70D4" w:rsidP="00644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208" w:rsidRPr="00BC70D4" w:rsidP="00BC7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D4" w:rsidRPr="002D2AF8" w:rsidP="00644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BSBPMG624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C70D4" w:rsidP="00644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A63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964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208"/>
  </w:style>
  <w:style w:type="character" w:customStyle="1" w:styleId="Heading1Char">
    <w:name w:val="Heading 1 Char"/>
    <w:basedOn w:val="DefaultParagraphFont"/>
    <w:link w:val="Heading1"/>
    <w:rsid w:val="00644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2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208"/>
    <w:rPr>
      <w:b/>
      <w:spacing w:val="0"/>
    </w:rPr>
  </w:style>
  <w:style w:type="paragraph" w:customStyle="1" w:styleId="SuperHeading">
    <w:name w:val="SuperHeading"/>
    <w:basedOn w:val="Normal"/>
    <w:rsid w:val="00644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2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208"/>
    <w:rPr>
      <w:i/>
    </w:rPr>
  </w:style>
  <w:style w:type="paragraph" w:styleId="Caption">
    <w:name w:val="caption"/>
    <w:basedOn w:val="BodyText"/>
    <w:next w:val="Normal"/>
    <w:qFormat/>
    <w:rsid w:val="00644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208"/>
  </w:style>
  <w:style w:type="paragraph" w:styleId="TableofFigures">
    <w:name w:val="table of figures"/>
    <w:basedOn w:val="Normal"/>
    <w:next w:val="Normal"/>
    <w:semiHidden/>
    <w:rsid w:val="00644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2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208"/>
    <w:rPr>
      <w:rFonts w:ascii="Wingdings" w:hAnsi="Wingdings"/>
    </w:rPr>
  </w:style>
  <w:style w:type="paragraph" w:customStyle="1" w:styleId="TableHeading">
    <w:name w:val="Table Heading"/>
    <w:basedOn w:val="HeadingBase"/>
    <w:rsid w:val="00644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208"/>
    <w:rPr>
      <w:color w:val="0033CC"/>
      <w:u w:val="none"/>
    </w:rPr>
  </w:style>
  <w:style w:type="paragraph" w:customStyle="1" w:styleId="BodyTextRight">
    <w:name w:val="Body Text Right"/>
    <w:basedOn w:val="BodyText"/>
    <w:rsid w:val="00644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2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208"/>
    <w:rPr>
      <w:sz w:val="32"/>
    </w:rPr>
  </w:style>
  <w:style w:type="paragraph" w:customStyle="1" w:styleId="HeadingProcedure">
    <w:name w:val="Heading Procedure"/>
    <w:basedOn w:val="HeadingBase"/>
    <w:next w:val="Normal"/>
    <w:rsid w:val="00644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208"/>
    <w:pPr>
      <w:spacing w:before="60" w:after="60"/>
    </w:pPr>
  </w:style>
  <w:style w:type="paragraph" w:styleId="ListContinue">
    <w:name w:val="List Continue"/>
    <w:basedOn w:val="List"/>
    <w:rsid w:val="00644208"/>
    <w:pPr>
      <w:ind w:firstLine="0"/>
    </w:pPr>
  </w:style>
  <w:style w:type="paragraph" w:customStyle="1" w:styleId="ListNote">
    <w:name w:val="List Note"/>
    <w:basedOn w:val="List"/>
    <w:rsid w:val="00644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208"/>
    <w:rPr>
      <w:rFonts w:ascii="Courier New" w:hAnsi="Courier New"/>
    </w:rPr>
  </w:style>
  <w:style w:type="paragraph" w:customStyle="1" w:styleId="NoteBullet">
    <w:name w:val="Note Bullet"/>
    <w:basedOn w:val="Note"/>
    <w:rsid w:val="00644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2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208"/>
    <w:rPr>
      <w:b/>
      <w:smallCaps/>
    </w:rPr>
  </w:style>
  <w:style w:type="paragraph" w:customStyle="1" w:styleId="TableListNumber">
    <w:name w:val="Table List Number"/>
    <w:basedOn w:val="ListNumber"/>
    <w:rsid w:val="00644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208"/>
    <w:pPr>
      <w:numPr>
        <w:numId w:val="8"/>
      </w:numPr>
    </w:pPr>
  </w:style>
  <w:style w:type="paragraph" w:customStyle="1" w:styleId="ListAlpha2">
    <w:name w:val="List Alpha 2"/>
    <w:basedOn w:val="List2"/>
    <w:rsid w:val="00644208"/>
    <w:pPr>
      <w:numPr>
        <w:numId w:val="7"/>
      </w:numPr>
    </w:pPr>
  </w:style>
  <w:style w:type="paragraph" w:styleId="List2">
    <w:name w:val="List 2"/>
    <w:basedOn w:val="BodyText"/>
    <w:rsid w:val="00644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2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2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208"/>
    <w:pPr>
      <w:numPr>
        <w:numId w:val="3"/>
      </w:numPr>
    </w:pPr>
  </w:style>
  <w:style w:type="paragraph" w:styleId="ListContinue2">
    <w:name w:val="List Continue 2"/>
    <w:basedOn w:val="List2"/>
    <w:rsid w:val="00644208"/>
    <w:pPr>
      <w:ind w:firstLine="0"/>
    </w:pPr>
  </w:style>
  <w:style w:type="paragraph" w:styleId="ListContinue3">
    <w:name w:val="List Continue 3"/>
    <w:basedOn w:val="List3"/>
    <w:rsid w:val="00644208"/>
    <w:pPr>
      <w:ind w:left="1021" w:firstLine="0"/>
    </w:pPr>
  </w:style>
  <w:style w:type="paragraph" w:styleId="ListContinue4">
    <w:name w:val="List Continue 4"/>
    <w:basedOn w:val="List4"/>
    <w:rsid w:val="00644208"/>
    <w:pPr>
      <w:ind w:firstLine="0"/>
    </w:pPr>
  </w:style>
  <w:style w:type="paragraph" w:styleId="ListContinue5">
    <w:name w:val="List Continue 5"/>
    <w:basedOn w:val="List5"/>
    <w:rsid w:val="00644208"/>
    <w:pPr>
      <w:ind w:firstLine="0"/>
    </w:pPr>
  </w:style>
  <w:style w:type="paragraph" w:styleId="ListNumber3">
    <w:name w:val="List Number 3"/>
    <w:basedOn w:val="List3"/>
    <w:rsid w:val="00644208"/>
    <w:pPr>
      <w:numPr>
        <w:numId w:val="4"/>
      </w:numPr>
    </w:pPr>
  </w:style>
  <w:style w:type="paragraph" w:styleId="ListNumber4">
    <w:name w:val="List Number 4"/>
    <w:basedOn w:val="List4"/>
    <w:rsid w:val="00644208"/>
    <w:pPr>
      <w:numPr>
        <w:numId w:val="5"/>
      </w:numPr>
    </w:pPr>
  </w:style>
  <w:style w:type="paragraph" w:styleId="ListNumber5">
    <w:name w:val="List Number 5"/>
    <w:basedOn w:val="List5"/>
    <w:rsid w:val="00644208"/>
    <w:pPr>
      <w:numPr>
        <w:numId w:val="6"/>
      </w:numPr>
    </w:pPr>
  </w:style>
  <w:style w:type="paragraph" w:styleId="BlockText">
    <w:name w:val="Block Text"/>
    <w:basedOn w:val="Normal"/>
    <w:rsid w:val="00644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208"/>
    <w:rPr>
      <w:sz w:val="16"/>
      <w:vertAlign w:val="superscript"/>
    </w:rPr>
  </w:style>
  <w:style w:type="character" w:customStyle="1" w:styleId="Symbols">
    <w:name w:val="Symbols"/>
    <w:basedOn w:val="DefaultParagraphFont"/>
    <w:rsid w:val="00644208"/>
    <w:rPr>
      <w:rFonts w:ascii="Symbol" w:hAnsi="Symbol"/>
    </w:rPr>
  </w:style>
  <w:style w:type="character" w:customStyle="1" w:styleId="MenuOptions">
    <w:name w:val="Menu Options"/>
    <w:basedOn w:val="DefaultParagraphFont"/>
    <w:rsid w:val="00644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208"/>
    <w:rPr>
      <w:b/>
    </w:rPr>
  </w:style>
  <w:style w:type="character" w:customStyle="1" w:styleId="Underlined">
    <w:name w:val="Underlined"/>
    <w:basedOn w:val="DefaultParagraphFont"/>
    <w:rsid w:val="00644208"/>
    <w:rPr>
      <w:u w:val="single"/>
    </w:rPr>
  </w:style>
  <w:style w:type="paragraph" w:customStyle="1" w:styleId="TableBodyTextRight">
    <w:name w:val="Table Body Text Right"/>
    <w:basedOn w:val="TableBodyText"/>
    <w:rsid w:val="00644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208"/>
    <w:rPr>
      <w:sz w:val="18"/>
    </w:rPr>
  </w:style>
  <w:style w:type="paragraph" w:customStyle="1" w:styleId="BodySmallRight">
    <w:name w:val="Body Small Right"/>
    <w:basedOn w:val="BodyTextRight"/>
    <w:rsid w:val="00644208"/>
    <w:rPr>
      <w:sz w:val="18"/>
      <w:szCs w:val="18"/>
    </w:rPr>
  </w:style>
  <w:style w:type="paragraph" w:customStyle="1" w:styleId="MarginEdition">
    <w:name w:val="Margin Edition"/>
    <w:basedOn w:val="MarginNote"/>
    <w:rsid w:val="00644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208"/>
    <w:rPr>
      <w:sz w:val="2"/>
      <w:szCs w:val="2"/>
    </w:rPr>
  </w:style>
  <w:style w:type="character" w:customStyle="1" w:styleId="Small">
    <w:name w:val="Small"/>
    <w:basedOn w:val="DefaultParagraphFont"/>
    <w:rsid w:val="00644208"/>
    <w:rPr>
      <w:sz w:val="16"/>
    </w:rPr>
  </w:style>
  <w:style w:type="paragraph" w:customStyle="1" w:styleId="WideTable">
    <w:name w:val="Wide Table"/>
    <w:basedOn w:val="Normal"/>
    <w:rsid w:val="00644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208"/>
  </w:style>
  <w:style w:type="paragraph" w:styleId="Quote">
    <w:name w:val="Quote"/>
    <w:basedOn w:val="Heading1"/>
    <w:link w:val="QuoteChar"/>
    <w:qFormat/>
    <w:rsid w:val="00644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208"/>
    <w:pPr>
      <w:pageBreakBefore/>
    </w:pPr>
  </w:style>
  <w:style w:type="paragraph" w:customStyle="1" w:styleId="Border">
    <w:name w:val="Border"/>
    <w:basedOn w:val="Normal"/>
    <w:qFormat/>
    <w:rsid w:val="00644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208"/>
    <w:rPr>
      <w:u w:val="single"/>
    </w:rPr>
  </w:style>
  <w:style w:type="character" w:customStyle="1" w:styleId="BoldandItalics">
    <w:name w:val="Bold and Italics"/>
    <w:qFormat/>
    <w:rsid w:val="00644208"/>
    <w:rPr>
      <w:b/>
      <w:i/>
      <w:u w:val="none"/>
    </w:rPr>
  </w:style>
  <w:style w:type="paragraph" w:styleId="BalloonText">
    <w:name w:val="Balloon Text"/>
    <w:basedOn w:val="Normal"/>
    <w:link w:val="BalloonTextChar"/>
    <w:rsid w:val="00644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208"/>
    <w:pPr>
      <w:spacing w:before="0" w:after="0"/>
    </w:pPr>
  </w:style>
  <w:style w:type="paragraph" w:customStyle="1" w:styleId="BodyTextBold">
    <w:name w:val="Body Text Bold"/>
    <w:basedOn w:val="BodyText"/>
    <w:qFormat/>
    <w:rsid w:val="00644208"/>
    <w:rPr>
      <w:b/>
    </w:rPr>
  </w:style>
  <w:style w:type="character" w:styleId="Hyperlink">
    <w:name w:val="Hyperlink"/>
    <w:basedOn w:val="DefaultParagraphFont"/>
    <w:uiPriority w:val="99"/>
    <w:unhideWhenUsed/>
    <w:rsid w:val="00BC7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2031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BSBPMG624 Engage in collaborative alliances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2020-07-07T09:28:00Z</dcterms:created>
  <dcterms:modified xsi:type="dcterms:W3CDTF">2020-07-07T09:28:00Z</dcterms:modified>
</cp:coreProperties>
</file>