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8BA" w:rsidP="00087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BSBPMG540 Manage project integration</w:t>
      </w:r>
      <w:r>
        <w:fldChar w:fldCharType="end"/>
      </w:r>
    </w:p>
    <w:p w:rsidR="000878BA" w:rsidP="000878BA">
      <w:pPr>
        <w:pStyle w:val="Version"/>
        <w:sectPr w:rsidSect="00DF6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08D" w:rsidP="00DF608D">
      <w:pPr>
        <w:pStyle w:val="SuperHeading"/>
      </w:pPr>
      <w:r w:rsidRPr="00DF608D">
        <w:t>BSBPMG540 Manage project integration</w:t>
      </w:r>
    </w:p>
    <w:p w:rsidR="00000000" w:rsidRPr="00DF608D" w:rsidP="00DF608D">
      <w:pPr>
        <w:pStyle w:val="Heading1"/>
      </w:pPr>
      <w:bookmarkStart w:id="1" w:name="O_1126015"/>
      <w:bookmarkEnd w:id="1"/>
      <w:r w:rsidRPr="00DF608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F60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BodyText"/>
            </w:pPr>
            <w:r w:rsidRPr="00DF608D">
              <w:rPr>
                <w:rStyle w:val="SpecialBold"/>
              </w:rPr>
              <w:t>Release</w:t>
            </w:r>
            <w:r w:rsidRPr="00DF608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rPr>
                <w:rStyle w:val="SpecialBold"/>
              </w:rPr>
              <w:t>Comments</w:t>
            </w:r>
            <w:r w:rsidRPr="00DF608D">
              <w:t> </w:t>
            </w:r>
          </w:p>
        </w:tc>
      </w:tr>
      <w:tr w:rsidTr="00DF608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BodyText"/>
            </w:pPr>
            <w:r w:rsidRPr="00DF608D">
              <w:t>This version first released with BSB Business Services Training Package Version 7.0.</w:t>
            </w:r>
          </w:p>
        </w:tc>
      </w:tr>
    </w:tbl>
    <w:p w:rsidR="00000000" w:rsidRPr="00DF608D" w:rsidP="00DF608D">
      <w:pPr>
        <w:pStyle w:val="BodyText"/>
      </w:pPr>
    </w:p>
    <w:p w:rsidR="00000000" w:rsidRPr="00DF608D" w:rsidP="00DF608D">
      <w:pPr>
        <w:pStyle w:val="AllowPageBreak"/>
      </w:pPr>
    </w:p>
    <w:p w:rsidR="00000000" w:rsidRPr="00DF608D" w:rsidP="00DF608D">
      <w:pPr>
        <w:pStyle w:val="Heading1"/>
      </w:pPr>
      <w:bookmarkStart w:id="2" w:name="O_1126020"/>
      <w:bookmarkEnd w:id="2"/>
      <w:r w:rsidRPr="00DF608D">
        <w:t>Application</w:t>
      </w:r>
    </w:p>
    <w:p w:rsidR="00000000" w:rsidRPr="00DF608D" w:rsidP="000878BA">
      <w:pPr>
        <w:pStyle w:val="BodyText"/>
      </w:pPr>
      <w:r w:rsidRPr="00DF608D">
        <w:t xml:space="preserve">This unit describes the skills and knowledge required to integrate and balance overall </w:t>
      </w:r>
      <w:r w:rsidRPr="00DF608D">
        <w:t>project management functions and to align and track project objectives to comply with organisational goals, strategies and objectives.</w:t>
      </w:r>
    </w:p>
    <w:p w:rsidR="00000000" w:rsidRPr="00DF608D" w:rsidP="000878BA">
      <w:pPr>
        <w:pStyle w:val="BodyText"/>
      </w:pPr>
      <w:r w:rsidRPr="00DF608D">
        <w:t>The unit applies to individuals responsible for managing and leading a project in an organisation, business, or as a cons</w:t>
      </w:r>
      <w:r w:rsidRPr="00DF608D">
        <w:t>ultant.</w:t>
      </w:r>
    </w:p>
    <w:p w:rsidR="00000000" w:rsidRPr="00DF608D" w:rsidP="000878BA">
      <w:pPr>
        <w:pStyle w:val="BodyText"/>
      </w:pPr>
      <w:r w:rsidRPr="00DF608D">
        <w:t>No licensing, legislative, regulatory or certification requirements apply to this unit at the time of publication.</w:t>
      </w:r>
    </w:p>
    <w:p w:rsidR="00000000" w:rsidRPr="00DF608D" w:rsidP="00DF608D">
      <w:pPr>
        <w:pStyle w:val="Heading1"/>
      </w:pPr>
      <w:bookmarkStart w:id="3" w:name="O_1126019"/>
      <w:bookmarkEnd w:id="3"/>
      <w:r w:rsidRPr="00DF608D">
        <w:t>Unit Sector</w:t>
      </w:r>
    </w:p>
    <w:p w:rsidR="00000000" w:rsidRPr="00DF608D" w:rsidP="000878BA">
      <w:pPr>
        <w:pStyle w:val="BodyText"/>
      </w:pPr>
      <w:r w:rsidRPr="00DF608D">
        <w:t>Business Competence – Project Management</w:t>
      </w:r>
    </w:p>
    <w:p w:rsidR="00000000" w:rsidRPr="00DF608D" w:rsidP="00DF608D">
      <w:pPr>
        <w:pStyle w:val="Heading1"/>
      </w:pPr>
      <w:bookmarkStart w:id="4" w:name="O_1126018"/>
      <w:bookmarkEnd w:id="4"/>
      <w:r w:rsidRPr="00DF608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BodyText"/>
            </w:pPr>
            <w:r w:rsidRPr="00DF608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rPr>
                <w:rStyle w:val="SpecialBold"/>
              </w:rPr>
              <w:t>PERFORMANCE CRITERIA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BodyText"/>
            </w:pPr>
            <w:r w:rsidRPr="00DF608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"/>
              <w:rPr>
                <w:lang w:val="en-NZ"/>
              </w:rPr>
            </w:pPr>
            <w:r w:rsidRPr="00DF608D">
              <w:t>1. Establish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"/>
            </w:pPr>
            <w:r w:rsidRPr="00DF608D">
              <w:t>1.1 Identify, clarify and prepare project initiation documentation</w:t>
            </w:r>
          </w:p>
          <w:p w:rsidR="00000000" w:rsidRPr="00DF608D" w:rsidP="00DF608D">
            <w:pPr>
              <w:pStyle w:val="List"/>
            </w:pPr>
            <w:r w:rsidRPr="00DF608D">
              <w:t>1.2 Identify stakeholders with decision making authority on project</w:t>
            </w:r>
          </w:p>
          <w:p w:rsidR="00000000" w:rsidRPr="00DF608D" w:rsidP="00DF608D">
            <w:pPr>
              <w:pStyle w:val="List"/>
            </w:pPr>
            <w:r w:rsidRPr="00DF608D">
              <w:t>1.3 Establish client requirements and needs</w:t>
            </w:r>
          </w:p>
          <w:p w:rsidR="00000000" w:rsidRPr="00DF608D" w:rsidP="00DF608D">
            <w:pPr>
              <w:pStyle w:val="List"/>
            </w:pPr>
            <w:r w:rsidRPr="00DF608D">
              <w:t>1.4 Identify relationship between the project and broader organisational strategies and goals</w:t>
            </w:r>
          </w:p>
          <w:p w:rsidR="00000000" w:rsidRPr="00DF608D" w:rsidP="00DF608D">
            <w:pPr>
              <w:pStyle w:val="List"/>
            </w:pPr>
            <w:r w:rsidRPr="00DF608D">
              <w:t>1.5 Negotiate and document project objectives, out</w:t>
            </w:r>
            <w:r w:rsidRPr="00DF608D">
              <w:t>comes and benefits</w:t>
            </w:r>
          </w:p>
          <w:p w:rsidR="00000000" w:rsidRPr="00DF608D" w:rsidP="00DF608D">
            <w:pPr>
              <w:pStyle w:val="List"/>
            </w:pPr>
            <w:r w:rsidRPr="00DF608D">
              <w:t>1.6 Establish project governance structure with stakeholders and project authority</w:t>
            </w:r>
          </w:p>
          <w:p w:rsidR="00000000" w:rsidP="00DF608D">
            <w:pPr>
              <w:pStyle w:val="List"/>
              <w:rPr>
                <w:lang w:val="en-NZ"/>
              </w:rPr>
            </w:pPr>
            <w:r w:rsidRPr="00DF608D">
              <w:t>1.7 Prepare and submit project charter for approval by relevant authorities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"/>
              <w:rPr>
                <w:lang w:val="en-NZ"/>
              </w:rPr>
            </w:pPr>
            <w:r w:rsidRPr="00DF608D">
              <w:t>2. Undertake project planning and design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"/>
            </w:pPr>
            <w:r w:rsidRPr="00DF608D">
              <w:t xml:space="preserve">2.1 Establish project objectives </w:t>
            </w:r>
          </w:p>
          <w:p w:rsidR="00000000" w:rsidRPr="00DF608D" w:rsidP="00DF608D">
            <w:pPr>
              <w:pStyle w:val="List"/>
            </w:pPr>
            <w:r w:rsidRPr="00DF608D">
              <w:t>2.2 Identify project stages and key requirements for stage completion against client requirements and project objectives</w:t>
            </w:r>
          </w:p>
          <w:p w:rsidR="00000000" w:rsidRPr="00DF608D" w:rsidP="00DF608D">
            <w:pPr>
              <w:pStyle w:val="List"/>
            </w:pPr>
            <w:r w:rsidRPr="00DF608D">
              <w:t>2.3 Analyse project management functions to identify interdependencies and impacts of constraints</w:t>
            </w:r>
          </w:p>
          <w:p w:rsidR="00000000" w:rsidRPr="00DF608D" w:rsidP="00DF608D">
            <w:pPr>
              <w:pStyle w:val="List"/>
            </w:pPr>
            <w:r w:rsidRPr="00DF608D">
              <w:t>2.4</w:t>
            </w:r>
            <w:r w:rsidRPr="00DF608D">
              <w:t xml:space="preserve"> Develop a project management plan that integrates all project-management functions with associated plans and baselines</w:t>
            </w:r>
          </w:p>
          <w:p w:rsidR="00000000" w:rsidRPr="00DF608D" w:rsidP="00DF608D">
            <w:pPr>
              <w:pStyle w:val="List"/>
            </w:pPr>
            <w:r w:rsidRPr="00DF608D">
              <w:t>2.5 Establish tools to monitor and control planned activity</w:t>
            </w:r>
          </w:p>
          <w:p w:rsidR="00000000" w:rsidP="00DF608D">
            <w:pPr>
              <w:pStyle w:val="List"/>
              <w:rPr>
                <w:lang w:val="en-NZ"/>
              </w:rPr>
            </w:pPr>
            <w:r w:rsidRPr="00DF608D">
              <w:t>2.6 Negotiate approval of project plan with relevant stakeholders and projec</w:t>
            </w:r>
            <w:r w:rsidRPr="00DF608D">
              <w:t>t authority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"/>
              <w:rPr>
                <w:lang w:val="en-NZ"/>
              </w:rPr>
            </w:pPr>
            <w:r w:rsidRPr="00DF608D">
              <w:t xml:space="preserve">3. Monitor project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"/>
            </w:pPr>
            <w:r w:rsidRPr="00DF608D">
              <w:t xml:space="preserve">3.1 Implement and monitor project according to project scope, time and budget </w:t>
            </w:r>
          </w:p>
          <w:p w:rsidR="00000000" w:rsidRPr="00DF608D" w:rsidP="00DF608D">
            <w:pPr>
              <w:pStyle w:val="List"/>
            </w:pPr>
            <w:r w:rsidRPr="00DF608D">
              <w:t>3.2 Resolve conflicts affecting attainment of project objectives with relevant stakeholders</w:t>
            </w:r>
          </w:p>
          <w:p w:rsidR="00000000" w:rsidRPr="00DF608D" w:rsidP="00DF608D">
            <w:pPr>
              <w:pStyle w:val="List"/>
            </w:pPr>
            <w:r w:rsidRPr="00DF608D">
              <w:t>3.3 Confirm project records are updated against proj</w:t>
            </w:r>
            <w:r w:rsidRPr="00DF608D">
              <w:t>ect deliverables at required intervals</w:t>
            </w:r>
          </w:p>
          <w:p w:rsidR="00000000" w:rsidRPr="00DF608D" w:rsidP="00DF608D">
            <w:pPr>
              <w:pStyle w:val="List"/>
            </w:pPr>
            <w:r w:rsidRPr="00DF608D">
              <w:t>3.4 Analyse and submit status reports on project progress and identify issues with relevant stakeholders and project authorities</w:t>
            </w:r>
          </w:p>
          <w:p w:rsidR="00000000" w:rsidRPr="00DF608D" w:rsidP="00DF608D">
            <w:pPr>
              <w:pStyle w:val="List"/>
            </w:pPr>
            <w:r w:rsidRPr="00DF608D">
              <w:t>3.5 Analyse and submit impact analysis of change requests for approval</w:t>
            </w:r>
          </w:p>
          <w:p w:rsidR="00000000" w:rsidP="00DF608D">
            <w:pPr>
              <w:pStyle w:val="List"/>
              <w:rPr>
                <w:lang w:val="en-NZ"/>
              </w:rPr>
            </w:pPr>
            <w:r w:rsidRPr="00DF608D">
              <w:t>3.6 Maintain rele</w:t>
            </w:r>
            <w:r w:rsidRPr="00DF608D">
              <w:t>vant project logs and registers for project audit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"/>
              <w:rPr>
                <w:lang w:val="en-NZ"/>
              </w:rPr>
            </w:pPr>
            <w:r w:rsidRPr="00DF608D">
              <w:t>4. Review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"/>
            </w:pPr>
            <w:r w:rsidRPr="00DF608D">
              <w:t>4.1 Identify and allocate project finalisation activities</w:t>
            </w:r>
          </w:p>
          <w:p w:rsidR="00000000" w:rsidRPr="00DF608D" w:rsidP="00DF608D">
            <w:pPr>
              <w:pStyle w:val="List"/>
            </w:pPr>
            <w:r w:rsidRPr="00DF608D">
              <w:t>4.2 Confirm project products and associated documentation are prepared for handover to client in a timely manner</w:t>
            </w:r>
          </w:p>
          <w:p w:rsidR="00000000" w:rsidRPr="00DF608D" w:rsidP="00DF608D">
            <w:pPr>
              <w:pStyle w:val="List"/>
            </w:pPr>
            <w:r w:rsidRPr="00DF608D">
              <w:t>4.3 Finalise fin</w:t>
            </w:r>
            <w:r w:rsidRPr="00DF608D">
              <w:t>ancial, legal and contractual obligations</w:t>
            </w:r>
          </w:p>
          <w:p w:rsidR="00000000" w:rsidRPr="00DF608D" w:rsidP="00DF608D">
            <w:pPr>
              <w:pStyle w:val="List"/>
            </w:pPr>
            <w:r w:rsidRPr="00DF608D">
              <w:t>4.4 Seek feedback from relevant stakeholder and project authorities on project implementation, management and integration</w:t>
            </w:r>
          </w:p>
          <w:p w:rsidR="00000000" w:rsidRPr="00DF608D" w:rsidP="00DF608D">
            <w:pPr>
              <w:pStyle w:val="List"/>
            </w:pPr>
            <w:r w:rsidRPr="00DF608D">
              <w:t>4.5 Document feedback received to improve future projects</w:t>
            </w:r>
          </w:p>
        </w:tc>
      </w:tr>
    </w:tbl>
    <w:p w:rsidR="00000000" w:rsidRPr="00DF608D" w:rsidP="00DF608D">
      <w:pPr>
        <w:pStyle w:val="List"/>
      </w:pPr>
    </w:p>
    <w:p w:rsidR="00000000" w:rsidRPr="00DF608D" w:rsidP="00DF608D">
      <w:pPr>
        <w:pStyle w:val="AllowPageBreak"/>
      </w:pPr>
    </w:p>
    <w:p w:rsidR="00000000" w:rsidRPr="00DF608D" w:rsidP="00DF608D">
      <w:pPr>
        <w:pStyle w:val="Heading1"/>
      </w:pPr>
      <w:bookmarkStart w:id="5" w:name="O_1126017"/>
      <w:bookmarkEnd w:id="5"/>
      <w:r w:rsidRPr="00DF608D">
        <w:t>Foundatio</w:t>
      </w:r>
      <w:r w:rsidRPr="00DF608D">
        <w:t>n Skills</w:t>
      </w:r>
    </w:p>
    <w:p w:rsidR="00000000" w:rsidRPr="000878BA" w:rsidP="000878BA">
      <w:pPr>
        <w:pStyle w:val="BodyText"/>
        <w:rPr>
          <w:i/>
        </w:rPr>
      </w:pPr>
      <w:r w:rsidRPr="000878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0"/>
        <w:gridCol w:w="7388"/>
      </w:tblGrid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BodyText"/>
            </w:pPr>
            <w:r w:rsidRPr="00DF608D">
              <w:rPr>
                <w:rStyle w:val="SpecialBold"/>
              </w:rPr>
              <w:t>SKILL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rPr>
                <w:rStyle w:val="SpecialBold"/>
              </w:rPr>
              <w:t>DESCRIPTION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>Reading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Applies appropriate strategies to construct meaning from co</w:t>
            </w:r>
            <w:r w:rsidRPr="00DF608D">
              <w:t>mplex texts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>Writing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Develops and maintains project documentation using formats and language appropriate to context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>Oral Communication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Bullet"/>
            </w:pPr>
            <w:r w:rsidRPr="00DF608D">
              <w:t>Participates in verbal exchanges using clear and detailed language to provide and seek information</w:t>
            </w:r>
          </w:p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Uses active listening and questioning to confirm understanding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>Numeracy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Uses a wide range of mainly formal and some informal, oral and written mathematical language and representation to communicate mathematically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 xml:space="preserve">Self-management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Complies with organis</w:t>
            </w:r>
            <w:r w:rsidRPr="00DF608D">
              <w:t>ational requirements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 xml:space="preserve">Teamwork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Bullet"/>
            </w:pPr>
            <w:r w:rsidRPr="00DF608D">
              <w:t>Selects and uses appropriate communication practices to seek or share information with stakeholders</w:t>
            </w:r>
          </w:p>
          <w:p w:rsidR="00000000" w:rsidP="00DF608D">
            <w:pPr>
              <w:pStyle w:val="ListBullet"/>
              <w:rPr>
                <w:lang w:val="en-NZ"/>
              </w:rPr>
            </w:pPr>
            <w:r w:rsidRPr="00DF608D">
              <w:t>Collaborates with others to achieve joint outcomes by playing an active role in facilitating effecti</w:t>
            </w:r>
            <w:r w:rsidRPr="00DF608D">
              <w:t>ve group interaction and negotiating outcomes</w:t>
            </w:r>
          </w:p>
        </w:tc>
      </w:tr>
      <w:tr w:rsidTr="00DF608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8D">
            <w:pPr>
              <w:pStyle w:val="BodyText"/>
              <w:rPr>
                <w:lang w:val="en-NZ"/>
              </w:rPr>
            </w:pPr>
            <w:r w:rsidRPr="00DF608D">
              <w:t xml:space="preserve">Planning and organising 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8D" w:rsidP="00DF608D">
            <w:pPr>
              <w:pStyle w:val="ListBullet"/>
            </w:pPr>
            <w:r w:rsidRPr="00DF608D">
              <w:t>Organises time and effort around priorities and results</w:t>
            </w:r>
          </w:p>
          <w:p w:rsidR="00000000" w:rsidRPr="00DF608D" w:rsidP="00DF608D">
            <w:pPr>
              <w:pStyle w:val="ListBullet"/>
            </w:pPr>
            <w:r w:rsidRPr="00DF608D">
              <w:t>Sequences and schedules complex activities, monitors implementation and manages relevant communication</w:t>
            </w:r>
          </w:p>
          <w:p w:rsidR="00000000" w:rsidRPr="00DF608D" w:rsidP="00DF608D">
            <w:pPr>
              <w:pStyle w:val="ListBullet"/>
            </w:pPr>
            <w:r w:rsidRPr="00DF608D">
              <w:t>Identifies outcomes to c</w:t>
            </w:r>
            <w:r w:rsidRPr="00DF608D">
              <w:t>ontribute to future projects</w:t>
            </w:r>
          </w:p>
        </w:tc>
      </w:tr>
    </w:tbl>
    <w:p w:rsidR="00000000" w:rsidRPr="00DF608D" w:rsidP="00DF608D">
      <w:pPr>
        <w:pStyle w:val="BodyText"/>
      </w:pPr>
    </w:p>
    <w:p w:rsidR="00000000" w:rsidRPr="00DF608D" w:rsidP="00DF608D">
      <w:pPr>
        <w:pStyle w:val="AllowPageBreak"/>
      </w:pPr>
    </w:p>
    <w:p w:rsidR="00000000" w:rsidRPr="00DF608D" w:rsidP="00DF608D">
      <w:pPr>
        <w:pStyle w:val="Heading1"/>
      </w:pPr>
      <w:bookmarkStart w:id="6" w:name="O_1126016"/>
      <w:bookmarkEnd w:id="6"/>
      <w:r w:rsidRPr="00DF608D">
        <w:t>Unit Mapping Information</w:t>
      </w:r>
    </w:p>
    <w:p w:rsidR="00000000" w:rsidRPr="00DF608D" w:rsidP="000878BA">
      <w:pPr>
        <w:pStyle w:val="BodyText"/>
      </w:pPr>
      <w:r w:rsidRPr="00DF608D">
        <w:t>Supersedes and is equivalent to BSBPMG521 Manage project integration.</w:t>
      </w:r>
    </w:p>
    <w:p w:rsidR="00000000" w:rsidRPr="00DF608D" w:rsidP="000878BA">
      <w:pPr>
        <w:pStyle w:val="BodyText"/>
      </w:pPr>
      <w:r w:rsidRPr="00DF608D">
        <w:t>Supersedes but is not equivalent to BSBPMG601 Direct the integration of projects.</w:t>
      </w:r>
    </w:p>
    <w:p w:rsidR="00000000" w:rsidRPr="00DF608D" w:rsidP="00DF608D">
      <w:pPr>
        <w:pStyle w:val="Heading1"/>
      </w:pPr>
      <w:bookmarkStart w:id="7" w:name="O_1126009"/>
      <w:bookmarkEnd w:id="7"/>
      <w:r w:rsidRPr="00DF608D">
        <w:t>Links</w:t>
      </w:r>
    </w:p>
    <w:p w:rsidR="00000000" w:rsidRPr="00DF608D" w:rsidP="000878BA">
      <w:pPr>
        <w:pStyle w:val="BodyText"/>
      </w:pPr>
      <w:r w:rsidRPr="00DF608D">
        <w:t>Comp</w:t>
      </w:r>
      <w:r w:rsidRPr="00DF608D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0F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608D" w:rsidP="00DF608D"/>
    <w:sectPr w:rsidSect="00DF6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8D" w:rsidRPr="000878BA" w:rsidP="00087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BA" w:rsidP="00DF6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8BA" w:rsidP="00DF6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78BA" w:rsidP="00DF6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08D" w:rsidRPr="000878BA" w:rsidP="00087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BA" w:rsidRPr="002D2AF8" w:rsidP="00DF6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BSBPMG540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878BA" w:rsidP="00DF6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E7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A3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08D"/>
  </w:style>
  <w:style w:type="character" w:customStyle="1" w:styleId="Heading1Char">
    <w:name w:val="Heading 1 Char"/>
    <w:basedOn w:val="DefaultParagraphFont"/>
    <w:link w:val="Heading1"/>
    <w:rsid w:val="00DF6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0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60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60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08D"/>
    <w:rPr>
      <w:b/>
      <w:spacing w:val="0"/>
    </w:rPr>
  </w:style>
  <w:style w:type="character" w:styleId="Emphasis">
    <w:name w:val="Emphasis"/>
    <w:basedOn w:val="DefaultParagraphFont"/>
    <w:qFormat/>
    <w:rsid w:val="00DF608D"/>
    <w:rPr>
      <w:i/>
    </w:rPr>
  </w:style>
  <w:style w:type="paragraph" w:customStyle="1" w:styleId="SuperHeading">
    <w:name w:val="SuperHeading"/>
    <w:basedOn w:val="Normal"/>
    <w:rsid w:val="00DF6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0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6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0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0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08D"/>
  </w:style>
  <w:style w:type="paragraph" w:styleId="TableofFigures">
    <w:name w:val="table of figures"/>
    <w:basedOn w:val="Normal"/>
    <w:next w:val="Normal"/>
    <w:semiHidden/>
    <w:rsid w:val="00DF6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0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08D"/>
    <w:rPr>
      <w:rFonts w:ascii="Wingdings" w:hAnsi="Wingdings"/>
    </w:rPr>
  </w:style>
  <w:style w:type="paragraph" w:customStyle="1" w:styleId="TableHeading">
    <w:name w:val="Table Heading"/>
    <w:basedOn w:val="HeadingBase"/>
    <w:rsid w:val="00DF6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08D"/>
    <w:rPr>
      <w:color w:val="0033CC"/>
      <w:u w:val="none"/>
    </w:rPr>
  </w:style>
  <w:style w:type="paragraph" w:customStyle="1" w:styleId="BodyTextRight">
    <w:name w:val="Body Text Right"/>
    <w:basedOn w:val="BodyText"/>
    <w:rsid w:val="00DF6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0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08D"/>
    <w:rPr>
      <w:sz w:val="32"/>
    </w:rPr>
  </w:style>
  <w:style w:type="paragraph" w:customStyle="1" w:styleId="HeadingProcedure">
    <w:name w:val="Heading Procedure"/>
    <w:basedOn w:val="HeadingBase"/>
    <w:next w:val="Normal"/>
    <w:rsid w:val="00DF6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08D"/>
    <w:pPr>
      <w:spacing w:before="60" w:after="60"/>
    </w:pPr>
  </w:style>
  <w:style w:type="paragraph" w:styleId="ListContinue">
    <w:name w:val="List Continue"/>
    <w:basedOn w:val="List"/>
    <w:rsid w:val="00DF608D"/>
    <w:pPr>
      <w:ind w:firstLine="0"/>
    </w:pPr>
  </w:style>
  <w:style w:type="paragraph" w:customStyle="1" w:styleId="ListNote">
    <w:name w:val="List Note"/>
    <w:basedOn w:val="List"/>
    <w:rsid w:val="00DF6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08D"/>
    <w:rPr>
      <w:rFonts w:ascii="Courier New" w:hAnsi="Courier New"/>
    </w:rPr>
  </w:style>
  <w:style w:type="paragraph" w:customStyle="1" w:styleId="NoteBullet">
    <w:name w:val="Note Bullet"/>
    <w:basedOn w:val="Note"/>
    <w:rsid w:val="00DF6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0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08D"/>
    <w:rPr>
      <w:b/>
      <w:smallCaps/>
    </w:rPr>
  </w:style>
  <w:style w:type="paragraph" w:customStyle="1" w:styleId="TableListNumber">
    <w:name w:val="Table List Number"/>
    <w:basedOn w:val="ListNumber"/>
    <w:rsid w:val="00DF6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08D"/>
    <w:pPr>
      <w:numPr>
        <w:numId w:val="8"/>
      </w:numPr>
    </w:pPr>
  </w:style>
  <w:style w:type="paragraph" w:customStyle="1" w:styleId="ListAlpha2">
    <w:name w:val="List Alpha 2"/>
    <w:basedOn w:val="List2"/>
    <w:rsid w:val="00DF608D"/>
    <w:pPr>
      <w:numPr>
        <w:numId w:val="7"/>
      </w:numPr>
    </w:pPr>
  </w:style>
  <w:style w:type="paragraph" w:styleId="List2">
    <w:name w:val="List 2"/>
    <w:basedOn w:val="BodyText"/>
    <w:rsid w:val="00DF6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0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0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08D"/>
    <w:pPr>
      <w:numPr>
        <w:numId w:val="3"/>
      </w:numPr>
    </w:pPr>
  </w:style>
  <w:style w:type="paragraph" w:styleId="ListContinue2">
    <w:name w:val="List Continue 2"/>
    <w:basedOn w:val="List2"/>
    <w:rsid w:val="00DF608D"/>
    <w:pPr>
      <w:ind w:firstLine="0"/>
    </w:pPr>
  </w:style>
  <w:style w:type="paragraph" w:styleId="ListContinue3">
    <w:name w:val="List Continue 3"/>
    <w:basedOn w:val="List3"/>
    <w:rsid w:val="00DF608D"/>
    <w:pPr>
      <w:ind w:left="1021" w:firstLine="0"/>
    </w:pPr>
  </w:style>
  <w:style w:type="paragraph" w:styleId="ListContinue4">
    <w:name w:val="List Continue 4"/>
    <w:basedOn w:val="List4"/>
    <w:rsid w:val="00DF608D"/>
    <w:pPr>
      <w:ind w:firstLine="0"/>
    </w:pPr>
  </w:style>
  <w:style w:type="paragraph" w:styleId="ListContinue5">
    <w:name w:val="List Continue 5"/>
    <w:basedOn w:val="List5"/>
    <w:rsid w:val="00DF608D"/>
    <w:pPr>
      <w:ind w:firstLine="0"/>
    </w:pPr>
  </w:style>
  <w:style w:type="paragraph" w:styleId="ListNumber3">
    <w:name w:val="List Number 3"/>
    <w:basedOn w:val="List3"/>
    <w:rsid w:val="00DF608D"/>
    <w:pPr>
      <w:numPr>
        <w:numId w:val="4"/>
      </w:numPr>
    </w:pPr>
  </w:style>
  <w:style w:type="paragraph" w:styleId="ListNumber4">
    <w:name w:val="List Number 4"/>
    <w:basedOn w:val="List4"/>
    <w:rsid w:val="00DF608D"/>
    <w:pPr>
      <w:numPr>
        <w:numId w:val="5"/>
      </w:numPr>
    </w:pPr>
  </w:style>
  <w:style w:type="paragraph" w:styleId="ListNumber5">
    <w:name w:val="List Number 5"/>
    <w:basedOn w:val="List5"/>
    <w:rsid w:val="00DF608D"/>
    <w:pPr>
      <w:numPr>
        <w:numId w:val="6"/>
      </w:numPr>
    </w:pPr>
  </w:style>
  <w:style w:type="paragraph" w:styleId="BlockText">
    <w:name w:val="Block Text"/>
    <w:basedOn w:val="Normal"/>
    <w:rsid w:val="00DF6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08D"/>
    <w:rPr>
      <w:sz w:val="16"/>
      <w:vertAlign w:val="superscript"/>
    </w:rPr>
  </w:style>
  <w:style w:type="character" w:customStyle="1" w:styleId="Symbols">
    <w:name w:val="Symbols"/>
    <w:basedOn w:val="DefaultParagraphFont"/>
    <w:rsid w:val="00DF608D"/>
    <w:rPr>
      <w:rFonts w:ascii="Symbol" w:hAnsi="Symbol"/>
    </w:rPr>
  </w:style>
  <w:style w:type="character" w:customStyle="1" w:styleId="MenuOptions">
    <w:name w:val="Menu Options"/>
    <w:basedOn w:val="DefaultParagraphFont"/>
    <w:rsid w:val="00DF6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08D"/>
    <w:rPr>
      <w:b/>
    </w:rPr>
  </w:style>
  <w:style w:type="character" w:customStyle="1" w:styleId="Underlined">
    <w:name w:val="Underlined"/>
    <w:basedOn w:val="DefaultParagraphFont"/>
    <w:rsid w:val="00DF608D"/>
    <w:rPr>
      <w:u w:val="single"/>
    </w:rPr>
  </w:style>
  <w:style w:type="paragraph" w:customStyle="1" w:styleId="TableBodyTextRight">
    <w:name w:val="Table Body Text Right"/>
    <w:basedOn w:val="TableBodyText"/>
    <w:rsid w:val="00DF6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08D"/>
    <w:rPr>
      <w:sz w:val="18"/>
    </w:rPr>
  </w:style>
  <w:style w:type="paragraph" w:customStyle="1" w:styleId="BodySmallRight">
    <w:name w:val="Body Small Right"/>
    <w:basedOn w:val="BodyTextRight"/>
    <w:rsid w:val="00DF608D"/>
    <w:rPr>
      <w:sz w:val="18"/>
      <w:szCs w:val="18"/>
    </w:rPr>
  </w:style>
  <w:style w:type="paragraph" w:customStyle="1" w:styleId="MarginEdition">
    <w:name w:val="Margin Edition"/>
    <w:basedOn w:val="MarginNote"/>
    <w:rsid w:val="00DF6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08D"/>
    <w:rPr>
      <w:sz w:val="2"/>
      <w:szCs w:val="2"/>
    </w:rPr>
  </w:style>
  <w:style w:type="character" w:customStyle="1" w:styleId="Small">
    <w:name w:val="Small"/>
    <w:basedOn w:val="DefaultParagraphFont"/>
    <w:rsid w:val="00DF608D"/>
    <w:rPr>
      <w:sz w:val="16"/>
    </w:rPr>
  </w:style>
  <w:style w:type="paragraph" w:customStyle="1" w:styleId="WideTable">
    <w:name w:val="Wide Table"/>
    <w:basedOn w:val="Normal"/>
    <w:rsid w:val="00DF6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08D"/>
  </w:style>
  <w:style w:type="paragraph" w:styleId="Quote">
    <w:name w:val="Quote"/>
    <w:basedOn w:val="Heading1"/>
    <w:link w:val="QuoteChar"/>
    <w:qFormat/>
    <w:rsid w:val="00DF6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08D"/>
    <w:pPr>
      <w:pageBreakBefore/>
    </w:pPr>
  </w:style>
  <w:style w:type="paragraph" w:customStyle="1" w:styleId="Border">
    <w:name w:val="Border"/>
    <w:basedOn w:val="Normal"/>
    <w:qFormat/>
    <w:rsid w:val="00DF6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08D"/>
    <w:rPr>
      <w:u w:val="single"/>
    </w:rPr>
  </w:style>
  <w:style w:type="character" w:customStyle="1" w:styleId="BoldandItalics">
    <w:name w:val="Bold and Italics"/>
    <w:qFormat/>
    <w:rsid w:val="00DF608D"/>
    <w:rPr>
      <w:b/>
      <w:i/>
      <w:u w:val="none"/>
    </w:rPr>
  </w:style>
  <w:style w:type="paragraph" w:styleId="BalloonText">
    <w:name w:val="Balloon Text"/>
    <w:basedOn w:val="Normal"/>
    <w:link w:val="BalloonTextChar"/>
    <w:rsid w:val="00DF6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08D"/>
    <w:pPr>
      <w:spacing w:before="0" w:after="0"/>
    </w:pPr>
  </w:style>
  <w:style w:type="paragraph" w:customStyle="1" w:styleId="BodyTextBold">
    <w:name w:val="Body Text Bold"/>
    <w:basedOn w:val="BodyText"/>
    <w:qFormat/>
    <w:rsid w:val="00DF608D"/>
    <w:rPr>
      <w:b/>
    </w:rPr>
  </w:style>
  <w:style w:type="character" w:styleId="Hyperlink">
    <w:name w:val="Hyperlink"/>
    <w:basedOn w:val="DefaultParagraphFont"/>
    <w:uiPriority w:val="99"/>
    <w:unhideWhenUsed/>
    <w:rsid w:val="00087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4183</Characters>
  <Application>Microsoft Office Word</Application>
  <DocSecurity>0</DocSecurity>
  <Lines>126</Lines>
  <Paragraphs>87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BSBPMG540 Manage project integration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2024-11-07T11:34:00Z</dcterms:created>
  <dcterms:modified xsi:type="dcterms:W3CDTF">2024-11-07T11:34:00Z</dcterms:modified>
</cp:coreProperties>
</file>