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772" w:rsidP="00462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BSBPMG422 Apply project quality management techniques</w:t>
      </w:r>
      <w:r>
        <w:fldChar w:fldCharType="end"/>
      </w:r>
    </w:p>
    <w:p w:rsidR="00462772" w:rsidP="00462772">
      <w:pPr>
        <w:pStyle w:val="Version"/>
        <w:sectPr w:rsidSect="00402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276E" w:rsidP="0040276E">
      <w:pPr>
        <w:pStyle w:val="SuperHeading"/>
      </w:pPr>
      <w:r w:rsidRPr="0040276E">
        <w:t>BSBPMG422 Apply project quality management techniques</w:t>
      </w:r>
    </w:p>
    <w:p w:rsidR="00000000" w:rsidRPr="0040276E" w:rsidP="0040276E">
      <w:pPr>
        <w:pStyle w:val="Heading1"/>
      </w:pPr>
      <w:bookmarkStart w:id="1" w:name="O_1167494"/>
      <w:bookmarkEnd w:id="1"/>
      <w:r w:rsidRPr="0040276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6277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BodyText"/>
            </w:pPr>
            <w:r w:rsidRPr="0040276E">
              <w:rPr>
                <w:rStyle w:val="SpecialBold"/>
              </w:rPr>
              <w:t>Release</w:t>
            </w:r>
            <w:r w:rsidRPr="0040276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rPr>
                <w:rStyle w:val="SpecialBold"/>
              </w:rPr>
              <w:t>Comments</w:t>
            </w:r>
            <w:r w:rsidRPr="0040276E">
              <w:t> </w:t>
            </w:r>
          </w:p>
        </w:tc>
      </w:tr>
      <w:tr w:rsidTr="0046277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This version first released with BSB Business Services Training Package Version 7.0.</w:t>
            </w:r>
          </w:p>
        </w:tc>
      </w:tr>
      <w:tr w:rsidTr="0046277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BodyText"/>
            </w:pPr>
            <w:r w:rsidRPr="0040276E">
              <w:t>This version first released with BSB Business Services Training Package Version 7.1.</w:t>
            </w:r>
          </w:p>
          <w:p w:rsidR="00000000" w:rsidRPr="0040276E" w:rsidP="0040276E">
            <w:pPr>
              <w:pStyle w:val="BodyText"/>
            </w:pPr>
            <w:r w:rsidRPr="0040276E">
              <w:t>Releas</w:t>
            </w:r>
            <w:r w:rsidRPr="0040276E">
              <w:t xml:space="preserve">e created to amend typographical error in the performance criteria. </w:t>
            </w:r>
          </w:p>
        </w:tc>
      </w:tr>
    </w:tbl>
    <w:p w:rsidR="00000000" w:rsidRPr="0040276E" w:rsidP="0040276E">
      <w:pPr>
        <w:pStyle w:val="BodyText"/>
      </w:pPr>
    </w:p>
    <w:p w:rsidR="00000000" w:rsidRPr="0040276E" w:rsidP="0040276E">
      <w:pPr>
        <w:pStyle w:val="AllowPageBreak"/>
      </w:pPr>
    </w:p>
    <w:p w:rsidR="00000000" w:rsidRPr="0040276E" w:rsidP="0040276E">
      <w:pPr>
        <w:pStyle w:val="Heading1"/>
      </w:pPr>
      <w:bookmarkStart w:id="2" w:name="O_1167493"/>
      <w:bookmarkEnd w:id="2"/>
      <w:r w:rsidRPr="0040276E">
        <w:t>Application</w:t>
      </w:r>
    </w:p>
    <w:p w:rsidR="00000000" w:rsidRPr="0040276E" w:rsidP="00462772">
      <w:pPr>
        <w:pStyle w:val="BodyText"/>
      </w:pPr>
      <w:r w:rsidRPr="0040276E">
        <w:t>This unit describes the skills and knowledge required to enhance project outcomes by contributing to quality planning, applying quality policies and proce</w:t>
      </w:r>
      <w:r w:rsidRPr="0040276E">
        <w:t>dures, and contributing to continuous improvement in projects.</w:t>
      </w:r>
    </w:p>
    <w:p w:rsidR="00000000" w:rsidRPr="0040276E" w:rsidP="00462772">
      <w:pPr>
        <w:pStyle w:val="BodyText"/>
      </w:pPr>
      <w:r w:rsidRPr="0040276E">
        <w:t>The unit applies to individuals who are project practitioners working in a project support role.</w:t>
      </w:r>
    </w:p>
    <w:p w:rsidR="00000000" w:rsidRPr="0040276E" w:rsidP="00462772">
      <w:pPr>
        <w:pStyle w:val="BodyText"/>
      </w:pPr>
      <w:r w:rsidRPr="0040276E">
        <w:t>No licensing, legislative, regulatory or certification requirements apply to this unit at the time of endorsement.</w:t>
      </w:r>
    </w:p>
    <w:p w:rsidR="00000000" w:rsidRPr="0040276E" w:rsidP="0040276E">
      <w:pPr>
        <w:pStyle w:val="Heading1"/>
      </w:pPr>
      <w:bookmarkStart w:id="3" w:name="O_1167492"/>
      <w:bookmarkEnd w:id="3"/>
      <w:r w:rsidRPr="0040276E">
        <w:t>Unit Sector</w:t>
      </w:r>
    </w:p>
    <w:p w:rsidR="00000000" w:rsidRPr="0040276E" w:rsidP="00462772">
      <w:pPr>
        <w:pStyle w:val="BodyText"/>
      </w:pPr>
      <w:r w:rsidRPr="0040276E">
        <w:t>Business Competence – Project Management</w:t>
      </w:r>
    </w:p>
    <w:p w:rsidR="00000000" w:rsidRPr="0040276E" w:rsidP="0040276E">
      <w:pPr>
        <w:pStyle w:val="Heading1"/>
      </w:pPr>
      <w:bookmarkStart w:id="4" w:name="O_1167491"/>
      <w:bookmarkEnd w:id="4"/>
      <w:r w:rsidRPr="0040276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BodyText"/>
            </w:pPr>
            <w:r w:rsidRPr="0040276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rPr>
                <w:rStyle w:val="SpecialBold"/>
              </w:rPr>
              <w:t>PERFORMA</w:t>
            </w:r>
            <w:r w:rsidRPr="0040276E">
              <w:rPr>
                <w:rStyle w:val="SpecialBold"/>
              </w:rPr>
              <w:t>NCE CRITERIA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BodyText"/>
            </w:pPr>
            <w:r w:rsidRPr="0040276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"/>
              <w:rPr>
                <w:lang w:val="en-NZ"/>
              </w:rPr>
            </w:pPr>
            <w:r w:rsidRPr="0040276E">
              <w:t>1. Contribute to project quality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"/>
            </w:pPr>
            <w:r w:rsidRPr="0040276E">
              <w:t>1.1 Contribute to determini</w:t>
            </w:r>
            <w:r w:rsidRPr="0040276E">
              <w:t>ng quality requirements of project stakeholders</w:t>
            </w:r>
          </w:p>
          <w:p w:rsidR="00000000" w:rsidRPr="0040276E" w:rsidP="0040276E">
            <w:pPr>
              <w:pStyle w:val="List"/>
            </w:pPr>
            <w:r w:rsidRPr="0040276E">
              <w:t>1.2 Contribute to identifying quantifiable quality criteria for project deliverables</w:t>
            </w:r>
          </w:p>
          <w:p w:rsidR="00000000" w:rsidRPr="0040276E" w:rsidP="0040276E">
            <w:pPr>
              <w:pStyle w:val="List"/>
            </w:pPr>
            <w:r w:rsidRPr="0040276E">
              <w:t>1.3 Locate and interpret policy and procedures for project quality</w:t>
            </w:r>
          </w:p>
          <w:p w:rsidR="00000000" w:rsidP="0040276E">
            <w:pPr>
              <w:pStyle w:val="List"/>
              <w:rPr>
                <w:lang w:val="en-NZ"/>
              </w:rPr>
            </w:pPr>
            <w:r w:rsidRPr="0040276E">
              <w:t>1.4 Contribute to developing quality requirements in the</w:t>
            </w:r>
            <w:r w:rsidRPr="0040276E">
              <w:t xml:space="preserve"> project plan and processes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"/>
              <w:rPr>
                <w:lang w:val="en-NZ"/>
              </w:rPr>
            </w:pPr>
            <w:r w:rsidRPr="0040276E">
              <w:t>2. Apply quality policies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"/>
            </w:pPr>
            <w:r w:rsidRPr="0040276E">
              <w:t>2.1 Implement quality assurance in the project according to agreed quality standards and guidelines</w:t>
            </w:r>
          </w:p>
          <w:p w:rsidR="00000000" w:rsidRPr="0040276E" w:rsidP="0040276E">
            <w:pPr>
              <w:pStyle w:val="List"/>
            </w:pPr>
            <w:r w:rsidRPr="0040276E">
              <w:t>2.2 Select and apply quality management tools and techniques to project processes acco</w:t>
            </w:r>
            <w:r w:rsidRPr="0040276E">
              <w:t>rding to organisational policy</w:t>
            </w:r>
          </w:p>
          <w:p w:rsidR="00000000" w:rsidRPr="0040276E" w:rsidP="0040276E">
            <w:pPr>
              <w:pStyle w:val="List"/>
            </w:pPr>
            <w:r w:rsidRPr="0040276E">
              <w:t>2.3 Maintain quality-control records and audit documentation according to agreed procedures</w:t>
            </w:r>
          </w:p>
          <w:p w:rsidR="00000000" w:rsidRPr="0040276E" w:rsidP="0040276E">
            <w:pPr>
              <w:pStyle w:val="List"/>
            </w:pPr>
            <w:r w:rsidRPr="0040276E">
              <w:t>2.4 Identify and maintain records against agreed quality requirements</w:t>
            </w:r>
          </w:p>
          <w:p w:rsidR="00000000" w:rsidP="0040276E">
            <w:pPr>
              <w:pStyle w:val="List"/>
              <w:rPr>
                <w:lang w:val="en-NZ"/>
              </w:rPr>
            </w:pPr>
            <w:r w:rsidRPr="0040276E">
              <w:t>2.5 Communicate shortfalls in quality outcomes to others to ena</w:t>
            </w:r>
            <w:r w:rsidRPr="0040276E">
              <w:t>ble appropriate action to be initiated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"/>
              <w:rPr>
                <w:lang w:val="en-NZ"/>
              </w:rPr>
            </w:pPr>
            <w:r w:rsidRPr="0040276E">
              <w:t>3. Contribute to project continuous improvement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"/>
            </w:pPr>
            <w:r w:rsidRPr="0040276E">
              <w:t xml:space="preserve">3.1 Participate in a continuous improvement processes and review project outcomes </w:t>
            </w:r>
          </w:p>
          <w:p w:rsidR="00000000" w:rsidRPr="0040276E" w:rsidP="0040276E">
            <w:pPr>
              <w:pStyle w:val="List"/>
            </w:pPr>
            <w:r w:rsidRPr="0040276E">
              <w:t xml:space="preserve">3.2 Report quality management issues and responses to others for application </w:t>
            </w:r>
            <w:r w:rsidRPr="0040276E">
              <w:t>to future projects</w:t>
            </w:r>
          </w:p>
        </w:tc>
      </w:tr>
    </w:tbl>
    <w:p w:rsidR="00000000" w:rsidRPr="0040276E" w:rsidP="0040276E">
      <w:pPr>
        <w:pStyle w:val="List"/>
      </w:pPr>
    </w:p>
    <w:p w:rsidR="00000000" w:rsidRPr="0040276E" w:rsidP="0040276E">
      <w:pPr>
        <w:pStyle w:val="AllowPageBreak"/>
      </w:pPr>
    </w:p>
    <w:p w:rsidR="00000000" w:rsidRPr="0040276E" w:rsidP="0040276E">
      <w:pPr>
        <w:pStyle w:val="Heading1"/>
      </w:pPr>
      <w:bookmarkStart w:id="5" w:name="O_1167490"/>
      <w:bookmarkEnd w:id="5"/>
      <w:r w:rsidRPr="0040276E">
        <w:t>Foundation Skills</w:t>
      </w:r>
    </w:p>
    <w:p w:rsidR="00000000" w:rsidRPr="00462772" w:rsidP="00462772">
      <w:pPr>
        <w:pStyle w:val="BodyText"/>
        <w:rPr>
          <w:i/>
        </w:rPr>
      </w:pPr>
      <w:r w:rsidRPr="004627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08"/>
      </w:tblGrid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BodyText"/>
            </w:pPr>
            <w:r w:rsidRPr="0040276E">
              <w:rPr>
                <w:rStyle w:val="SpecialBold"/>
              </w:rPr>
              <w:t>SKILL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rPr>
                <w:rStyle w:val="SpecialBold"/>
              </w:rPr>
              <w:t>DESCRIPTION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Reading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Reviews and evaluates project documentation and stakeholder feedback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Writing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Bullet"/>
            </w:pPr>
            <w:r w:rsidRPr="0040276E">
              <w:t>Prepares and updates documentation, using appropriate language, and matching style of writing to purpose and audience</w:t>
            </w:r>
          </w:p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Creates and updates records according to organisational requirements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Oral Communication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Uses clear language to share and review information with others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Numeracy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Extracts and evaluates mathematical information embedded in a range of tasks and texts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Sel</w:t>
            </w:r>
            <w:r w:rsidRPr="0040276E">
              <w:t xml:space="preserve">f-management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Adheres to policies, procedures and legislative requirements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>Teamwork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Bullet"/>
            </w:pPr>
            <w:r w:rsidRPr="0040276E">
              <w:t>Selects appropriate communication practices in a range of work contexts</w:t>
            </w:r>
          </w:p>
          <w:p w:rsidR="00000000" w:rsidP="0040276E">
            <w:pPr>
              <w:pStyle w:val="ListBullet"/>
              <w:rPr>
                <w:lang w:val="en-NZ"/>
              </w:rPr>
            </w:pPr>
            <w:r w:rsidRPr="0040276E">
              <w:t>Collaborates and cooperates with others to achieve shared goals</w:t>
            </w:r>
          </w:p>
        </w:tc>
      </w:tr>
      <w:tr w:rsidTr="0040276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76E">
            <w:pPr>
              <w:pStyle w:val="BodyText"/>
              <w:rPr>
                <w:lang w:val="en-NZ"/>
              </w:rPr>
            </w:pPr>
            <w:r w:rsidRPr="0040276E">
              <w:t xml:space="preserve">Planning and organising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76E" w:rsidP="0040276E">
            <w:pPr>
              <w:pStyle w:val="ListBullet"/>
            </w:pPr>
            <w:r w:rsidRPr="0040276E">
              <w:t>Plans and organises tasks and activities to apply organisational quality compliance requirements</w:t>
            </w:r>
          </w:p>
          <w:p w:rsidR="00000000" w:rsidRPr="0040276E" w:rsidP="0040276E">
            <w:pPr>
              <w:pStyle w:val="ListBullet"/>
            </w:pPr>
            <w:r w:rsidRPr="0040276E">
              <w:t xml:space="preserve">Uses formal and informal processes to monitor implementation of plans and reflect on outcomes </w:t>
            </w:r>
          </w:p>
        </w:tc>
      </w:tr>
    </w:tbl>
    <w:p w:rsidR="00000000" w:rsidRPr="0040276E" w:rsidP="0040276E">
      <w:pPr>
        <w:pStyle w:val="BodyText"/>
      </w:pPr>
    </w:p>
    <w:p w:rsidR="00000000" w:rsidRPr="0040276E" w:rsidP="0040276E">
      <w:pPr>
        <w:pStyle w:val="AllowPageBreak"/>
      </w:pPr>
    </w:p>
    <w:p w:rsidR="00000000" w:rsidRPr="0040276E" w:rsidP="0040276E">
      <w:pPr>
        <w:pStyle w:val="Heading1"/>
      </w:pPr>
      <w:bookmarkStart w:id="6" w:name="O_1167489"/>
      <w:bookmarkEnd w:id="6"/>
      <w:r w:rsidRPr="0040276E">
        <w:t>Unit Mapping Information</w:t>
      </w:r>
    </w:p>
    <w:p w:rsidR="00000000" w:rsidRPr="0040276E" w:rsidP="00462772">
      <w:pPr>
        <w:pStyle w:val="BodyText"/>
      </w:pPr>
      <w:r w:rsidRPr="0040276E">
        <w:t xml:space="preserve">Supersedes and is </w:t>
      </w:r>
      <w:r w:rsidRPr="0040276E">
        <w:t>equivalent to BSBPMG411 Apply project quality management techniques.</w:t>
      </w:r>
    </w:p>
    <w:p w:rsidR="00000000" w:rsidRPr="0040276E" w:rsidP="0040276E">
      <w:pPr>
        <w:pStyle w:val="Heading1"/>
      </w:pPr>
      <w:bookmarkStart w:id="7" w:name="O_1167495"/>
      <w:bookmarkEnd w:id="7"/>
      <w:r w:rsidRPr="0040276E">
        <w:t>Links</w:t>
      </w:r>
    </w:p>
    <w:p w:rsidR="00000000" w:rsidRPr="0040276E" w:rsidP="00462772">
      <w:pPr>
        <w:pStyle w:val="BodyText"/>
      </w:pPr>
      <w:r w:rsidRPr="004027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7B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276E" w:rsidP="0040276E"/>
    <w:sectPr w:rsidSect="00402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6E" w:rsidRPr="00462772" w:rsidP="00462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72" w:rsidP="00402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772" w:rsidP="00402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2772" w:rsidP="00402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76E" w:rsidRPr="00462772" w:rsidP="00462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772" w:rsidRPr="002D2AF8" w:rsidP="00402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BSBPMG422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62772" w:rsidP="00402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08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0D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76E"/>
  </w:style>
  <w:style w:type="character" w:customStyle="1" w:styleId="Heading1Char">
    <w:name w:val="Heading 1 Char"/>
    <w:basedOn w:val="DefaultParagraphFont"/>
    <w:link w:val="Heading1"/>
    <w:rsid w:val="00402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7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76E"/>
    <w:rPr>
      <w:b/>
      <w:spacing w:val="0"/>
    </w:rPr>
  </w:style>
  <w:style w:type="character" w:styleId="Emphasis">
    <w:name w:val="Emphasis"/>
    <w:basedOn w:val="DefaultParagraphFont"/>
    <w:qFormat/>
    <w:rsid w:val="0040276E"/>
    <w:rPr>
      <w:i/>
    </w:rPr>
  </w:style>
  <w:style w:type="paragraph" w:customStyle="1" w:styleId="SuperHeading">
    <w:name w:val="SuperHeading"/>
    <w:basedOn w:val="Normal"/>
    <w:rsid w:val="00402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7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7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76E"/>
  </w:style>
  <w:style w:type="paragraph" w:styleId="TableofFigures">
    <w:name w:val="table of figures"/>
    <w:basedOn w:val="Normal"/>
    <w:next w:val="Normal"/>
    <w:semiHidden/>
    <w:rsid w:val="00402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7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76E"/>
    <w:rPr>
      <w:rFonts w:ascii="Wingdings" w:hAnsi="Wingdings"/>
    </w:rPr>
  </w:style>
  <w:style w:type="paragraph" w:customStyle="1" w:styleId="TableHeading">
    <w:name w:val="Table Heading"/>
    <w:basedOn w:val="HeadingBase"/>
    <w:rsid w:val="00402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76E"/>
    <w:rPr>
      <w:color w:val="0033CC"/>
      <w:u w:val="none"/>
    </w:rPr>
  </w:style>
  <w:style w:type="paragraph" w:customStyle="1" w:styleId="BodyTextRight">
    <w:name w:val="Body Text Right"/>
    <w:basedOn w:val="BodyText"/>
    <w:rsid w:val="00402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7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76E"/>
    <w:rPr>
      <w:sz w:val="32"/>
    </w:rPr>
  </w:style>
  <w:style w:type="paragraph" w:customStyle="1" w:styleId="HeadingProcedure">
    <w:name w:val="Heading Procedure"/>
    <w:basedOn w:val="HeadingBase"/>
    <w:next w:val="Normal"/>
    <w:rsid w:val="00402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76E"/>
    <w:pPr>
      <w:spacing w:before="60" w:after="60"/>
    </w:pPr>
  </w:style>
  <w:style w:type="paragraph" w:styleId="ListContinue">
    <w:name w:val="List Continue"/>
    <w:basedOn w:val="List"/>
    <w:rsid w:val="0040276E"/>
    <w:pPr>
      <w:ind w:firstLine="0"/>
    </w:pPr>
  </w:style>
  <w:style w:type="paragraph" w:customStyle="1" w:styleId="ListNote">
    <w:name w:val="List Note"/>
    <w:basedOn w:val="List"/>
    <w:rsid w:val="00402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76E"/>
    <w:rPr>
      <w:rFonts w:ascii="Courier New" w:hAnsi="Courier New"/>
    </w:rPr>
  </w:style>
  <w:style w:type="paragraph" w:customStyle="1" w:styleId="NoteBullet">
    <w:name w:val="Note Bullet"/>
    <w:basedOn w:val="Note"/>
    <w:rsid w:val="00402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7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76E"/>
    <w:rPr>
      <w:b/>
      <w:smallCaps/>
    </w:rPr>
  </w:style>
  <w:style w:type="paragraph" w:customStyle="1" w:styleId="TableListNumber">
    <w:name w:val="Table List Number"/>
    <w:basedOn w:val="ListNumber"/>
    <w:rsid w:val="00402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76E"/>
    <w:pPr>
      <w:numPr>
        <w:numId w:val="8"/>
      </w:numPr>
    </w:pPr>
  </w:style>
  <w:style w:type="paragraph" w:customStyle="1" w:styleId="ListAlpha2">
    <w:name w:val="List Alpha 2"/>
    <w:basedOn w:val="List2"/>
    <w:rsid w:val="0040276E"/>
    <w:pPr>
      <w:numPr>
        <w:numId w:val="7"/>
      </w:numPr>
    </w:pPr>
  </w:style>
  <w:style w:type="paragraph" w:styleId="List2">
    <w:name w:val="List 2"/>
    <w:basedOn w:val="BodyText"/>
    <w:rsid w:val="00402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7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7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76E"/>
    <w:pPr>
      <w:numPr>
        <w:numId w:val="3"/>
      </w:numPr>
    </w:pPr>
  </w:style>
  <w:style w:type="paragraph" w:styleId="ListContinue2">
    <w:name w:val="List Continue 2"/>
    <w:basedOn w:val="List2"/>
    <w:rsid w:val="0040276E"/>
    <w:pPr>
      <w:ind w:firstLine="0"/>
    </w:pPr>
  </w:style>
  <w:style w:type="paragraph" w:styleId="ListContinue3">
    <w:name w:val="List Continue 3"/>
    <w:basedOn w:val="List3"/>
    <w:rsid w:val="0040276E"/>
    <w:pPr>
      <w:ind w:left="1021" w:firstLine="0"/>
    </w:pPr>
  </w:style>
  <w:style w:type="paragraph" w:styleId="ListContinue4">
    <w:name w:val="List Continue 4"/>
    <w:basedOn w:val="List4"/>
    <w:rsid w:val="0040276E"/>
    <w:pPr>
      <w:ind w:firstLine="0"/>
    </w:pPr>
  </w:style>
  <w:style w:type="paragraph" w:styleId="ListContinue5">
    <w:name w:val="List Continue 5"/>
    <w:basedOn w:val="List5"/>
    <w:rsid w:val="0040276E"/>
    <w:pPr>
      <w:ind w:firstLine="0"/>
    </w:pPr>
  </w:style>
  <w:style w:type="paragraph" w:styleId="ListNumber3">
    <w:name w:val="List Number 3"/>
    <w:basedOn w:val="List3"/>
    <w:rsid w:val="0040276E"/>
    <w:pPr>
      <w:numPr>
        <w:numId w:val="4"/>
      </w:numPr>
    </w:pPr>
  </w:style>
  <w:style w:type="paragraph" w:styleId="ListNumber4">
    <w:name w:val="List Number 4"/>
    <w:basedOn w:val="List4"/>
    <w:rsid w:val="0040276E"/>
    <w:pPr>
      <w:numPr>
        <w:numId w:val="5"/>
      </w:numPr>
    </w:pPr>
  </w:style>
  <w:style w:type="paragraph" w:styleId="ListNumber5">
    <w:name w:val="List Number 5"/>
    <w:basedOn w:val="List5"/>
    <w:rsid w:val="0040276E"/>
    <w:pPr>
      <w:numPr>
        <w:numId w:val="6"/>
      </w:numPr>
    </w:pPr>
  </w:style>
  <w:style w:type="paragraph" w:styleId="BlockText">
    <w:name w:val="Block Text"/>
    <w:basedOn w:val="Normal"/>
    <w:rsid w:val="00402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76E"/>
    <w:rPr>
      <w:sz w:val="16"/>
      <w:vertAlign w:val="superscript"/>
    </w:rPr>
  </w:style>
  <w:style w:type="character" w:customStyle="1" w:styleId="Symbols">
    <w:name w:val="Symbols"/>
    <w:basedOn w:val="DefaultParagraphFont"/>
    <w:rsid w:val="0040276E"/>
    <w:rPr>
      <w:rFonts w:ascii="Symbol" w:hAnsi="Symbol"/>
    </w:rPr>
  </w:style>
  <w:style w:type="character" w:customStyle="1" w:styleId="MenuOptions">
    <w:name w:val="Menu Options"/>
    <w:basedOn w:val="DefaultParagraphFont"/>
    <w:rsid w:val="00402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76E"/>
    <w:rPr>
      <w:b/>
    </w:rPr>
  </w:style>
  <w:style w:type="character" w:customStyle="1" w:styleId="Underlined">
    <w:name w:val="Underlined"/>
    <w:basedOn w:val="DefaultParagraphFont"/>
    <w:rsid w:val="0040276E"/>
    <w:rPr>
      <w:u w:val="single"/>
    </w:rPr>
  </w:style>
  <w:style w:type="paragraph" w:customStyle="1" w:styleId="TableBodyTextRight">
    <w:name w:val="Table Body Text Right"/>
    <w:basedOn w:val="TableBodyText"/>
    <w:rsid w:val="00402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76E"/>
    <w:rPr>
      <w:sz w:val="18"/>
    </w:rPr>
  </w:style>
  <w:style w:type="paragraph" w:customStyle="1" w:styleId="BodySmallRight">
    <w:name w:val="Body Small Right"/>
    <w:basedOn w:val="BodyTextRight"/>
    <w:rsid w:val="0040276E"/>
    <w:rPr>
      <w:sz w:val="18"/>
      <w:szCs w:val="18"/>
    </w:rPr>
  </w:style>
  <w:style w:type="paragraph" w:customStyle="1" w:styleId="MarginEdition">
    <w:name w:val="Margin Edition"/>
    <w:basedOn w:val="MarginNote"/>
    <w:rsid w:val="00402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76E"/>
    <w:rPr>
      <w:sz w:val="2"/>
      <w:szCs w:val="2"/>
    </w:rPr>
  </w:style>
  <w:style w:type="character" w:customStyle="1" w:styleId="Small">
    <w:name w:val="Small"/>
    <w:basedOn w:val="DefaultParagraphFont"/>
    <w:rsid w:val="0040276E"/>
    <w:rPr>
      <w:sz w:val="16"/>
    </w:rPr>
  </w:style>
  <w:style w:type="paragraph" w:customStyle="1" w:styleId="WideTable">
    <w:name w:val="Wide Table"/>
    <w:basedOn w:val="Normal"/>
    <w:rsid w:val="00402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76E"/>
  </w:style>
  <w:style w:type="paragraph" w:styleId="Quote">
    <w:name w:val="Quote"/>
    <w:basedOn w:val="Heading1"/>
    <w:link w:val="QuoteChar"/>
    <w:qFormat/>
    <w:rsid w:val="00402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76E"/>
    <w:pPr>
      <w:pageBreakBefore/>
    </w:pPr>
  </w:style>
  <w:style w:type="paragraph" w:customStyle="1" w:styleId="Border">
    <w:name w:val="Border"/>
    <w:basedOn w:val="Normal"/>
    <w:qFormat/>
    <w:rsid w:val="00402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76E"/>
    <w:rPr>
      <w:u w:val="single"/>
    </w:rPr>
  </w:style>
  <w:style w:type="character" w:customStyle="1" w:styleId="BoldandItalics">
    <w:name w:val="Bold and Italics"/>
    <w:qFormat/>
    <w:rsid w:val="0040276E"/>
    <w:rPr>
      <w:b/>
      <w:i/>
      <w:u w:val="none"/>
    </w:rPr>
  </w:style>
  <w:style w:type="paragraph" w:styleId="BalloonText">
    <w:name w:val="Balloon Text"/>
    <w:basedOn w:val="Normal"/>
    <w:link w:val="BalloonTextChar"/>
    <w:rsid w:val="00402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76E"/>
    <w:pPr>
      <w:spacing w:before="0" w:after="0"/>
    </w:pPr>
  </w:style>
  <w:style w:type="paragraph" w:customStyle="1" w:styleId="BodyTextBold">
    <w:name w:val="Body Text Bold"/>
    <w:basedOn w:val="BodyText"/>
    <w:qFormat/>
    <w:rsid w:val="0040276E"/>
    <w:rPr>
      <w:b/>
    </w:rPr>
  </w:style>
  <w:style w:type="character" w:styleId="Hyperlink">
    <w:name w:val="Hyperlink"/>
    <w:basedOn w:val="DefaultParagraphFont"/>
    <w:uiPriority w:val="99"/>
    <w:unhideWhenUsed/>
    <w:rsid w:val="00462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487</Words>
  <Characters>3284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BSBPMG422 Apply project quality management techniques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2024-12-24T01:07:00Z</dcterms:modified>
</cp:coreProperties>
</file>