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BCD" w:rsidP="00EE5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BSBPMG422 Apply project quality management techniques</w:t>
      </w:r>
      <w:r>
        <w:fldChar w:fldCharType="end"/>
      </w:r>
    </w:p>
    <w:p w:rsidR="00EE5BCD" w:rsidP="00EE5BCD">
      <w:pPr>
        <w:pStyle w:val="Version"/>
        <w:sectPr w:rsidSect="00437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7411" w:rsidP="00437411">
      <w:pPr>
        <w:pStyle w:val="SuperHeading"/>
      </w:pPr>
      <w:r w:rsidRPr="00437411">
        <w:t>Assessment Requirements for BSBPMG422 Apply project quality management techniques</w:t>
      </w:r>
    </w:p>
    <w:p w:rsidR="00000000" w:rsidRPr="00437411" w:rsidP="00437411">
      <w:pPr>
        <w:pStyle w:val="Heading1"/>
      </w:pPr>
      <w:bookmarkStart w:id="1" w:name="O_1167487"/>
      <w:bookmarkEnd w:id="1"/>
      <w:r w:rsidRPr="0043741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E5B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411" w:rsidP="00437411">
            <w:pPr>
              <w:pStyle w:val="BodyText"/>
            </w:pPr>
            <w:r w:rsidRPr="00437411">
              <w:rPr>
                <w:rStyle w:val="SpecialBold"/>
              </w:rPr>
              <w:t>Release</w:t>
            </w:r>
            <w:r w:rsidRPr="0043741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411">
            <w:pPr>
              <w:pStyle w:val="BodyText"/>
              <w:rPr>
                <w:lang w:val="en-NZ"/>
              </w:rPr>
            </w:pPr>
            <w:r w:rsidRPr="00437411">
              <w:rPr>
                <w:rStyle w:val="SpecialBold"/>
              </w:rPr>
              <w:t>Comments</w:t>
            </w:r>
            <w:r w:rsidRPr="00437411">
              <w:t> </w:t>
            </w:r>
          </w:p>
        </w:tc>
      </w:tr>
      <w:tr w:rsidTr="00EE5B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411">
            <w:pPr>
              <w:pStyle w:val="BodyText"/>
              <w:rPr>
                <w:lang w:val="en-NZ"/>
              </w:rPr>
            </w:pPr>
            <w:r w:rsidRPr="0043741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411">
            <w:pPr>
              <w:pStyle w:val="BodyText"/>
              <w:rPr>
                <w:lang w:val="en-NZ"/>
              </w:rPr>
            </w:pPr>
            <w:r w:rsidRPr="00437411">
              <w:t>This version first released with BSB Business Services Training Package Version 7.0.</w:t>
            </w:r>
          </w:p>
        </w:tc>
      </w:tr>
      <w:tr w:rsidTr="00EE5B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411">
            <w:pPr>
              <w:pStyle w:val="BodyText"/>
              <w:rPr>
                <w:lang w:val="en-NZ"/>
              </w:rPr>
            </w:pPr>
            <w:r w:rsidRPr="00437411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411" w:rsidP="00437411">
            <w:pPr>
              <w:pStyle w:val="BodyText"/>
            </w:pPr>
            <w:r w:rsidRPr="00437411">
              <w:t>This version first released with BSB Business Services Training Package Version 7.1.</w:t>
            </w:r>
          </w:p>
          <w:p w:rsidR="00000000" w:rsidRPr="00437411" w:rsidP="00437411">
            <w:pPr>
              <w:pStyle w:val="BodyText"/>
            </w:pPr>
            <w:r w:rsidRPr="00437411">
              <w:t xml:space="preserve">Release created to amend typographical error in the performance criteria. </w:t>
            </w:r>
          </w:p>
        </w:tc>
      </w:tr>
    </w:tbl>
    <w:p w:rsidR="00000000" w:rsidRPr="00437411" w:rsidP="00437411">
      <w:pPr>
        <w:pStyle w:val="BodyText"/>
      </w:pPr>
    </w:p>
    <w:p w:rsidR="00000000" w:rsidRPr="00437411" w:rsidP="00437411">
      <w:pPr>
        <w:pStyle w:val="AllowPageBreak"/>
      </w:pPr>
    </w:p>
    <w:p w:rsidR="00000000" w:rsidRPr="00437411" w:rsidP="00437411">
      <w:pPr>
        <w:pStyle w:val="Heading1"/>
      </w:pPr>
      <w:bookmarkStart w:id="2" w:name="O_1167486"/>
      <w:bookmarkEnd w:id="2"/>
      <w:r w:rsidRPr="00437411">
        <w:t>Performance Evidence</w:t>
      </w:r>
    </w:p>
    <w:p w:rsidR="00000000" w:rsidRPr="00437411" w:rsidP="00EE5BCD">
      <w:pPr>
        <w:pStyle w:val="BodyText"/>
      </w:pPr>
      <w:r w:rsidRPr="00437411">
        <w:t>The candidate must demonstrate the ability to complete</w:t>
      </w:r>
      <w:r w:rsidRPr="00437411">
        <w:t xml:space="preserve"> the tasks outlined in the elements, performance criteria and foundation skills of this unit, including evidence of the ability to:</w:t>
      </w:r>
    </w:p>
    <w:p w:rsidR="00000000" w:rsidRPr="00437411" w:rsidP="00437411">
      <w:pPr>
        <w:pStyle w:val="ListBullet"/>
      </w:pPr>
      <w:r w:rsidRPr="00437411">
        <w:t xml:space="preserve">support project managers and other team members to apply project quality management techniques during </w:t>
      </w:r>
      <w:r w:rsidRPr="00437411">
        <w:t>at least two different projects.</w:t>
      </w:r>
    </w:p>
    <w:p w:rsidR="00000000" w:rsidRPr="00437411" w:rsidP="00EE5BCD">
      <w:pPr>
        <w:pStyle w:val="BodyText"/>
      </w:pPr>
      <w:r w:rsidRPr="00437411">
        <w:t>In the course of the above, the candidate must:</w:t>
      </w:r>
    </w:p>
    <w:p w:rsidR="00000000" w:rsidRPr="00437411" w:rsidP="00437411">
      <w:pPr>
        <w:pStyle w:val="ListBullet"/>
      </w:pPr>
      <w:r w:rsidRPr="00437411">
        <w:t>work in a team environment to plan and develop quality management and continuous improvement parameters</w:t>
      </w:r>
    </w:p>
    <w:p w:rsidR="00000000" w:rsidRPr="00437411" w:rsidP="00437411">
      <w:pPr>
        <w:pStyle w:val="ListBullet"/>
      </w:pPr>
      <w:r w:rsidRPr="00437411">
        <w:t>apply quality management techniques in a project relevant to the organ</w:t>
      </w:r>
      <w:r w:rsidRPr="00437411">
        <w:t>isation and industry context</w:t>
      </w:r>
    </w:p>
    <w:p w:rsidR="00000000" w:rsidRPr="00437411" w:rsidP="00437411">
      <w:pPr>
        <w:pStyle w:val="ListBullet"/>
      </w:pPr>
      <w:r w:rsidRPr="00437411">
        <w:t>maintain accurate quality records</w:t>
      </w:r>
    </w:p>
    <w:p w:rsidR="00000000" w:rsidRPr="00437411" w:rsidP="00437411">
      <w:pPr>
        <w:pStyle w:val="ListBullet"/>
      </w:pPr>
      <w:r w:rsidRPr="00437411">
        <w:t>contribute to project continuous improvement process.</w:t>
      </w:r>
    </w:p>
    <w:p w:rsidR="00000000" w:rsidRPr="00437411" w:rsidP="00437411">
      <w:pPr>
        <w:pStyle w:val="AllowPageBreak"/>
      </w:pPr>
    </w:p>
    <w:p w:rsidR="00000000" w:rsidRPr="00437411" w:rsidP="00437411">
      <w:pPr>
        <w:pStyle w:val="Heading1"/>
      </w:pPr>
      <w:bookmarkStart w:id="3" w:name="O_1167485"/>
      <w:bookmarkEnd w:id="3"/>
      <w:r w:rsidRPr="00437411">
        <w:t>Knowledge Evidence</w:t>
      </w:r>
    </w:p>
    <w:p w:rsidR="00000000" w:rsidRPr="00437411" w:rsidP="00EE5BCD">
      <w:pPr>
        <w:pStyle w:val="BodyText"/>
      </w:pPr>
      <w:r w:rsidRPr="00437411">
        <w:t>The candidate must be able to demonstrate knowledge to complete the tasks outlined in the elements, p</w:t>
      </w:r>
      <w:r w:rsidRPr="00437411">
        <w:t>erformance criteria and foundation skills of this unit, including knowledge of:</w:t>
      </w:r>
    </w:p>
    <w:p w:rsidR="00000000" w:rsidRPr="00437411" w:rsidP="00437411">
      <w:pPr>
        <w:pStyle w:val="ListBullet"/>
      </w:pPr>
      <w:r w:rsidRPr="00437411">
        <w:t xml:space="preserve">organisational policy and procedures for project quality </w:t>
      </w:r>
    </w:p>
    <w:p w:rsidR="00000000" w:rsidRPr="00437411" w:rsidP="00437411">
      <w:pPr>
        <w:pStyle w:val="ListBullet"/>
      </w:pPr>
      <w:r w:rsidRPr="00437411">
        <w:t xml:space="preserve">continuous improvement processes </w:t>
      </w:r>
    </w:p>
    <w:p w:rsidR="00000000" w:rsidRPr="00437411" w:rsidP="00437411">
      <w:pPr>
        <w:pStyle w:val="ListBullet"/>
      </w:pPr>
      <w:r w:rsidRPr="00437411">
        <w:t>quality-assurance processes and requirements</w:t>
      </w:r>
    </w:p>
    <w:p w:rsidR="00000000" w:rsidRPr="00437411" w:rsidP="00437411">
      <w:pPr>
        <w:pStyle w:val="ListBullet"/>
      </w:pPr>
      <w:r w:rsidRPr="00437411">
        <w:t>quality-control processes and requirem</w:t>
      </w:r>
      <w:r w:rsidRPr="00437411">
        <w:t>ents</w:t>
      </w:r>
    </w:p>
    <w:p w:rsidR="00000000" w:rsidRPr="00437411" w:rsidP="00437411">
      <w:pPr>
        <w:pStyle w:val="ListBullet"/>
      </w:pPr>
      <w:r w:rsidRPr="00437411">
        <w:t>quality criteria relevant to industry</w:t>
      </w:r>
    </w:p>
    <w:p w:rsidR="00000000" w:rsidRPr="00437411" w:rsidP="00437411">
      <w:pPr>
        <w:pStyle w:val="ListBullet"/>
      </w:pPr>
      <w:r w:rsidRPr="00437411">
        <w:t>quality management tools and methodologies relevant to industry and organisation</w:t>
      </w:r>
    </w:p>
    <w:p w:rsidR="00000000" w:rsidRPr="00437411" w:rsidP="00437411">
      <w:pPr>
        <w:pStyle w:val="ListBullet"/>
      </w:pPr>
      <w:r w:rsidRPr="00437411">
        <w:t>quality standards and their place in the project life cycle.</w:t>
      </w:r>
    </w:p>
    <w:p w:rsidR="00000000" w:rsidRPr="00437411" w:rsidP="00437411">
      <w:pPr>
        <w:pStyle w:val="AllowPageBreak"/>
      </w:pPr>
    </w:p>
    <w:p w:rsidR="00000000" w:rsidRPr="00437411" w:rsidP="00437411">
      <w:pPr>
        <w:pStyle w:val="Heading1"/>
      </w:pPr>
      <w:bookmarkStart w:id="4" w:name="O_1167484"/>
      <w:bookmarkEnd w:id="4"/>
      <w:r w:rsidRPr="00437411">
        <w:t>Assessment Conditions</w:t>
      </w:r>
    </w:p>
    <w:p w:rsidR="00000000" w:rsidRPr="00437411" w:rsidP="00EE5BCD">
      <w:pPr>
        <w:pStyle w:val="BodyText"/>
      </w:pPr>
      <w:r w:rsidRPr="00437411">
        <w:t>Skills in this unit must be de</w:t>
      </w:r>
      <w:r w:rsidRPr="00437411">
        <w:t xml:space="preserve">monstrated in a workplace or simulated environment where the conditions are typical of those in a working environment in this industry. </w:t>
      </w:r>
    </w:p>
    <w:p w:rsidR="00000000" w:rsidRPr="00437411" w:rsidP="00EE5BCD">
      <w:pPr>
        <w:pStyle w:val="BodyText"/>
      </w:pPr>
      <w:r w:rsidRPr="00437411">
        <w:t xml:space="preserve">This includes access to: </w:t>
      </w:r>
    </w:p>
    <w:p w:rsidR="00000000" w:rsidRPr="00437411" w:rsidP="00437411">
      <w:pPr>
        <w:pStyle w:val="ListBullet"/>
      </w:pPr>
      <w:r w:rsidRPr="00437411">
        <w:t>project documentation used for quality management purposes</w:t>
      </w:r>
    </w:p>
    <w:p w:rsidR="00000000" w:rsidRPr="00437411" w:rsidP="00437411">
      <w:pPr>
        <w:pStyle w:val="ListBullet"/>
      </w:pPr>
      <w:r w:rsidRPr="00437411">
        <w:t>project records.</w:t>
      </w:r>
    </w:p>
    <w:p w:rsidR="00000000" w:rsidRPr="00437411" w:rsidP="00437411">
      <w:pPr>
        <w:pStyle w:val="BodyText"/>
      </w:pPr>
    </w:p>
    <w:p w:rsidR="00000000" w:rsidRPr="00437411" w:rsidP="00EE5BCD">
      <w:pPr>
        <w:pStyle w:val="BodyText"/>
      </w:pPr>
      <w:r w:rsidRPr="00437411">
        <w:t>Assessors of this unit must satisfy the requirements for assessors in applicable vocational education and training legislation, frameworks and/or standards.</w:t>
      </w:r>
    </w:p>
    <w:p w:rsidR="00000000" w:rsidRPr="00437411" w:rsidP="00437411">
      <w:pPr>
        <w:pStyle w:val="Heading1"/>
      </w:pPr>
      <w:bookmarkStart w:id="5" w:name="O_1167496"/>
      <w:bookmarkEnd w:id="5"/>
      <w:r w:rsidRPr="00437411">
        <w:t>Links</w:t>
      </w:r>
    </w:p>
    <w:p w:rsidR="00000000" w:rsidRPr="00437411" w:rsidP="00EE5BCD">
      <w:pPr>
        <w:pStyle w:val="BodyText"/>
      </w:pPr>
      <w:r w:rsidRPr="004374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75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7411" w:rsidP="00437411"/>
    <w:sectPr w:rsidSect="00437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1" w:rsidRPr="00EE5BCD" w:rsidP="00EE5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CD" w:rsidP="00437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BCD" w:rsidP="00437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5BCD" w:rsidP="00437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411" w:rsidRPr="00EE5BCD" w:rsidP="00EE5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CD" w:rsidRPr="002D2AF8" w:rsidP="00437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BSBPMG422 Apply project quality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E5BCD" w:rsidP="00437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086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6D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411"/>
  </w:style>
  <w:style w:type="character" w:customStyle="1" w:styleId="Heading1Char">
    <w:name w:val="Heading 1 Char"/>
    <w:basedOn w:val="DefaultParagraphFont"/>
    <w:link w:val="Heading1"/>
    <w:rsid w:val="00437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4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411"/>
    <w:rPr>
      <w:b/>
      <w:spacing w:val="0"/>
    </w:rPr>
  </w:style>
  <w:style w:type="paragraph" w:customStyle="1" w:styleId="SuperHeading">
    <w:name w:val="SuperHeading"/>
    <w:basedOn w:val="Normal"/>
    <w:rsid w:val="00437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411"/>
    <w:rPr>
      <w:i/>
    </w:rPr>
  </w:style>
  <w:style w:type="paragraph" w:styleId="Caption">
    <w:name w:val="caption"/>
    <w:basedOn w:val="BodyText"/>
    <w:next w:val="Normal"/>
    <w:qFormat/>
    <w:rsid w:val="00437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411"/>
  </w:style>
  <w:style w:type="paragraph" w:styleId="TableofFigures">
    <w:name w:val="table of figures"/>
    <w:basedOn w:val="Normal"/>
    <w:next w:val="Normal"/>
    <w:semiHidden/>
    <w:rsid w:val="00437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7411"/>
    <w:rPr>
      <w:rFonts w:ascii="Wingdings" w:hAnsi="Wingdings"/>
    </w:rPr>
  </w:style>
  <w:style w:type="paragraph" w:customStyle="1" w:styleId="TableHeading">
    <w:name w:val="Table Heading"/>
    <w:basedOn w:val="HeadingBase"/>
    <w:rsid w:val="00437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411"/>
    <w:rPr>
      <w:color w:val="0033CC"/>
      <w:u w:val="none"/>
    </w:rPr>
  </w:style>
  <w:style w:type="paragraph" w:customStyle="1" w:styleId="BodyTextRight">
    <w:name w:val="Body Text Right"/>
    <w:basedOn w:val="BodyText"/>
    <w:rsid w:val="00437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411"/>
    <w:rPr>
      <w:sz w:val="32"/>
    </w:rPr>
  </w:style>
  <w:style w:type="paragraph" w:customStyle="1" w:styleId="HeadingProcedure">
    <w:name w:val="Heading Procedure"/>
    <w:basedOn w:val="HeadingBase"/>
    <w:next w:val="Normal"/>
    <w:rsid w:val="00437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411"/>
    <w:pPr>
      <w:spacing w:before="60" w:after="60"/>
    </w:pPr>
  </w:style>
  <w:style w:type="paragraph" w:styleId="ListContinue">
    <w:name w:val="List Continue"/>
    <w:basedOn w:val="List"/>
    <w:rsid w:val="00437411"/>
    <w:pPr>
      <w:ind w:firstLine="0"/>
    </w:pPr>
  </w:style>
  <w:style w:type="paragraph" w:customStyle="1" w:styleId="ListNote">
    <w:name w:val="List Note"/>
    <w:basedOn w:val="List"/>
    <w:rsid w:val="00437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411"/>
    <w:rPr>
      <w:rFonts w:ascii="Courier New" w:hAnsi="Courier New"/>
    </w:rPr>
  </w:style>
  <w:style w:type="paragraph" w:customStyle="1" w:styleId="NoteBullet">
    <w:name w:val="Note Bullet"/>
    <w:basedOn w:val="Note"/>
    <w:rsid w:val="00437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7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411"/>
    <w:rPr>
      <w:b/>
      <w:smallCaps/>
    </w:rPr>
  </w:style>
  <w:style w:type="paragraph" w:customStyle="1" w:styleId="TableListNumber">
    <w:name w:val="Table List Number"/>
    <w:basedOn w:val="ListNumber"/>
    <w:rsid w:val="00437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411"/>
    <w:pPr>
      <w:numPr>
        <w:numId w:val="8"/>
      </w:numPr>
    </w:pPr>
  </w:style>
  <w:style w:type="paragraph" w:customStyle="1" w:styleId="ListAlpha2">
    <w:name w:val="List Alpha 2"/>
    <w:basedOn w:val="List2"/>
    <w:rsid w:val="00437411"/>
    <w:pPr>
      <w:numPr>
        <w:numId w:val="7"/>
      </w:numPr>
    </w:pPr>
  </w:style>
  <w:style w:type="paragraph" w:styleId="List2">
    <w:name w:val="List 2"/>
    <w:basedOn w:val="BodyText"/>
    <w:rsid w:val="00437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7411"/>
    <w:pPr>
      <w:numPr>
        <w:numId w:val="3"/>
      </w:numPr>
    </w:pPr>
  </w:style>
  <w:style w:type="paragraph" w:styleId="ListContinue2">
    <w:name w:val="List Continue 2"/>
    <w:basedOn w:val="List2"/>
    <w:rsid w:val="00437411"/>
    <w:pPr>
      <w:ind w:firstLine="0"/>
    </w:pPr>
  </w:style>
  <w:style w:type="paragraph" w:styleId="ListContinue3">
    <w:name w:val="List Continue 3"/>
    <w:basedOn w:val="List3"/>
    <w:rsid w:val="00437411"/>
    <w:pPr>
      <w:ind w:left="1021" w:firstLine="0"/>
    </w:pPr>
  </w:style>
  <w:style w:type="paragraph" w:styleId="ListContinue4">
    <w:name w:val="List Continue 4"/>
    <w:basedOn w:val="List4"/>
    <w:rsid w:val="00437411"/>
    <w:pPr>
      <w:ind w:firstLine="0"/>
    </w:pPr>
  </w:style>
  <w:style w:type="paragraph" w:styleId="ListContinue5">
    <w:name w:val="List Continue 5"/>
    <w:basedOn w:val="List5"/>
    <w:rsid w:val="00437411"/>
    <w:pPr>
      <w:ind w:firstLine="0"/>
    </w:pPr>
  </w:style>
  <w:style w:type="paragraph" w:styleId="ListNumber3">
    <w:name w:val="List Number 3"/>
    <w:basedOn w:val="List3"/>
    <w:rsid w:val="00437411"/>
    <w:pPr>
      <w:numPr>
        <w:numId w:val="4"/>
      </w:numPr>
    </w:pPr>
  </w:style>
  <w:style w:type="paragraph" w:styleId="ListNumber4">
    <w:name w:val="List Number 4"/>
    <w:basedOn w:val="List4"/>
    <w:rsid w:val="00437411"/>
    <w:pPr>
      <w:numPr>
        <w:numId w:val="5"/>
      </w:numPr>
    </w:pPr>
  </w:style>
  <w:style w:type="paragraph" w:styleId="ListNumber5">
    <w:name w:val="List Number 5"/>
    <w:basedOn w:val="List5"/>
    <w:rsid w:val="00437411"/>
    <w:pPr>
      <w:numPr>
        <w:numId w:val="6"/>
      </w:numPr>
    </w:pPr>
  </w:style>
  <w:style w:type="paragraph" w:styleId="BlockText">
    <w:name w:val="Block Text"/>
    <w:basedOn w:val="Normal"/>
    <w:rsid w:val="00437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411"/>
    <w:rPr>
      <w:sz w:val="16"/>
      <w:vertAlign w:val="superscript"/>
    </w:rPr>
  </w:style>
  <w:style w:type="character" w:customStyle="1" w:styleId="Symbols">
    <w:name w:val="Symbols"/>
    <w:basedOn w:val="DefaultParagraphFont"/>
    <w:rsid w:val="00437411"/>
    <w:rPr>
      <w:rFonts w:ascii="Symbol" w:hAnsi="Symbol"/>
    </w:rPr>
  </w:style>
  <w:style w:type="character" w:customStyle="1" w:styleId="MenuOptions">
    <w:name w:val="Menu Options"/>
    <w:basedOn w:val="DefaultParagraphFont"/>
    <w:rsid w:val="00437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411"/>
    <w:rPr>
      <w:b/>
    </w:rPr>
  </w:style>
  <w:style w:type="character" w:customStyle="1" w:styleId="Underlined">
    <w:name w:val="Underlined"/>
    <w:basedOn w:val="DefaultParagraphFont"/>
    <w:rsid w:val="00437411"/>
    <w:rPr>
      <w:u w:val="single"/>
    </w:rPr>
  </w:style>
  <w:style w:type="paragraph" w:customStyle="1" w:styleId="TableBodyTextRight">
    <w:name w:val="Table Body Text Right"/>
    <w:basedOn w:val="TableBodyText"/>
    <w:rsid w:val="00437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411"/>
    <w:rPr>
      <w:sz w:val="18"/>
    </w:rPr>
  </w:style>
  <w:style w:type="paragraph" w:customStyle="1" w:styleId="BodySmallRight">
    <w:name w:val="Body Small Right"/>
    <w:basedOn w:val="BodyTextRight"/>
    <w:rsid w:val="00437411"/>
    <w:rPr>
      <w:sz w:val="18"/>
      <w:szCs w:val="18"/>
    </w:rPr>
  </w:style>
  <w:style w:type="paragraph" w:customStyle="1" w:styleId="MarginEdition">
    <w:name w:val="Margin Edition"/>
    <w:basedOn w:val="MarginNote"/>
    <w:rsid w:val="00437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411"/>
    <w:rPr>
      <w:sz w:val="2"/>
      <w:szCs w:val="2"/>
    </w:rPr>
  </w:style>
  <w:style w:type="character" w:customStyle="1" w:styleId="Small">
    <w:name w:val="Small"/>
    <w:basedOn w:val="DefaultParagraphFont"/>
    <w:rsid w:val="00437411"/>
    <w:rPr>
      <w:sz w:val="16"/>
    </w:rPr>
  </w:style>
  <w:style w:type="paragraph" w:customStyle="1" w:styleId="WideTable">
    <w:name w:val="Wide Table"/>
    <w:basedOn w:val="Normal"/>
    <w:rsid w:val="00437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411"/>
  </w:style>
  <w:style w:type="paragraph" w:styleId="Quote">
    <w:name w:val="Quote"/>
    <w:basedOn w:val="Heading1"/>
    <w:link w:val="QuoteChar"/>
    <w:qFormat/>
    <w:rsid w:val="00437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411"/>
    <w:pPr>
      <w:pageBreakBefore/>
    </w:pPr>
  </w:style>
  <w:style w:type="paragraph" w:customStyle="1" w:styleId="Border">
    <w:name w:val="Border"/>
    <w:basedOn w:val="Normal"/>
    <w:qFormat/>
    <w:rsid w:val="00437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411"/>
    <w:rPr>
      <w:u w:val="single"/>
    </w:rPr>
  </w:style>
  <w:style w:type="character" w:customStyle="1" w:styleId="BoldandItalics">
    <w:name w:val="Bold and Italics"/>
    <w:qFormat/>
    <w:rsid w:val="00437411"/>
    <w:rPr>
      <w:b/>
      <w:i/>
      <w:u w:val="none"/>
    </w:rPr>
  </w:style>
  <w:style w:type="paragraph" w:styleId="BalloonText">
    <w:name w:val="Balloon Text"/>
    <w:basedOn w:val="Normal"/>
    <w:link w:val="BalloonTextChar"/>
    <w:rsid w:val="00437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411"/>
    <w:pPr>
      <w:spacing w:before="0" w:after="0"/>
    </w:pPr>
  </w:style>
  <w:style w:type="paragraph" w:customStyle="1" w:styleId="BodyTextBold">
    <w:name w:val="Body Text Bold"/>
    <w:basedOn w:val="BodyText"/>
    <w:qFormat/>
    <w:rsid w:val="00437411"/>
    <w:rPr>
      <w:b/>
    </w:rPr>
  </w:style>
  <w:style w:type="character" w:styleId="Hyperlink">
    <w:name w:val="Hyperlink"/>
    <w:basedOn w:val="DefaultParagraphFont"/>
    <w:uiPriority w:val="99"/>
    <w:unhideWhenUsed/>
    <w:rsid w:val="00EE5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2172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BSBPMG422 Apply project quality management techniques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