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BFD" w:rsidP="003F0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BSBPEF502 Develop and use emotional intelligence</w:t>
      </w:r>
      <w:r>
        <w:fldChar w:fldCharType="end"/>
      </w:r>
    </w:p>
    <w:p w:rsidR="003F0BFD" w:rsidP="003F0BFD">
      <w:pPr>
        <w:pStyle w:val="Version"/>
        <w:sectPr w:rsidSect="00202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149" w:rsidP="00202149">
      <w:pPr>
        <w:pStyle w:val="SuperHeading"/>
      </w:pPr>
      <w:r w:rsidRPr="00202149">
        <w:t>Assessment Requirements for BSBPEF502 Develop and use emotional intelligence</w:t>
      </w:r>
    </w:p>
    <w:p w:rsidR="00000000" w:rsidRPr="00202149" w:rsidP="00202149">
      <w:pPr>
        <w:pStyle w:val="Heading1"/>
      </w:pPr>
      <w:bookmarkStart w:id="1" w:name="O_1125472"/>
      <w:bookmarkEnd w:id="1"/>
      <w:r w:rsidRPr="0020214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0214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49" w:rsidP="00202149">
            <w:pPr>
              <w:pStyle w:val="BodyText"/>
            </w:pPr>
            <w:r w:rsidRPr="00202149">
              <w:rPr>
                <w:rStyle w:val="SpecialBold"/>
              </w:rPr>
              <w:t>Release</w:t>
            </w:r>
            <w:r w:rsidRPr="0020214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49">
            <w:pPr>
              <w:pStyle w:val="BodyText"/>
              <w:rPr>
                <w:lang w:val="en-NZ"/>
              </w:rPr>
            </w:pPr>
            <w:r w:rsidRPr="00202149">
              <w:rPr>
                <w:rStyle w:val="SpecialBold"/>
              </w:rPr>
              <w:t>Comments</w:t>
            </w:r>
            <w:r w:rsidRPr="00202149">
              <w:t> </w:t>
            </w:r>
          </w:p>
        </w:tc>
      </w:tr>
      <w:tr w:rsidTr="0020214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149">
            <w:pPr>
              <w:pStyle w:val="BodyText"/>
              <w:rPr>
                <w:lang w:val="en-NZ"/>
              </w:rPr>
            </w:pPr>
            <w:r w:rsidRPr="0020214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149" w:rsidP="00202149">
            <w:pPr>
              <w:pStyle w:val="BodyText"/>
            </w:pPr>
            <w:r w:rsidRPr="00202149">
              <w:t>This version first released with BSB Business Services Training Package Version 7.0.</w:t>
            </w:r>
          </w:p>
        </w:tc>
      </w:tr>
    </w:tbl>
    <w:p w:rsidR="00000000" w:rsidRPr="00202149" w:rsidP="00202149">
      <w:pPr>
        <w:pStyle w:val="BodyText"/>
      </w:pPr>
    </w:p>
    <w:p w:rsidR="00000000" w:rsidRPr="00202149" w:rsidP="00202149">
      <w:pPr>
        <w:pStyle w:val="AllowPageBreak"/>
      </w:pPr>
    </w:p>
    <w:p w:rsidR="00000000" w:rsidRPr="00202149" w:rsidP="00202149">
      <w:pPr>
        <w:pStyle w:val="Heading1"/>
      </w:pPr>
      <w:bookmarkStart w:id="2" w:name="O_1125475"/>
      <w:bookmarkEnd w:id="2"/>
      <w:r w:rsidRPr="00202149">
        <w:t>Performance Evidence</w:t>
      </w:r>
    </w:p>
    <w:p w:rsidR="00000000" w:rsidRPr="00202149" w:rsidP="003F0BFD">
      <w:pPr>
        <w:pStyle w:val="BodyText"/>
      </w:pPr>
      <w:r w:rsidRPr="00202149">
        <w:t>The candidate must demonstrate the ability to complete the tasks outlined in the elements, performance criteria and foundation skills of this unit, including evidence of the ability to:</w:t>
      </w:r>
    </w:p>
    <w:p w:rsidR="00000000" w:rsidRPr="00202149" w:rsidP="00202149">
      <w:pPr>
        <w:pStyle w:val="ListBullet"/>
      </w:pPr>
      <w:r w:rsidRPr="00202149">
        <w:t>demonstrate emotional intelligence in relation t</w:t>
      </w:r>
      <w:r w:rsidRPr="00202149">
        <w:t>o at least two different work tasks</w:t>
      </w:r>
    </w:p>
    <w:p w:rsidR="00000000" w:rsidRPr="00202149" w:rsidP="00202149">
      <w:pPr>
        <w:pStyle w:val="ListBullet"/>
      </w:pPr>
      <w:r w:rsidRPr="00202149">
        <w:t>promote development of emotion intelligence in others on at least one occasion.</w:t>
      </w:r>
    </w:p>
    <w:p w:rsidR="00000000" w:rsidRPr="00202149" w:rsidP="003F0BFD">
      <w:pPr>
        <w:pStyle w:val="BodyText"/>
      </w:pPr>
      <w:r w:rsidRPr="00202149">
        <w:t>In the course of the above, the candidate must:</w:t>
      </w:r>
    </w:p>
    <w:p w:rsidR="00000000" w:rsidRPr="00202149" w:rsidP="00202149">
      <w:pPr>
        <w:pStyle w:val="ListBullet"/>
      </w:pPr>
      <w:r w:rsidRPr="00202149">
        <w:t>develop assessment criteria to assess personal emotional strengths and weaknesses</w:t>
      </w:r>
    </w:p>
    <w:p w:rsidR="00000000" w:rsidRPr="00202149" w:rsidP="00202149">
      <w:pPr>
        <w:pStyle w:val="ListBullet"/>
      </w:pPr>
      <w:r w:rsidRPr="00202149">
        <w:t>conduct an analysis to identify personal emotional triggers, incorporating feedback from others</w:t>
      </w:r>
    </w:p>
    <w:p w:rsidR="00000000" w:rsidRPr="00202149" w:rsidP="00202149">
      <w:pPr>
        <w:pStyle w:val="ListBullet"/>
      </w:pPr>
      <w:r w:rsidRPr="00202149">
        <w:t xml:space="preserve">analyse and document interactions with co-workers </w:t>
      </w:r>
    </w:p>
    <w:p w:rsidR="00000000" w:rsidRPr="00202149" w:rsidP="00202149">
      <w:pPr>
        <w:pStyle w:val="ListBullet"/>
      </w:pPr>
      <w:r w:rsidRPr="00202149">
        <w:t xml:space="preserve">develop and implement plans for responding to emotional expressions </w:t>
      </w:r>
    </w:p>
    <w:p w:rsidR="00000000" w:rsidRPr="00202149" w:rsidP="00202149">
      <w:pPr>
        <w:pStyle w:val="ListBullet"/>
      </w:pPr>
      <w:r w:rsidRPr="00202149">
        <w:t>apply techniques that promote flexibilit</w:t>
      </w:r>
      <w:r w:rsidRPr="00202149">
        <w:t>y in interactions with others and show consideration for the emotions of others.</w:t>
      </w:r>
    </w:p>
    <w:p w:rsidR="00000000" w:rsidRPr="00202149" w:rsidP="00202149">
      <w:pPr>
        <w:pStyle w:val="AllowPageBreak"/>
      </w:pPr>
    </w:p>
    <w:p w:rsidR="00000000" w:rsidRPr="00202149" w:rsidP="00202149">
      <w:pPr>
        <w:pStyle w:val="Heading1"/>
      </w:pPr>
      <w:bookmarkStart w:id="3" w:name="O_1125474"/>
      <w:bookmarkEnd w:id="3"/>
      <w:r w:rsidRPr="00202149">
        <w:t>Knowledge Evidence</w:t>
      </w:r>
    </w:p>
    <w:p w:rsidR="00000000" w:rsidRPr="00202149" w:rsidP="003F0BFD">
      <w:pPr>
        <w:pStyle w:val="BodyText"/>
      </w:pPr>
      <w:r w:rsidRPr="00202149">
        <w:t>The candidate must be able to demonstrate knowledge to complete the tasks outlined in the elements, performance criteria and foundation s</w:t>
      </w:r>
      <w:r w:rsidRPr="00202149">
        <w:t>kills of this unit, including knowledge of:</w:t>
      </w:r>
    </w:p>
    <w:p w:rsidR="00000000" w:rsidRPr="00202149" w:rsidP="00202149">
      <w:pPr>
        <w:pStyle w:val="ListBullet"/>
      </w:pPr>
      <w:r w:rsidRPr="00202149">
        <w:t>application of emotional intelligence attributes, including:</w:t>
      </w:r>
    </w:p>
    <w:p w:rsidR="00000000" w:rsidRPr="00202149" w:rsidP="00202149">
      <w:pPr>
        <w:pStyle w:val="ListBullet2"/>
      </w:pPr>
      <w:r w:rsidRPr="00202149">
        <w:t>self-awareness</w:t>
      </w:r>
    </w:p>
    <w:p w:rsidR="00000000" w:rsidRPr="00202149" w:rsidP="00202149">
      <w:pPr>
        <w:pStyle w:val="ListBullet2"/>
      </w:pPr>
      <w:r w:rsidRPr="00202149">
        <w:t>self-management</w:t>
      </w:r>
    </w:p>
    <w:p w:rsidR="00000000" w:rsidRPr="00202149" w:rsidP="00202149">
      <w:pPr>
        <w:pStyle w:val="ListBullet2"/>
      </w:pPr>
      <w:r w:rsidRPr="00202149">
        <w:t>social awareness</w:t>
      </w:r>
    </w:p>
    <w:p w:rsidR="00000000" w:rsidRPr="00202149" w:rsidP="00202149">
      <w:pPr>
        <w:pStyle w:val="ListBullet2"/>
      </w:pPr>
      <w:r w:rsidRPr="00202149">
        <w:t>relationship management</w:t>
      </w:r>
    </w:p>
    <w:p w:rsidR="00000000" w:rsidRPr="00202149" w:rsidP="00202149">
      <w:pPr>
        <w:pStyle w:val="ListBullet"/>
      </w:pPr>
      <w:r w:rsidRPr="00202149">
        <w:t>emotional intelligence principles and strategies</w:t>
      </w:r>
    </w:p>
    <w:p w:rsidR="00000000" w:rsidRPr="00202149" w:rsidP="00202149">
      <w:pPr>
        <w:pStyle w:val="ListBullet"/>
      </w:pPr>
      <w:r w:rsidRPr="00202149">
        <w:t>strategie</w:t>
      </w:r>
      <w:r w:rsidRPr="00202149">
        <w:t>s for communicating with a diverse workforce that has varying expressions of emotion</w:t>
      </w:r>
    </w:p>
    <w:p w:rsidR="00000000" w:rsidRPr="00202149" w:rsidP="00202149">
      <w:pPr>
        <w:pStyle w:val="ListBullet"/>
      </w:pPr>
      <w:r w:rsidRPr="00202149">
        <w:t xml:space="preserve">methods to develop emotional intelligence in others </w:t>
      </w:r>
    </w:p>
    <w:p w:rsidR="00000000" w:rsidRPr="00202149" w:rsidP="00202149">
      <w:pPr>
        <w:pStyle w:val="ListBullet"/>
      </w:pPr>
      <w:r w:rsidRPr="00202149">
        <w:t xml:space="preserve">emotional intelligence in the context of building workplace relationships. </w:t>
      </w:r>
    </w:p>
    <w:p w:rsidR="00000000" w:rsidRPr="00202149" w:rsidP="00202149">
      <w:pPr>
        <w:pStyle w:val="AllowPageBreak"/>
      </w:pPr>
    </w:p>
    <w:p w:rsidR="00000000" w:rsidRPr="00202149" w:rsidP="00202149">
      <w:pPr>
        <w:pStyle w:val="Heading1"/>
      </w:pPr>
      <w:bookmarkStart w:id="4" w:name="O_1125473"/>
      <w:bookmarkEnd w:id="4"/>
      <w:r w:rsidRPr="00202149">
        <w:t>Assessment Conditions</w:t>
      </w:r>
    </w:p>
    <w:p w:rsidR="00000000" w:rsidRPr="00202149" w:rsidP="003F0BFD">
      <w:pPr>
        <w:pStyle w:val="BodyText"/>
      </w:pPr>
      <w:r w:rsidRPr="00202149">
        <w:t>S</w:t>
      </w:r>
      <w:r w:rsidRPr="00202149">
        <w:t>kills in this unit must be demonstrated in a workplace or simulated environment where the conditions are typical of those in a working environment in this industry.</w:t>
      </w:r>
    </w:p>
    <w:p w:rsidR="00000000" w:rsidRPr="00202149" w:rsidP="003F0BFD">
      <w:pPr>
        <w:pStyle w:val="BodyText"/>
      </w:pPr>
      <w:r w:rsidRPr="00202149">
        <w:t>This includes access to challenges and situations to demonstrate the application of perform</w:t>
      </w:r>
      <w:r w:rsidRPr="00202149">
        <w:t>ance evidence.</w:t>
      </w:r>
    </w:p>
    <w:p w:rsidR="00000000" w:rsidRPr="00202149" w:rsidP="003F0BFD">
      <w:pPr>
        <w:pStyle w:val="BodyText"/>
      </w:pPr>
      <w:r w:rsidRPr="00202149">
        <w:t>Assessors of this unit must satisfy the requirements for assessors in applicable vocational education and training legislation, frameworks and/or standards.</w:t>
      </w:r>
    </w:p>
    <w:p w:rsidR="00000000" w:rsidRPr="00202149" w:rsidP="00202149">
      <w:pPr>
        <w:pStyle w:val="Heading1"/>
      </w:pPr>
      <w:bookmarkStart w:id="5" w:name="O_1125471"/>
      <w:bookmarkEnd w:id="5"/>
      <w:r w:rsidRPr="00202149">
        <w:t>Links</w:t>
      </w:r>
    </w:p>
    <w:p w:rsidR="00000000" w:rsidRPr="00202149" w:rsidP="003F0BFD">
      <w:pPr>
        <w:pStyle w:val="BodyText"/>
      </w:pPr>
      <w:r w:rsidRPr="00202149">
        <w:t>Companion Volume Implem</w:t>
      </w:r>
      <w:r w:rsidRPr="00202149">
        <w:t xml:space="preserve">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C09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02149" w:rsidP="00202149"/>
    <w:sectPr w:rsidSect="002021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49" w:rsidRPr="003F0BFD" w:rsidP="003F0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FD" w:rsidP="00202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BFD" w:rsidP="00202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0BFD" w:rsidP="00202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149" w:rsidRPr="003F0BFD" w:rsidP="003F0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BFD" w:rsidRPr="002D2AF8" w:rsidP="00202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BSBPEF502 Develop and use emotional intelligence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F0BFD" w:rsidP="00202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7EC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A2A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64AF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149"/>
  </w:style>
  <w:style w:type="character" w:customStyle="1" w:styleId="Heading1Char">
    <w:name w:val="Heading 1 Char"/>
    <w:basedOn w:val="DefaultParagraphFont"/>
    <w:link w:val="Heading1"/>
    <w:rsid w:val="00202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1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2149"/>
    <w:rPr>
      <w:b/>
      <w:spacing w:val="0"/>
    </w:rPr>
  </w:style>
  <w:style w:type="paragraph" w:styleId="ListBullet2">
    <w:name w:val="List Bullet 2"/>
    <w:basedOn w:val="List2"/>
    <w:rsid w:val="002021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2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2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149"/>
    <w:rPr>
      <w:i/>
    </w:rPr>
  </w:style>
  <w:style w:type="paragraph" w:styleId="Caption">
    <w:name w:val="caption"/>
    <w:basedOn w:val="BodyText"/>
    <w:next w:val="Normal"/>
    <w:qFormat/>
    <w:rsid w:val="00202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149"/>
  </w:style>
  <w:style w:type="paragraph" w:styleId="TableofFigures">
    <w:name w:val="table of figures"/>
    <w:basedOn w:val="Normal"/>
    <w:next w:val="Normal"/>
    <w:semiHidden/>
    <w:rsid w:val="00202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1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149"/>
    <w:rPr>
      <w:rFonts w:ascii="Wingdings" w:hAnsi="Wingdings"/>
    </w:rPr>
  </w:style>
  <w:style w:type="paragraph" w:customStyle="1" w:styleId="TableHeading">
    <w:name w:val="Table Heading"/>
    <w:basedOn w:val="HeadingBase"/>
    <w:rsid w:val="00202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149"/>
    <w:rPr>
      <w:color w:val="0033CC"/>
      <w:u w:val="none"/>
    </w:rPr>
  </w:style>
  <w:style w:type="paragraph" w:customStyle="1" w:styleId="BodyTextRight">
    <w:name w:val="Body Text Right"/>
    <w:basedOn w:val="BodyText"/>
    <w:rsid w:val="00202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1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149"/>
    <w:rPr>
      <w:sz w:val="32"/>
    </w:rPr>
  </w:style>
  <w:style w:type="paragraph" w:customStyle="1" w:styleId="HeadingProcedure">
    <w:name w:val="Heading Procedure"/>
    <w:basedOn w:val="HeadingBase"/>
    <w:next w:val="Normal"/>
    <w:rsid w:val="00202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149"/>
    <w:pPr>
      <w:spacing w:before="60" w:after="60"/>
    </w:pPr>
  </w:style>
  <w:style w:type="paragraph" w:styleId="ListContinue">
    <w:name w:val="List Continue"/>
    <w:basedOn w:val="List"/>
    <w:rsid w:val="00202149"/>
    <w:pPr>
      <w:ind w:firstLine="0"/>
    </w:pPr>
  </w:style>
  <w:style w:type="paragraph" w:customStyle="1" w:styleId="ListNote">
    <w:name w:val="List Note"/>
    <w:basedOn w:val="List"/>
    <w:rsid w:val="00202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149"/>
    <w:rPr>
      <w:rFonts w:ascii="Courier New" w:hAnsi="Courier New"/>
    </w:rPr>
  </w:style>
  <w:style w:type="paragraph" w:customStyle="1" w:styleId="NoteBullet">
    <w:name w:val="Note Bullet"/>
    <w:basedOn w:val="Note"/>
    <w:rsid w:val="00202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1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149"/>
    <w:rPr>
      <w:b/>
      <w:smallCaps/>
    </w:rPr>
  </w:style>
  <w:style w:type="paragraph" w:customStyle="1" w:styleId="TableListNumber">
    <w:name w:val="Table List Number"/>
    <w:basedOn w:val="ListNumber"/>
    <w:rsid w:val="00202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149"/>
    <w:pPr>
      <w:numPr>
        <w:numId w:val="9"/>
      </w:numPr>
    </w:pPr>
  </w:style>
  <w:style w:type="paragraph" w:customStyle="1" w:styleId="ListAlpha2">
    <w:name w:val="List Alpha 2"/>
    <w:basedOn w:val="List2"/>
    <w:rsid w:val="00202149"/>
    <w:pPr>
      <w:numPr>
        <w:numId w:val="8"/>
      </w:numPr>
    </w:pPr>
  </w:style>
  <w:style w:type="paragraph" w:styleId="List2">
    <w:name w:val="List 2"/>
    <w:basedOn w:val="BodyText"/>
    <w:rsid w:val="00202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1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1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149"/>
    <w:pPr>
      <w:numPr>
        <w:numId w:val="4"/>
      </w:numPr>
    </w:pPr>
  </w:style>
  <w:style w:type="paragraph" w:styleId="ListContinue2">
    <w:name w:val="List Continue 2"/>
    <w:basedOn w:val="List2"/>
    <w:rsid w:val="00202149"/>
    <w:pPr>
      <w:ind w:firstLine="0"/>
    </w:pPr>
  </w:style>
  <w:style w:type="paragraph" w:styleId="ListContinue3">
    <w:name w:val="List Continue 3"/>
    <w:basedOn w:val="List3"/>
    <w:rsid w:val="00202149"/>
    <w:pPr>
      <w:ind w:left="1021" w:firstLine="0"/>
    </w:pPr>
  </w:style>
  <w:style w:type="paragraph" w:styleId="ListContinue4">
    <w:name w:val="List Continue 4"/>
    <w:basedOn w:val="List4"/>
    <w:rsid w:val="00202149"/>
    <w:pPr>
      <w:ind w:firstLine="0"/>
    </w:pPr>
  </w:style>
  <w:style w:type="paragraph" w:styleId="ListContinue5">
    <w:name w:val="List Continue 5"/>
    <w:basedOn w:val="List5"/>
    <w:rsid w:val="00202149"/>
    <w:pPr>
      <w:ind w:firstLine="0"/>
    </w:pPr>
  </w:style>
  <w:style w:type="paragraph" w:styleId="ListNumber3">
    <w:name w:val="List Number 3"/>
    <w:basedOn w:val="List3"/>
    <w:rsid w:val="00202149"/>
    <w:pPr>
      <w:numPr>
        <w:numId w:val="5"/>
      </w:numPr>
    </w:pPr>
  </w:style>
  <w:style w:type="paragraph" w:styleId="ListNumber4">
    <w:name w:val="List Number 4"/>
    <w:basedOn w:val="List4"/>
    <w:rsid w:val="00202149"/>
    <w:pPr>
      <w:numPr>
        <w:numId w:val="6"/>
      </w:numPr>
    </w:pPr>
  </w:style>
  <w:style w:type="paragraph" w:styleId="ListNumber5">
    <w:name w:val="List Number 5"/>
    <w:basedOn w:val="List5"/>
    <w:rsid w:val="00202149"/>
    <w:pPr>
      <w:numPr>
        <w:numId w:val="7"/>
      </w:numPr>
    </w:pPr>
  </w:style>
  <w:style w:type="paragraph" w:styleId="BlockText">
    <w:name w:val="Block Text"/>
    <w:basedOn w:val="Normal"/>
    <w:rsid w:val="00202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149"/>
    <w:rPr>
      <w:sz w:val="16"/>
      <w:vertAlign w:val="superscript"/>
    </w:rPr>
  </w:style>
  <w:style w:type="character" w:customStyle="1" w:styleId="Symbols">
    <w:name w:val="Symbols"/>
    <w:basedOn w:val="DefaultParagraphFont"/>
    <w:rsid w:val="00202149"/>
    <w:rPr>
      <w:rFonts w:ascii="Symbol" w:hAnsi="Symbol"/>
    </w:rPr>
  </w:style>
  <w:style w:type="character" w:customStyle="1" w:styleId="MenuOptions">
    <w:name w:val="Menu Options"/>
    <w:basedOn w:val="DefaultParagraphFont"/>
    <w:rsid w:val="00202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149"/>
    <w:rPr>
      <w:b/>
    </w:rPr>
  </w:style>
  <w:style w:type="character" w:customStyle="1" w:styleId="Underlined">
    <w:name w:val="Underlined"/>
    <w:basedOn w:val="DefaultParagraphFont"/>
    <w:rsid w:val="00202149"/>
    <w:rPr>
      <w:u w:val="single"/>
    </w:rPr>
  </w:style>
  <w:style w:type="paragraph" w:customStyle="1" w:styleId="TableBodyTextRight">
    <w:name w:val="Table Body Text Right"/>
    <w:basedOn w:val="TableBodyText"/>
    <w:rsid w:val="00202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149"/>
    <w:rPr>
      <w:sz w:val="18"/>
    </w:rPr>
  </w:style>
  <w:style w:type="paragraph" w:customStyle="1" w:styleId="BodySmallRight">
    <w:name w:val="Body Small Right"/>
    <w:basedOn w:val="BodyTextRight"/>
    <w:rsid w:val="00202149"/>
    <w:rPr>
      <w:sz w:val="18"/>
      <w:szCs w:val="18"/>
    </w:rPr>
  </w:style>
  <w:style w:type="paragraph" w:customStyle="1" w:styleId="MarginEdition">
    <w:name w:val="Margin Edition"/>
    <w:basedOn w:val="MarginNote"/>
    <w:rsid w:val="00202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149"/>
    <w:rPr>
      <w:sz w:val="2"/>
      <w:szCs w:val="2"/>
    </w:rPr>
  </w:style>
  <w:style w:type="character" w:customStyle="1" w:styleId="Small">
    <w:name w:val="Small"/>
    <w:basedOn w:val="DefaultParagraphFont"/>
    <w:rsid w:val="00202149"/>
    <w:rPr>
      <w:sz w:val="16"/>
    </w:rPr>
  </w:style>
  <w:style w:type="paragraph" w:customStyle="1" w:styleId="WideTable">
    <w:name w:val="Wide Table"/>
    <w:basedOn w:val="Normal"/>
    <w:rsid w:val="00202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149"/>
  </w:style>
  <w:style w:type="paragraph" w:styleId="Quote">
    <w:name w:val="Quote"/>
    <w:basedOn w:val="Heading1"/>
    <w:link w:val="QuoteChar"/>
    <w:qFormat/>
    <w:rsid w:val="00202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149"/>
    <w:pPr>
      <w:pageBreakBefore/>
    </w:pPr>
  </w:style>
  <w:style w:type="paragraph" w:customStyle="1" w:styleId="Border">
    <w:name w:val="Border"/>
    <w:basedOn w:val="Normal"/>
    <w:qFormat/>
    <w:rsid w:val="00202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149"/>
    <w:rPr>
      <w:u w:val="single"/>
    </w:rPr>
  </w:style>
  <w:style w:type="character" w:customStyle="1" w:styleId="BoldandItalics">
    <w:name w:val="Bold and Italics"/>
    <w:qFormat/>
    <w:rsid w:val="00202149"/>
    <w:rPr>
      <w:b/>
      <w:i/>
      <w:u w:val="none"/>
    </w:rPr>
  </w:style>
  <w:style w:type="paragraph" w:styleId="BalloonText">
    <w:name w:val="Balloon Text"/>
    <w:basedOn w:val="Normal"/>
    <w:link w:val="BalloonTextChar"/>
    <w:rsid w:val="00202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149"/>
    <w:pPr>
      <w:spacing w:before="0" w:after="0"/>
    </w:pPr>
  </w:style>
  <w:style w:type="paragraph" w:customStyle="1" w:styleId="BodyTextBold">
    <w:name w:val="Body Text Bold"/>
    <w:basedOn w:val="BodyText"/>
    <w:qFormat/>
    <w:rsid w:val="00202149"/>
    <w:rPr>
      <w:b/>
    </w:rPr>
  </w:style>
  <w:style w:type="character" w:styleId="Hyperlink">
    <w:name w:val="Hyperlink"/>
    <w:basedOn w:val="DefaultParagraphFont"/>
    <w:uiPriority w:val="99"/>
    <w:unhideWhenUsed/>
    <w:rsid w:val="003F0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2196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BSBPEF502 Develop and use emotional intelligence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