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AC8" w:rsidP="000C4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BSBMKG551 Create multiplatform advertisements for mass media</w:t>
      </w:r>
      <w:r>
        <w:fldChar w:fldCharType="end"/>
      </w:r>
    </w:p>
    <w:p w:rsidR="000C4AC8" w:rsidP="000C4AC8">
      <w:pPr>
        <w:pStyle w:val="Version"/>
        <w:sectPr w:rsidSect="00DC1E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ED3" w:rsidP="00DC1ED3">
      <w:pPr>
        <w:pStyle w:val="SuperHeading"/>
      </w:pPr>
      <w:r w:rsidRPr="00DC1ED3">
        <w:t>Assessment Requirements for BSBMKG551 Create multiplatform advertisements for mass media</w:t>
      </w:r>
    </w:p>
    <w:p w:rsidR="00000000" w:rsidRPr="00DC1ED3" w:rsidP="00DC1ED3">
      <w:pPr>
        <w:pStyle w:val="Heading1"/>
      </w:pPr>
      <w:bookmarkStart w:id="1" w:name="O_1124768"/>
      <w:bookmarkEnd w:id="1"/>
      <w:r w:rsidRPr="00DC1ED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DC1ED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ED3" w:rsidP="00DC1ED3">
            <w:pPr>
              <w:pStyle w:val="BodyText"/>
            </w:pPr>
            <w:r w:rsidRPr="00DC1ED3">
              <w:rPr>
                <w:rStyle w:val="SpecialBold"/>
              </w:rPr>
              <w:t>Release</w:t>
            </w:r>
            <w:r w:rsidRPr="00DC1ED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ED3">
            <w:pPr>
              <w:pStyle w:val="BodyText"/>
              <w:rPr>
                <w:lang w:val="en-NZ"/>
              </w:rPr>
            </w:pPr>
            <w:r w:rsidRPr="00DC1ED3">
              <w:rPr>
                <w:rStyle w:val="SpecialBold"/>
              </w:rPr>
              <w:t>Comments</w:t>
            </w:r>
            <w:r w:rsidRPr="00DC1ED3">
              <w:t> </w:t>
            </w:r>
          </w:p>
        </w:tc>
      </w:tr>
      <w:tr w:rsidTr="00DC1ED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ED3">
            <w:pPr>
              <w:pStyle w:val="BodyText"/>
              <w:rPr>
                <w:lang w:val="en-NZ"/>
              </w:rPr>
            </w:pPr>
            <w:r w:rsidRPr="00DC1ED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ED3" w:rsidP="00DC1ED3">
            <w:pPr>
              <w:pStyle w:val="BodyText"/>
            </w:pPr>
            <w:r w:rsidRPr="00DC1ED3">
              <w:t>This version first released with BSB Business Services Training Package Version 7.0.</w:t>
            </w:r>
          </w:p>
        </w:tc>
      </w:tr>
    </w:tbl>
    <w:p w:rsidR="00000000" w:rsidRPr="00DC1ED3" w:rsidP="00DC1ED3">
      <w:pPr>
        <w:pStyle w:val="BodyText"/>
      </w:pPr>
    </w:p>
    <w:p w:rsidR="00000000" w:rsidRPr="00DC1ED3" w:rsidP="00DC1ED3">
      <w:pPr>
        <w:pStyle w:val="AllowPageBreak"/>
      </w:pPr>
    </w:p>
    <w:p w:rsidR="00000000" w:rsidRPr="00DC1ED3" w:rsidP="00DC1ED3">
      <w:pPr>
        <w:pStyle w:val="Heading1"/>
      </w:pPr>
      <w:bookmarkStart w:id="2" w:name="O_1124771"/>
      <w:bookmarkEnd w:id="2"/>
      <w:r w:rsidRPr="00DC1ED3">
        <w:t>Performance Evidence</w:t>
      </w:r>
    </w:p>
    <w:p w:rsidR="00000000" w:rsidRPr="00DC1ED3" w:rsidP="000C4AC8">
      <w:pPr>
        <w:pStyle w:val="BodyText"/>
      </w:pPr>
      <w:r w:rsidRPr="00DC1ED3">
        <w:t>The candidate must demonstrate the ability to complete the tasks outlined in the elements, performance criteria and foundation skills of this unit, including evidence of the ability to:</w:t>
      </w:r>
    </w:p>
    <w:p w:rsidR="00000000" w:rsidRPr="00DC1ED3" w:rsidP="00DC1ED3">
      <w:pPr>
        <w:pStyle w:val="ListBullet"/>
      </w:pPr>
      <w:r w:rsidRPr="00DC1ED3">
        <w:t>create at least three advertisements fo</w:t>
      </w:r>
      <w:r w:rsidRPr="00DC1ED3">
        <w:t>r multi-platform advertising.</w:t>
      </w:r>
    </w:p>
    <w:p w:rsidR="00000000" w:rsidRPr="00DC1ED3" w:rsidP="000C4AC8">
      <w:pPr>
        <w:pStyle w:val="BodyText"/>
      </w:pPr>
      <w:r w:rsidRPr="00DC1ED3">
        <w:t xml:space="preserve">In the course of the above, the candidate must: </w:t>
      </w:r>
    </w:p>
    <w:p w:rsidR="00000000" w:rsidRPr="00DC1ED3" w:rsidP="00DC1ED3">
      <w:pPr>
        <w:pStyle w:val="ListBullet"/>
      </w:pPr>
      <w:r w:rsidRPr="00DC1ED3">
        <w:t xml:space="preserve">adhere to time, schedule, budget and legal requirements </w:t>
      </w:r>
    </w:p>
    <w:p w:rsidR="00000000" w:rsidRPr="00DC1ED3" w:rsidP="00DC1ED3">
      <w:pPr>
        <w:pStyle w:val="ListBullet"/>
      </w:pPr>
      <w:r w:rsidRPr="00DC1ED3">
        <w:t>evaluate multiplatform advertisements and identify and document areas for improvement.</w:t>
      </w:r>
    </w:p>
    <w:p w:rsidR="00000000" w:rsidRPr="00DC1ED3" w:rsidP="00DC1ED3">
      <w:pPr>
        <w:pStyle w:val="AllowPageBreak"/>
      </w:pPr>
    </w:p>
    <w:p w:rsidR="00000000" w:rsidRPr="00DC1ED3" w:rsidP="00DC1ED3">
      <w:pPr>
        <w:pStyle w:val="Heading1"/>
      </w:pPr>
      <w:bookmarkStart w:id="3" w:name="O_1124770"/>
      <w:bookmarkEnd w:id="3"/>
      <w:r w:rsidRPr="00DC1ED3">
        <w:t>Knowledge Evidence</w:t>
      </w:r>
    </w:p>
    <w:p w:rsidR="00000000" w:rsidRPr="00DC1ED3" w:rsidP="000C4AC8">
      <w:pPr>
        <w:pStyle w:val="BodyText"/>
      </w:pPr>
      <w:r w:rsidRPr="00DC1ED3">
        <w:t>The candidate must be able to demonstrate knowledge to complete the tasks outlined in the elements, performance criteria and foundation skills of this unit, including knowledge of:</w:t>
      </w:r>
    </w:p>
    <w:p w:rsidR="00000000" w:rsidRPr="00DC1ED3" w:rsidP="00DC1ED3">
      <w:pPr>
        <w:pStyle w:val="ListBullet"/>
      </w:pPr>
      <w:r w:rsidRPr="00DC1ED3">
        <w:t xml:space="preserve">industry, services, products and organisation </w:t>
      </w:r>
    </w:p>
    <w:p w:rsidR="00000000" w:rsidRPr="00DC1ED3" w:rsidP="00DC1ED3">
      <w:pPr>
        <w:pStyle w:val="ListBullet"/>
      </w:pPr>
      <w:r w:rsidRPr="00DC1ED3">
        <w:t>purposes</w:t>
      </w:r>
      <w:r w:rsidRPr="00DC1ED3">
        <w:t xml:space="preserve"> and principles of advertising </w:t>
      </w:r>
    </w:p>
    <w:p w:rsidR="00000000" w:rsidRPr="00DC1ED3" w:rsidP="00DC1ED3">
      <w:pPr>
        <w:pStyle w:val="ListBullet"/>
      </w:pPr>
      <w:r w:rsidRPr="00DC1ED3">
        <w:t xml:space="preserve">principles of consumer behaviour </w:t>
      </w:r>
    </w:p>
    <w:p w:rsidR="00000000" w:rsidRPr="00DC1ED3" w:rsidP="00DC1ED3">
      <w:pPr>
        <w:pStyle w:val="ListBullet"/>
      </w:pPr>
      <w:r w:rsidRPr="00DC1ED3">
        <w:t xml:space="preserve">content and development requirements for specific advertising platform </w:t>
      </w:r>
    </w:p>
    <w:p w:rsidR="00000000" w:rsidRPr="00DC1ED3" w:rsidP="00DC1ED3">
      <w:pPr>
        <w:pStyle w:val="ListBullet"/>
      </w:pPr>
      <w:r w:rsidRPr="00DC1ED3">
        <w:t xml:space="preserve">provisions of legislation, codes of practice and standards affecting advertising  </w:t>
      </w:r>
    </w:p>
    <w:p w:rsidR="00000000" w:rsidRPr="00DC1ED3" w:rsidP="00DC1ED3">
      <w:pPr>
        <w:pStyle w:val="ListBullet"/>
      </w:pPr>
      <w:r w:rsidRPr="00DC1ED3">
        <w:t>legal and ethical principles releva</w:t>
      </w:r>
      <w:r w:rsidRPr="00DC1ED3">
        <w:t>nt to advertising industry timelines, budget and resources requirements.</w:t>
      </w:r>
    </w:p>
    <w:p w:rsidR="00000000" w:rsidRPr="00DC1ED3" w:rsidP="00DC1ED3">
      <w:pPr>
        <w:pStyle w:val="AllowPageBreak"/>
      </w:pPr>
    </w:p>
    <w:p w:rsidR="00000000" w:rsidRPr="00DC1ED3" w:rsidP="00DC1ED3">
      <w:pPr>
        <w:pStyle w:val="Heading1"/>
      </w:pPr>
      <w:bookmarkStart w:id="4" w:name="O_1124769"/>
      <w:bookmarkEnd w:id="4"/>
      <w:r w:rsidRPr="00DC1ED3">
        <w:t>Assessment Conditions</w:t>
      </w:r>
    </w:p>
    <w:p w:rsidR="00000000" w:rsidRPr="00DC1ED3" w:rsidP="000C4AC8">
      <w:pPr>
        <w:pStyle w:val="BodyText"/>
      </w:pPr>
      <w:r w:rsidRPr="00DC1ED3">
        <w:t>Skills in this unit must be demonstrated in a workplace or simulated environment where the conditions are typical of those in a working enviro</w:t>
      </w:r>
      <w:r w:rsidRPr="00DC1ED3">
        <w:t xml:space="preserve">nment in this industry. </w:t>
      </w:r>
    </w:p>
    <w:p w:rsidR="00000000" w:rsidRPr="00DC1ED3" w:rsidP="000C4AC8">
      <w:pPr>
        <w:pStyle w:val="BodyText"/>
      </w:pPr>
      <w:r w:rsidRPr="00DC1ED3">
        <w:t>This includes access to:</w:t>
      </w:r>
    </w:p>
    <w:p w:rsidR="00000000" w:rsidRPr="00DC1ED3" w:rsidP="00DC1ED3">
      <w:pPr>
        <w:pStyle w:val="ListBullet"/>
      </w:pPr>
      <w:r w:rsidRPr="00DC1ED3">
        <w:t>legislation and codes of practice relevant to creating multiplatform advertisements</w:t>
      </w:r>
    </w:p>
    <w:p w:rsidR="00000000" w:rsidRPr="00DC1ED3" w:rsidP="00DC1ED3">
      <w:pPr>
        <w:pStyle w:val="ListBullet"/>
      </w:pPr>
      <w:r w:rsidRPr="00DC1ED3">
        <w:t>organisational policies and procedures for developing advertisements</w:t>
      </w:r>
    </w:p>
    <w:p w:rsidR="00000000" w:rsidRPr="00DC1ED3" w:rsidP="00DC1ED3">
      <w:pPr>
        <w:pStyle w:val="ListBullet"/>
      </w:pPr>
      <w:r w:rsidRPr="00DC1ED3">
        <w:t>industry software and technology for developing adve</w:t>
      </w:r>
      <w:r w:rsidRPr="00DC1ED3">
        <w:t>rtisements</w:t>
      </w:r>
    </w:p>
    <w:p w:rsidR="00000000" w:rsidRPr="00DC1ED3" w:rsidP="00DC1ED3">
      <w:pPr>
        <w:pStyle w:val="ListBullet"/>
      </w:pPr>
      <w:r w:rsidRPr="00DC1ED3">
        <w:t>creative briefs.</w:t>
      </w:r>
    </w:p>
    <w:p w:rsidR="00000000" w:rsidRPr="00DC1ED3" w:rsidP="00DC1ED3">
      <w:pPr>
        <w:pStyle w:val="BodyText"/>
      </w:pPr>
    </w:p>
    <w:p w:rsidR="00000000" w:rsidRPr="00DC1ED3" w:rsidP="000C4AC8">
      <w:pPr>
        <w:pStyle w:val="BodyText"/>
      </w:pPr>
      <w:r w:rsidRPr="00DC1ED3">
        <w:t>Assessors of this unit must satisfy the requirements for assessors in applicable vocational education and training legislation, frameworks and/or standards.</w:t>
      </w:r>
    </w:p>
    <w:p w:rsidR="00000000" w:rsidRPr="00DC1ED3" w:rsidP="00DC1ED3">
      <w:pPr>
        <w:pStyle w:val="Heading1"/>
      </w:pPr>
      <w:bookmarkStart w:id="5" w:name="O_1124767"/>
      <w:bookmarkEnd w:id="5"/>
      <w:r w:rsidRPr="00DC1ED3">
        <w:t>Links</w:t>
      </w:r>
    </w:p>
    <w:p w:rsidR="00000000" w:rsidRPr="00DC1ED3" w:rsidP="000C4AC8">
      <w:pPr>
        <w:pStyle w:val="BodyText"/>
      </w:pPr>
      <w:r w:rsidRPr="00DC1E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0282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1ED3" w:rsidP="00DC1ED3"/>
    <w:sectPr w:rsidSect="00DC1E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D3" w:rsidRPr="000C4AC8" w:rsidP="000C4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C8" w:rsidP="00DC1E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4AC8" w:rsidP="00DC1E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4AC8" w:rsidP="00DC1E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ED3" w:rsidRPr="000C4AC8" w:rsidP="000C4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E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AC8" w:rsidRPr="002D2AF8" w:rsidP="00DC1E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BSBMKG551 Create multiplatform advertisements for mass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C4AC8" w:rsidP="00DC1E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443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64A1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E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E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E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E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E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E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E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E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E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E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E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ED3"/>
  </w:style>
  <w:style w:type="character" w:customStyle="1" w:styleId="Heading1Char">
    <w:name w:val="Heading 1 Char"/>
    <w:basedOn w:val="DefaultParagraphFont"/>
    <w:link w:val="Heading1"/>
    <w:rsid w:val="00DC1E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E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E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E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ED3"/>
    <w:rPr>
      <w:b/>
      <w:spacing w:val="0"/>
    </w:rPr>
  </w:style>
  <w:style w:type="paragraph" w:customStyle="1" w:styleId="SuperHeading">
    <w:name w:val="SuperHeading"/>
    <w:basedOn w:val="Normal"/>
    <w:rsid w:val="00DC1E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E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E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E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E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E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E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E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E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E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E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E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E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E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E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E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E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E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E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E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E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E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E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E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E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E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E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E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E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E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E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E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E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ED3"/>
    <w:rPr>
      <w:i/>
    </w:rPr>
  </w:style>
  <w:style w:type="paragraph" w:styleId="Caption">
    <w:name w:val="caption"/>
    <w:basedOn w:val="BodyText"/>
    <w:next w:val="Normal"/>
    <w:qFormat/>
    <w:rsid w:val="00DC1E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E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E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ED3"/>
  </w:style>
  <w:style w:type="paragraph" w:styleId="TableofFigures">
    <w:name w:val="table of figures"/>
    <w:basedOn w:val="Normal"/>
    <w:next w:val="Normal"/>
    <w:semiHidden/>
    <w:rsid w:val="00DC1E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E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ED3"/>
    <w:rPr>
      <w:rFonts w:ascii="Wingdings" w:hAnsi="Wingdings"/>
    </w:rPr>
  </w:style>
  <w:style w:type="paragraph" w:customStyle="1" w:styleId="TableHeading">
    <w:name w:val="Table Heading"/>
    <w:basedOn w:val="HeadingBase"/>
    <w:rsid w:val="00DC1E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ED3"/>
    <w:rPr>
      <w:color w:val="0033CC"/>
      <w:u w:val="none"/>
    </w:rPr>
  </w:style>
  <w:style w:type="paragraph" w:customStyle="1" w:styleId="BodyTextRight">
    <w:name w:val="Body Text Right"/>
    <w:basedOn w:val="BodyText"/>
    <w:rsid w:val="00DC1E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E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E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E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E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E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ED3"/>
    <w:rPr>
      <w:sz w:val="32"/>
    </w:rPr>
  </w:style>
  <w:style w:type="paragraph" w:customStyle="1" w:styleId="HeadingProcedure">
    <w:name w:val="Heading Procedure"/>
    <w:basedOn w:val="HeadingBase"/>
    <w:next w:val="Normal"/>
    <w:rsid w:val="00DC1E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ED3"/>
    <w:pPr>
      <w:spacing w:before="60" w:after="60"/>
    </w:pPr>
  </w:style>
  <w:style w:type="paragraph" w:styleId="ListContinue">
    <w:name w:val="List Continue"/>
    <w:basedOn w:val="List"/>
    <w:rsid w:val="00DC1ED3"/>
    <w:pPr>
      <w:ind w:firstLine="0"/>
    </w:pPr>
  </w:style>
  <w:style w:type="paragraph" w:customStyle="1" w:styleId="ListNote">
    <w:name w:val="List Note"/>
    <w:basedOn w:val="List"/>
    <w:rsid w:val="00DC1E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E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E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ED3"/>
    <w:rPr>
      <w:rFonts w:ascii="Courier New" w:hAnsi="Courier New"/>
    </w:rPr>
  </w:style>
  <w:style w:type="paragraph" w:customStyle="1" w:styleId="NoteBullet">
    <w:name w:val="Note Bullet"/>
    <w:basedOn w:val="Note"/>
    <w:rsid w:val="00DC1E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E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E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E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E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E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E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ED3"/>
    <w:rPr>
      <w:b/>
      <w:smallCaps/>
    </w:rPr>
  </w:style>
  <w:style w:type="paragraph" w:customStyle="1" w:styleId="TableListNumber">
    <w:name w:val="Table List Number"/>
    <w:basedOn w:val="ListNumber"/>
    <w:rsid w:val="00DC1E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E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ED3"/>
    <w:pPr>
      <w:numPr>
        <w:numId w:val="8"/>
      </w:numPr>
    </w:pPr>
  </w:style>
  <w:style w:type="paragraph" w:customStyle="1" w:styleId="ListAlpha2">
    <w:name w:val="List Alpha 2"/>
    <w:basedOn w:val="List2"/>
    <w:rsid w:val="00DC1ED3"/>
    <w:pPr>
      <w:numPr>
        <w:numId w:val="7"/>
      </w:numPr>
    </w:pPr>
  </w:style>
  <w:style w:type="paragraph" w:styleId="List2">
    <w:name w:val="List 2"/>
    <w:basedOn w:val="BodyText"/>
    <w:rsid w:val="00DC1E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E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E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E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E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E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ED3"/>
    <w:pPr>
      <w:numPr>
        <w:numId w:val="3"/>
      </w:numPr>
    </w:pPr>
  </w:style>
  <w:style w:type="paragraph" w:styleId="ListContinue2">
    <w:name w:val="List Continue 2"/>
    <w:basedOn w:val="List2"/>
    <w:rsid w:val="00DC1ED3"/>
    <w:pPr>
      <w:ind w:firstLine="0"/>
    </w:pPr>
  </w:style>
  <w:style w:type="paragraph" w:styleId="ListContinue3">
    <w:name w:val="List Continue 3"/>
    <w:basedOn w:val="List3"/>
    <w:rsid w:val="00DC1ED3"/>
    <w:pPr>
      <w:ind w:left="1021" w:firstLine="0"/>
    </w:pPr>
  </w:style>
  <w:style w:type="paragraph" w:styleId="ListContinue4">
    <w:name w:val="List Continue 4"/>
    <w:basedOn w:val="List4"/>
    <w:rsid w:val="00DC1ED3"/>
    <w:pPr>
      <w:ind w:firstLine="0"/>
    </w:pPr>
  </w:style>
  <w:style w:type="paragraph" w:styleId="ListContinue5">
    <w:name w:val="List Continue 5"/>
    <w:basedOn w:val="List5"/>
    <w:rsid w:val="00DC1ED3"/>
    <w:pPr>
      <w:ind w:firstLine="0"/>
    </w:pPr>
  </w:style>
  <w:style w:type="paragraph" w:styleId="ListNumber3">
    <w:name w:val="List Number 3"/>
    <w:basedOn w:val="List3"/>
    <w:rsid w:val="00DC1ED3"/>
    <w:pPr>
      <w:numPr>
        <w:numId w:val="4"/>
      </w:numPr>
    </w:pPr>
  </w:style>
  <w:style w:type="paragraph" w:styleId="ListNumber4">
    <w:name w:val="List Number 4"/>
    <w:basedOn w:val="List4"/>
    <w:rsid w:val="00DC1ED3"/>
    <w:pPr>
      <w:numPr>
        <w:numId w:val="5"/>
      </w:numPr>
    </w:pPr>
  </w:style>
  <w:style w:type="paragraph" w:styleId="ListNumber5">
    <w:name w:val="List Number 5"/>
    <w:basedOn w:val="List5"/>
    <w:rsid w:val="00DC1ED3"/>
    <w:pPr>
      <w:numPr>
        <w:numId w:val="6"/>
      </w:numPr>
    </w:pPr>
  </w:style>
  <w:style w:type="paragraph" w:styleId="BlockText">
    <w:name w:val="Block Text"/>
    <w:basedOn w:val="Normal"/>
    <w:rsid w:val="00DC1E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E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ED3"/>
    <w:rPr>
      <w:sz w:val="16"/>
      <w:vertAlign w:val="superscript"/>
    </w:rPr>
  </w:style>
  <w:style w:type="character" w:customStyle="1" w:styleId="Symbols">
    <w:name w:val="Symbols"/>
    <w:basedOn w:val="DefaultParagraphFont"/>
    <w:rsid w:val="00DC1ED3"/>
    <w:rPr>
      <w:rFonts w:ascii="Symbol" w:hAnsi="Symbol"/>
    </w:rPr>
  </w:style>
  <w:style w:type="character" w:customStyle="1" w:styleId="MenuOptions">
    <w:name w:val="Menu Options"/>
    <w:basedOn w:val="DefaultParagraphFont"/>
    <w:rsid w:val="00DC1E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ED3"/>
    <w:rPr>
      <w:b/>
    </w:rPr>
  </w:style>
  <w:style w:type="character" w:customStyle="1" w:styleId="Underlined">
    <w:name w:val="Underlined"/>
    <w:basedOn w:val="DefaultParagraphFont"/>
    <w:rsid w:val="00DC1ED3"/>
    <w:rPr>
      <w:u w:val="single"/>
    </w:rPr>
  </w:style>
  <w:style w:type="paragraph" w:customStyle="1" w:styleId="TableBodyTextRight">
    <w:name w:val="Table Body Text Right"/>
    <w:basedOn w:val="TableBodyText"/>
    <w:rsid w:val="00DC1E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ED3"/>
    <w:rPr>
      <w:sz w:val="18"/>
    </w:rPr>
  </w:style>
  <w:style w:type="paragraph" w:customStyle="1" w:styleId="BodySmallRight">
    <w:name w:val="Body Small Right"/>
    <w:basedOn w:val="BodyTextRight"/>
    <w:rsid w:val="00DC1ED3"/>
    <w:rPr>
      <w:sz w:val="18"/>
      <w:szCs w:val="18"/>
    </w:rPr>
  </w:style>
  <w:style w:type="paragraph" w:customStyle="1" w:styleId="MarginEdition">
    <w:name w:val="Margin Edition"/>
    <w:basedOn w:val="MarginNote"/>
    <w:rsid w:val="00DC1E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ED3"/>
    <w:rPr>
      <w:sz w:val="2"/>
      <w:szCs w:val="2"/>
    </w:rPr>
  </w:style>
  <w:style w:type="character" w:customStyle="1" w:styleId="Small">
    <w:name w:val="Small"/>
    <w:basedOn w:val="DefaultParagraphFont"/>
    <w:rsid w:val="00DC1ED3"/>
    <w:rPr>
      <w:sz w:val="16"/>
    </w:rPr>
  </w:style>
  <w:style w:type="paragraph" w:customStyle="1" w:styleId="WideTable">
    <w:name w:val="Wide Table"/>
    <w:basedOn w:val="Normal"/>
    <w:rsid w:val="00DC1E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ED3"/>
  </w:style>
  <w:style w:type="paragraph" w:styleId="Quote">
    <w:name w:val="Quote"/>
    <w:basedOn w:val="Heading1"/>
    <w:link w:val="QuoteChar"/>
    <w:qFormat/>
    <w:rsid w:val="00DC1E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E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ED3"/>
    <w:pPr>
      <w:pageBreakBefore/>
    </w:pPr>
  </w:style>
  <w:style w:type="paragraph" w:customStyle="1" w:styleId="Border">
    <w:name w:val="Border"/>
    <w:basedOn w:val="Normal"/>
    <w:qFormat/>
    <w:rsid w:val="00DC1E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E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E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E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E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E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E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E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E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ED3"/>
    <w:rPr>
      <w:u w:val="single"/>
    </w:rPr>
  </w:style>
  <w:style w:type="character" w:customStyle="1" w:styleId="BoldandItalics">
    <w:name w:val="Bold and Italics"/>
    <w:qFormat/>
    <w:rsid w:val="00DC1ED3"/>
    <w:rPr>
      <w:b/>
      <w:i/>
      <w:u w:val="none"/>
    </w:rPr>
  </w:style>
  <w:style w:type="paragraph" w:styleId="BalloonText">
    <w:name w:val="Balloon Text"/>
    <w:basedOn w:val="Normal"/>
    <w:link w:val="BalloonTextChar"/>
    <w:rsid w:val="00DC1E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E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E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E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E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E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ED3"/>
    <w:pPr>
      <w:spacing w:before="0" w:after="0"/>
    </w:pPr>
  </w:style>
  <w:style w:type="paragraph" w:customStyle="1" w:styleId="BodyTextBold">
    <w:name w:val="Body Text Bold"/>
    <w:basedOn w:val="BodyText"/>
    <w:qFormat/>
    <w:rsid w:val="00DC1ED3"/>
    <w:rPr>
      <w:b/>
    </w:rPr>
  </w:style>
  <w:style w:type="character" w:styleId="Hyperlink">
    <w:name w:val="Hyperlink"/>
    <w:basedOn w:val="DefaultParagraphFont"/>
    <w:uiPriority w:val="99"/>
    <w:unhideWhenUsed/>
    <w:rsid w:val="000C4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2018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BSBMKG551 Create multiplatform advertisements for mass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2022-12-16T01:19:00Z</dcterms:created>
  <dcterms:modified xsi:type="dcterms:W3CDTF">2022-12-16T01:19:00Z</dcterms:modified>
</cp:coreProperties>
</file>