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ADF" w:rsidP="00075A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BSBMGT405 Provide personal leadership</w:t>
      </w:r>
      <w:r>
        <w:fldChar w:fldCharType="end"/>
      </w:r>
    </w:p>
    <w:p w:rsidR="00075ADF" w:rsidP="00075ADF">
      <w:pPr>
        <w:pStyle w:val="Version"/>
        <w:sectPr w:rsidSect="000055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551E" w:rsidP="0000551E">
      <w:pPr>
        <w:pStyle w:val="SuperHeading"/>
      </w:pPr>
      <w:r w:rsidRPr="0000551E">
        <w:t>Assessment Re</w:t>
      </w:r>
      <w:r w:rsidRPr="0000551E">
        <w:t>quirements for BSBMGT405 Provide personal leadership</w:t>
      </w:r>
    </w:p>
    <w:p w:rsidR="00000000" w:rsidRPr="0000551E" w:rsidP="0000551E">
      <w:pPr>
        <w:pStyle w:val="Heading1"/>
      </w:pPr>
      <w:bookmarkStart w:id="1" w:name="O_711346"/>
      <w:bookmarkEnd w:id="1"/>
      <w:r w:rsidRPr="000055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055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51E" w:rsidP="0000551E">
            <w:pPr>
              <w:pStyle w:val="BodyText"/>
            </w:pPr>
            <w:r w:rsidRPr="0000551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51E">
            <w:pPr>
              <w:pStyle w:val="BodyText"/>
              <w:rPr>
                <w:lang w:val="en-NZ"/>
              </w:rPr>
            </w:pPr>
            <w:r w:rsidRPr="0000551E">
              <w:rPr>
                <w:rStyle w:val="SpecialBold"/>
              </w:rPr>
              <w:t>Comments</w:t>
            </w:r>
          </w:p>
        </w:tc>
      </w:tr>
      <w:tr w:rsidTr="000055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51E">
            <w:pPr>
              <w:pStyle w:val="BodyText"/>
              <w:rPr>
                <w:lang w:val="en-NZ"/>
              </w:rPr>
            </w:pPr>
            <w:r w:rsidRPr="0000551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51E" w:rsidP="0000551E">
            <w:pPr>
              <w:pStyle w:val="BodyText"/>
            </w:pPr>
            <w:r w:rsidRPr="0000551E">
              <w:t>This version first released with BSB Business Services Training Package Version 1.0.</w:t>
            </w:r>
          </w:p>
        </w:tc>
      </w:tr>
    </w:tbl>
    <w:p w:rsidR="00000000" w:rsidRPr="0000551E" w:rsidP="0000551E">
      <w:pPr>
        <w:pStyle w:val="BodyText"/>
      </w:pPr>
    </w:p>
    <w:p w:rsidR="00000000" w:rsidRPr="0000551E" w:rsidP="0000551E">
      <w:pPr>
        <w:pStyle w:val="AllowPageBreak"/>
      </w:pPr>
    </w:p>
    <w:p w:rsidR="00000000" w:rsidRPr="0000551E" w:rsidP="0000551E">
      <w:pPr>
        <w:pStyle w:val="Heading1"/>
      </w:pPr>
      <w:bookmarkStart w:id="2" w:name="O_711347"/>
      <w:bookmarkEnd w:id="2"/>
      <w:r w:rsidRPr="0000551E">
        <w:t>Performance Evidence</w:t>
      </w:r>
    </w:p>
    <w:p w:rsidR="00000000" w:rsidRPr="0000551E" w:rsidP="00075ADF">
      <w:pPr>
        <w:pStyle w:val="BodyText"/>
      </w:pPr>
      <w:r w:rsidRPr="0000551E">
        <w:t>Evidence of the ability to:</w:t>
      </w:r>
    </w:p>
    <w:p w:rsidR="00000000" w:rsidRPr="0000551E" w:rsidP="0000551E">
      <w:pPr>
        <w:pStyle w:val="ListBullet"/>
      </w:pPr>
      <w:r w:rsidRPr="0000551E">
        <w:t>acquire and use information to best advantage for achievement of team/project performance goals</w:t>
      </w:r>
    </w:p>
    <w:p w:rsidR="00000000" w:rsidRPr="0000551E" w:rsidP="0000551E">
      <w:pPr>
        <w:pStyle w:val="ListBullet"/>
      </w:pPr>
      <w:r w:rsidRPr="0000551E">
        <w:t>make decisions appropriate to achievement of team performance goals</w:t>
      </w:r>
    </w:p>
    <w:p w:rsidR="00000000" w:rsidRPr="0000551E" w:rsidP="0000551E">
      <w:pPr>
        <w:pStyle w:val="ListBullet"/>
      </w:pPr>
      <w:r w:rsidRPr="0000551E">
        <w:t>effectively manage work to achieve goals and results</w:t>
      </w:r>
    </w:p>
    <w:p w:rsidR="00000000" w:rsidRPr="0000551E" w:rsidP="0000551E">
      <w:pPr>
        <w:pStyle w:val="ListBullet"/>
      </w:pPr>
      <w:r w:rsidRPr="0000551E">
        <w:t xml:space="preserve">introduce </w:t>
      </w:r>
      <w:r w:rsidRPr="0000551E">
        <w:t>and monitor practices to improve performance</w:t>
      </w:r>
    </w:p>
    <w:p w:rsidR="00000000" w:rsidRPr="0000551E" w:rsidP="0000551E">
      <w:pPr>
        <w:pStyle w:val="ListBullet"/>
      </w:pPr>
      <w:r w:rsidRPr="0000551E">
        <w:t>undertake effective consultation processes</w:t>
      </w:r>
    </w:p>
    <w:p w:rsidR="00000000" w:rsidRPr="0000551E" w:rsidP="0000551E">
      <w:pPr>
        <w:pStyle w:val="ListBullet"/>
      </w:pPr>
      <w:r w:rsidRPr="0000551E">
        <w:t>effectively use management information systems in achievement of team performance goals and objectives</w:t>
      </w:r>
    </w:p>
    <w:p w:rsidR="00000000" w:rsidRPr="0000551E" w:rsidP="0000551E">
      <w:pPr>
        <w:pStyle w:val="ListBullet"/>
      </w:pPr>
      <w:r w:rsidRPr="0000551E">
        <w:t>promote available learning methods to support team competence</w:t>
      </w:r>
    </w:p>
    <w:p w:rsidR="00000000" w:rsidRPr="0000551E" w:rsidP="0000551E">
      <w:pPr>
        <w:pStyle w:val="ListBullet"/>
      </w:pPr>
      <w:r w:rsidRPr="0000551E">
        <w:t>clearly and effectively communicate critical information to team, peers and management.</w:t>
      </w:r>
    </w:p>
    <w:p w:rsidR="00000000" w:rsidRPr="0000551E" w:rsidP="0000551E">
      <w:pPr>
        <w:pStyle w:val="BodyText"/>
      </w:pPr>
    </w:p>
    <w:p w:rsidR="00000000" w:rsidRPr="0000551E" w:rsidP="00075ADF">
      <w:pPr>
        <w:pStyle w:val="BodyText"/>
      </w:pPr>
      <w:r w:rsidRPr="0000551E">
        <w:t>Note: If a specific volume or frequency is not stated, then evidence must be provided at least once.</w:t>
      </w:r>
    </w:p>
    <w:p w:rsidR="00000000" w:rsidRPr="0000551E" w:rsidP="0000551E">
      <w:pPr>
        <w:pStyle w:val="Heading1"/>
      </w:pPr>
      <w:bookmarkStart w:id="3" w:name="O_711348"/>
      <w:bookmarkEnd w:id="3"/>
      <w:r w:rsidRPr="0000551E">
        <w:t>Knowledge Evidence</w:t>
      </w:r>
    </w:p>
    <w:p w:rsidR="00000000" w:rsidRPr="0000551E" w:rsidP="00075ADF">
      <w:pPr>
        <w:pStyle w:val="BodyText"/>
      </w:pPr>
      <w:r w:rsidRPr="0000551E">
        <w:t>To complete the unit requireme</w:t>
      </w:r>
      <w:r w:rsidRPr="0000551E">
        <w:t>nts safely and effectively, the individual must:</w:t>
      </w:r>
    </w:p>
    <w:p w:rsidR="00000000" w:rsidRPr="0000551E" w:rsidP="0000551E">
      <w:pPr>
        <w:pStyle w:val="ListBullet"/>
      </w:pPr>
      <w:r w:rsidRPr="0000551E">
        <w:t>list relevant coaching and mentoring techniques</w:t>
      </w:r>
    </w:p>
    <w:p w:rsidR="00000000" w:rsidRPr="0000551E" w:rsidP="0000551E">
      <w:pPr>
        <w:pStyle w:val="ListBullet"/>
      </w:pPr>
      <w:r w:rsidRPr="0000551E">
        <w:t>identify continuous improvement techniques and processes</w:t>
      </w:r>
    </w:p>
    <w:p w:rsidR="00000000" w:rsidRPr="0000551E" w:rsidP="0000551E">
      <w:pPr>
        <w:pStyle w:val="ListBullet"/>
      </w:pPr>
      <w:r w:rsidRPr="0000551E">
        <w:t>describe enterprise culture and values</w:t>
      </w:r>
    </w:p>
    <w:p w:rsidR="00000000" w:rsidRPr="0000551E" w:rsidP="0000551E">
      <w:pPr>
        <w:pStyle w:val="ListBullet"/>
      </w:pPr>
      <w:r w:rsidRPr="0000551E">
        <w:t>identify the enterprise mission, business goals and standards</w:t>
      </w:r>
    </w:p>
    <w:p w:rsidR="00000000" w:rsidRPr="0000551E" w:rsidP="0000551E">
      <w:pPr>
        <w:pStyle w:val="ListBullet"/>
      </w:pPr>
      <w:r w:rsidRPr="0000551E">
        <w:t>list relevant enterprise policies, procedures and guidelines</w:t>
      </w:r>
    </w:p>
    <w:p w:rsidR="00000000" w:rsidRPr="0000551E" w:rsidP="0000551E">
      <w:pPr>
        <w:pStyle w:val="ListBullet"/>
      </w:pPr>
      <w:r w:rsidRPr="0000551E">
        <w:t>identify relevant performance management policies, procedures and systems.</w:t>
      </w:r>
    </w:p>
    <w:p w:rsidR="00000000" w:rsidRPr="0000551E" w:rsidP="0000551E">
      <w:pPr>
        <w:pStyle w:val="AllowPageBreak"/>
      </w:pPr>
    </w:p>
    <w:p w:rsidR="00000000" w:rsidRPr="0000551E" w:rsidP="0000551E">
      <w:pPr>
        <w:pStyle w:val="Heading1"/>
      </w:pPr>
      <w:bookmarkStart w:id="4" w:name="O_711349"/>
      <w:bookmarkEnd w:id="4"/>
      <w:r w:rsidRPr="0000551E">
        <w:t>Assessment Conditions</w:t>
      </w:r>
    </w:p>
    <w:p w:rsidR="00000000" w:rsidRPr="0000551E" w:rsidP="00075ADF">
      <w:pPr>
        <w:pStyle w:val="BodyText"/>
      </w:pPr>
      <w:r w:rsidRPr="0000551E">
        <w:t>Assessment must be conducted in a safe environment where evidence gathered demons</w:t>
      </w:r>
      <w:r w:rsidRPr="0000551E">
        <w:t>trates consistent performance of typical activities experienced in the management and leadership field of work and include access to:</w:t>
      </w:r>
    </w:p>
    <w:p w:rsidR="00000000" w:rsidRPr="0000551E" w:rsidP="0000551E">
      <w:pPr>
        <w:pStyle w:val="ListBullet"/>
      </w:pPr>
      <w:r w:rsidRPr="0000551E">
        <w:t>relevant workplace documentation and resources</w:t>
      </w:r>
    </w:p>
    <w:p w:rsidR="00000000" w:rsidRPr="0000551E" w:rsidP="0000551E">
      <w:pPr>
        <w:pStyle w:val="ListBullet"/>
      </w:pPr>
      <w:r w:rsidRPr="0000551E">
        <w:t>case studies and, where possible, real situations</w:t>
      </w:r>
    </w:p>
    <w:p w:rsidR="00000000" w:rsidRPr="0000551E" w:rsidP="0000551E">
      <w:pPr>
        <w:pStyle w:val="ListBullet"/>
      </w:pPr>
      <w:r w:rsidRPr="0000551E">
        <w:t>interaction with others.</w:t>
      </w:r>
    </w:p>
    <w:p w:rsidR="00000000" w:rsidRPr="0000551E" w:rsidP="0000551E">
      <w:pPr>
        <w:pStyle w:val="BodyText"/>
      </w:pPr>
    </w:p>
    <w:p w:rsidR="00000000" w:rsidRPr="0000551E" w:rsidP="00075ADF">
      <w:pPr>
        <w:pStyle w:val="BodyText"/>
      </w:pPr>
      <w:r w:rsidRPr="0000551E">
        <w:t>Assessors must satisfy NVR/AQTF assessor requirements.</w:t>
      </w:r>
    </w:p>
    <w:p w:rsidR="00000000" w:rsidRPr="0000551E" w:rsidP="0000551E">
      <w:pPr>
        <w:pStyle w:val="Heading1"/>
      </w:pPr>
      <w:bookmarkStart w:id="5" w:name="O_711352"/>
      <w:bookmarkEnd w:id="5"/>
      <w:r w:rsidRPr="0000551E">
        <w:t>Links</w:t>
      </w:r>
    </w:p>
    <w:p w:rsidR="00000000" w:rsidRPr="0000551E" w:rsidP="00075ADF">
      <w:pPr>
        <w:pStyle w:val="BodyText"/>
      </w:pPr>
      <w:r w:rsidRPr="000055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7030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0551E" w:rsidP="0000551E"/>
    <w:sectPr w:rsidSect="000055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5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51E" w:rsidRPr="00075ADF" w:rsidP="00075A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5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ADF" w:rsidP="000055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5ADF" w:rsidP="000055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75ADF" w:rsidP="000055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5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A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551E" w:rsidRPr="00075ADF" w:rsidP="00075A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5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ADF" w:rsidRPr="002D2AF8" w:rsidP="000055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BSBMGT405 Provide personal leadership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75ADF" w:rsidP="000055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CED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1641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5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55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55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55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55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55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55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55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55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55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55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551E"/>
  </w:style>
  <w:style w:type="character" w:customStyle="1" w:styleId="Heading1Char">
    <w:name w:val="Heading 1 Char"/>
    <w:basedOn w:val="DefaultParagraphFont"/>
    <w:link w:val="Heading1"/>
    <w:rsid w:val="000055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55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55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55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551E"/>
    <w:rPr>
      <w:b/>
      <w:spacing w:val="0"/>
    </w:rPr>
  </w:style>
  <w:style w:type="paragraph" w:customStyle="1" w:styleId="SuperHeading">
    <w:name w:val="SuperHeading"/>
    <w:basedOn w:val="Normal"/>
    <w:rsid w:val="000055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55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55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55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55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55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55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55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55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55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55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55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55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55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55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55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55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55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55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55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55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55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55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55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55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55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55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55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55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55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55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55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55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55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55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551E"/>
    <w:rPr>
      <w:i/>
    </w:rPr>
  </w:style>
  <w:style w:type="paragraph" w:styleId="Caption">
    <w:name w:val="caption"/>
    <w:basedOn w:val="BodyText"/>
    <w:next w:val="Normal"/>
    <w:qFormat/>
    <w:rsid w:val="000055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55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55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551E"/>
  </w:style>
  <w:style w:type="paragraph" w:styleId="TableofFigures">
    <w:name w:val="table of figures"/>
    <w:basedOn w:val="Normal"/>
    <w:next w:val="Normal"/>
    <w:semiHidden/>
    <w:rsid w:val="000055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55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551E"/>
    <w:rPr>
      <w:rFonts w:ascii="Wingdings" w:hAnsi="Wingdings"/>
    </w:rPr>
  </w:style>
  <w:style w:type="paragraph" w:customStyle="1" w:styleId="TableHeading">
    <w:name w:val="Table Heading"/>
    <w:basedOn w:val="HeadingBase"/>
    <w:rsid w:val="000055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551E"/>
    <w:rPr>
      <w:color w:val="0033CC"/>
      <w:u w:val="none"/>
    </w:rPr>
  </w:style>
  <w:style w:type="paragraph" w:customStyle="1" w:styleId="BodyTextRight">
    <w:name w:val="Body Text Right"/>
    <w:basedOn w:val="BodyText"/>
    <w:rsid w:val="000055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55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55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55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55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55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551E"/>
    <w:rPr>
      <w:sz w:val="32"/>
    </w:rPr>
  </w:style>
  <w:style w:type="paragraph" w:customStyle="1" w:styleId="HeadingProcedure">
    <w:name w:val="Heading Procedure"/>
    <w:basedOn w:val="HeadingBase"/>
    <w:next w:val="Normal"/>
    <w:rsid w:val="000055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551E"/>
    <w:pPr>
      <w:spacing w:before="60" w:after="60"/>
    </w:pPr>
  </w:style>
  <w:style w:type="paragraph" w:styleId="ListContinue">
    <w:name w:val="List Continue"/>
    <w:basedOn w:val="List"/>
    <w:rsid w:val="0000551E"/>
    <w:pPr>
      <w:ind w:firstLine="0"/>
    </w:pPr>
  </w:style>
  <w:style w:type="paragraph" w:customStyle="1" w:styleId="ListNote">
    <w:name w:val="List Note"/>
    <w:basedOn w:val="List"/>
    <w:rsid w:val="000055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55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55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551E"/>
    <w:rPr>
      <w:rFonts w:ascii="Courier New" w:hAnsi="Courier New"/>
    </w:rPr>
  </w:style>
  <w:style w:type="paragraph" w:customStyle="1" w:styleId="NoteBullet">
    <w:name w:val="Note Bullet"/>
    <w:basedOn w:val="Note"/>
    <w:rsid w:val="000055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55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55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55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55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55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55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551E"/>
    <w:rPr>
      <w:b/>
      <w:smallCaps/>
    </w:rPr>
  </w:style>
  <w:style w:type="paragraph" w:customStyle="1" w:styleId="TableListNumber">
    <w:name w:val="Table List Number"/>
    <w:basedOn w:val="ListNumber"/>
    <w:rsid w:val="000055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55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551E"/>
    <w:pPr>
      <w:numPr>
        <w:numId w:val="8"/>
      </w:numPr>
    </w:pPr>
  </w:style>
  <w:style w:type="paragraph" w:customStyle="1" w:styleId="ListAlpha2">
    <w:name w:val="List Alpha 2"/>
    <w:basedOn w:val="List2"/>
    <w:rsid w:val="0000551E"/>
    <w:pPr>
      <w:numPr>
        <w:numId w:val="7"/>
      </w:numPr>
    </w:pPr>
  </w:style>
  <w:style w:type="paragraph" w:styleId="List2">
    <w:name w:val="List 2"/>
    <w:basedOn w:val="BodyText"/>
    <w:rsid w:val="000055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55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55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55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55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55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551E"/>
    <w:pPr>
      <w:numPr>
        <w:numId w:val="3"/>
      </w:numPr>
    </w:pPr>
  </w:style>
  <w:style w:type="paragraph" w:styleId="ListContinue2">
    <w:name w:val="List Continue 2"/>
    <w:basedOn w:val="List2"/>
    <w:rsid w:val="0000551E"/>
    <w:pPr>
      <w:ind w:firstLine="0"/>
    </w:pPr>
  </w:style>
  <w:style w:type="paragraph" w:styleId="ListContinue3">
    <w:name w:val="List Continue 3"/>
    <w:basedOn w:val="List3"/>
    <w:rsid w:val="0000551E"/>
    <w:pPr>
      <w:ind w:left="1021" w:firstLine="0"/>
    </w:pPr>
  </w:style>
  <w:style w:type="paragraph" w:styleId="ListContinue4">
    <w:name w:val="List Continue 4"/>
    <w:basedOn w:val="List4"/>
    <w:rsid w:val="0000551E"/>
    <w:pPr>
      <w:ind w:firstLine="0"/>
    </w:pPr>
  </w:style>
  <w:style w:type="paragraph" w:styleId="ListContinue5">
    <w:name w:val="List Continue 5"/>
    <w:basedOn w:val="List5"/>
    <w:rsid w:val="0000551E"/>
    <w:pPr>
      <w:ind w:firstLine="0"/>
    </w:pPr>
  </w:style>
  <w:style w:type="paragraph" w:styleId="ListNumber3">
    <w:name w:val="List Number 3"/>
    <w:basedOn w:val="List3"/>
    <w:rsid w:val="0000551E"/>
    <w:pPr>
      <w:numPr>
        <w:numId w:val="4"/>
      </w:numPr>
    </w:pPr>
  </w:style>
  <w:style w:type="paragraph" w:styleId="ListNumber4">
    <w:name w:val="List Number 4"/>
    <w:basedOn w:val="List4"/>
    <w:rsid w:val="0000551E"/>
    <w:pPr>
      <w:numPr>
        <w:numId w:val="5"/>
      </w:numPr>
    </w:pPr>
  </w:style>
  <w:style w:type="paragraph" w:styleId="ListNumber5">
    <w:name w:val="List Number 5"/>
    <w:basedOn w:val="List5"/>
    <w:rsid w:val="0000551E"/>
    <w:pPr>
      <w:numPr>
        <w:numId w:val="6"/>
      </w:numPr>
    </w:pPr>
  </w:style>
  <w:style w:type="paragraph" w:styleId="BlockText">
    <w:name w:val="Block Text"/>
    <w:basedOn w:val="Normal"/>
    <w:rsid w:val="000055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55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551E"/>
    <w:rPr>
      <w:sz w:val="16"/>
      <w:vertAlign w:val="superscript"/>
    </w:rPr>
  </w:style>
  <w:style w:type="character" w:customStyle="1" w:styleId="Symbols">
    <w:name w:val="Symbols"/>
    <w:basedOn w:val="DefaultParagraphFont"/>
    <w:rsid w:val="0000551E"/>
    <w:rPr>
      <w:rFonts w:ascii="Symbol" w:hAnsi="Symbol"/>
    </w:rPr>
  </w:style>
  <w:style w:type="character" w:customStyle="1" w:styleId="MenuOptions">
    <w:name w:val="Menu Options"/>
    <w:basedOn w:val="DefaultParagraphFont"/>
    <w:rsid w:val="000055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551E"/>
    <w:rPr>
      <w:b/>
    </w:rPr>
  </w:style>
  <w:style w:type="character" w:customStyle="1" w:styleId="Underlined">
    <w:name w:val="Underlined"/>
    <w:basedOn w:val="DefaultParagraphFont"/>
    <w:rsid w:val="0000551E"/>
    <w:rPr>
      <w:u w:val="single"/>
    </w:rPr>
  </w:style>
  <w:style w:type="paragraph" w:customStyle="1" w:styleId="TableBodyTextRight">
    <w:name w:val="Table Body Text Right"/>
    <w:basedOn w:val="TableBodyText"/>
    <w:rsid w:val="000055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551E"/>
    <w:rPr>
      <w:sz w:val="18"/>
    </w:rPr>
  </w:style>
  <w:style w:type="paragraph" w:customStyle="1" w:styleId="BodySmallRight">
    <w:name w:val="Body Small Right"/>
    <w:basedOn w:val="BodyTextRight"/>
    <w:rsid w:val="0000551E"/>
    <w:rPr>
      <w:sz w:val="18"/>
      <w:szCs w:val="18"/>
    </w:rPr>
  </w:style>
  <w:style w:type="paragraph" w:customStyle="1" w:styleId="MarginEdition">
    <w:name w:val="Margin Edition"/>
    <w:basedOn w:val="MarginNote"/>
    <w:rsid w:val="000055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551E"/>
    <w:rPr>
      <w:sz w:val="2"/>
      <w:szCs w:val="2"/>
    </w:rPr>
  </w:style>
  <w:style w:type="character" w:customStyle="1" w:styleId="Small">
    <w:name w:val="Small"/>
    <w:basedOn w:val="DefaultParagraphFont"/>
    <w:rsid w:val="0000551E"/>
    <w:rPr>
      <w:sz w:val="16"/>
    </w:rPr>
  </w:style>
  <w:style w:type="paragraph" w:customStyle="1" w:styleId="WideTable">
    <w:name w:val="Wide Table"/>
    <w:basedOn w:val="Normal"/>
    <w:rsid w:val="000055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551E"/>
  </w:style>
  <w:style w:type="paragraph" w:styleId="Quote">
    <w:name w:val="Quote"/>
    <w:basedOn w:val="Heading1"/>
    <w:link w:val="QuoteChar"/>
    <w:qFormat/>
    <w:rsid w:val="000055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55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551E"/>
    <w:pPr>
      <w:pageBreakBefore/>
    </w:pPr>
  </w:style>
  <w:style w:type="paragraph" w:customStyle="1" w:styleId="Border">
    <w:name w:val="Border"/>
    <w:basedOn w:val="Normal"/>
    <w:qFormat/>
    <w:rsid w:val="000055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55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5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5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55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55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55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55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55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551E"/>
    <w:rPr>
      <w:u w:val="single"/>
    </w:rPr>
  </w:style>
  <w:style w:type="character" w:customStyle="1" w:styleId="BoldandItalics">
    <w:name w:val="Bold and Italics"/>
    <w:qFormat/>
    <w:rsid w:val="0000551E"/>
    <w:rPr>
      <w:b/>
      <w:i/>
      <w:u w:val="none"/>
    </w:rPr>
  </w:style>
  <w:style w:type="paragraph" w:styleId="BalloonText">
    <w:name w:val="Balloon Text"/>
    <w:basedOn w:val="Normal"/>
    <w:link w:val="BalloonTextChar"/>
    <w:rsid w:val="000055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5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55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55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55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55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551E"/>
    <w:pPr>
      <w:spacing w:before="0" w:after="0"/>
    </w:pPr>
  </w:style>
  <w:style w:type="paragraph" w:customStyle="1" w:styleId="BodyTextBold">
    <w:name w:val="Body Text Bold"/>
    <w:basedOn w:val="BodyText"/>
    <w:qFormat/>
    <w:rsid w:val="0000551E"/>
    <w:rPr>
      <w:b/>
    </w:rPr>
  </w:style>
  <w:style w:type="character" w:styleId="Hyperlink">
    <w:name w:val="Hyperlink"/>
    <w:basedOn w:val="DefaultParagraphFont"/>
    <w:uiPriority w:val="99"/>
    <w:unhideWhenUsed/>
    <w:rsid w:val="00075A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1910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2136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BSBMGT405 Provide personal leadership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2022-10-20T02:42:00Z</dcterms:created>
  <dcterms:modified xsi:type="dcterms:W3CDTF">2022-10-20T02:42:00Z</dcterms:modified>
</cp:coreProperties>
</file>