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764" w:rsidP="00C10764">
      <w:pPr>
        <w:pStyle w:val="Title"/>
      </w:pPr>
      <w:r>
        <w:fldChar w:fldCharType="begin"/>
      </w:r>
      <w:r>
        <w:instrText xml:space="preserve"> TITLE   \* MERGEFORMAT </w:instrText>
      </w:r>
      <w:r>
        <w:fldChar w:fldCharType="separate"/>
      </w:r>
      <w:r>
        <w:t>BSBLIB604 Extend own information literacy skills to locate information</w:t>
      </w:r>
      <w:r>
        <w:fldChar w:fldCharType="end"/>
      </w:r>
    </w:p>
    <w:p w:rsidR="00C10764" w:rsidP="00C10764">
      <w:pPr>
        <w:pStyle w:val="Version"/>
        <w:sectPr w:rsidSect="00CC5E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E4A" w:rsidP="00CC5E4A">
      <w:pPr>
        <w:pStyle w:val="SuperHeading"/>
      </w:pPr>
      <w:r w:rsidRPr="00CC5E4A">
        <w:t>BSBLIB604 Extend own information literacy skills to locate information</w:t>
      </w:r>
    </w:p>
    <w:p w:rsidR="00000000" w:rsidRPr="00CC5E4A" w:rsidP="00CC5E4A">
      <w:pPr>
        <w:pStyle w:val="Heading1"/>
      </w:pPr>
      <w:bookmarkStart w:id="1" w:name="O_768317"/>
      <w:bookmarkEnd w:id="1"/>
      <w:r w:rsidRPr="00CC5E4A">
        <w:t>Modification History</w:t>
      </w:r>
    </w:p>
    <w:tbl>
      <w:tblPr>
        <w:tblW w:w="0" w:type="auto"/>
        <w:tblLayout w:type="fixed"/>
        <w:tblCellMar>
          <w:left w:w="62" w:type="dxa"/>
          <w:right w:w="62" w:type="dxa"/>
        </w:tblCellMar>
        <w:tblLook w:val="0000"/>
      </w:tblPr>
      <w:tblGrid>
        <w:gridCol w:w="3091"/>
        <w:gridCol w:w="5873"/>
      </w:tblGrid>
      <w:tr w:rsidTr="00CC5E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rPr>
                <w:rStyle w:val="SpecialBold"/>
              </w:rPr>
              <w:t>Comments</w:t>
            </w:r>
          </w:p>
        </w:tc>
      </w:tr>
      <w:tr w:rsidTr="00CC5E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t>This version first released with BSB Business Services Training Package Version 2.0.</w:t>
            </w:r>
          </w:p>
        </w:tc>
      </w:tr>
    </w:tbl>
    <w:p w:rsidR="00000000" w:rsidRPr="00CC5E4A" w:rsidP="00CC5E4A">
      <w:pPr>
        <w:pStyle w:val="BodyText"/>
      </w:pPr>
    </w:p>
    <w:p w:rsidR="00000000" w:rsidRPr="00CC5E4A" w:rsidP="00CC5E4A">
      <w:pPr>
        <w:pStyle w:val="AllowPageBreak"/>
      </w:pPr>
    </w:p>
    <w:p w:rsidR="00000000" w:rsidRPr="00CC5E4A" w:rsidP="00CC5E4A">
      <w:pPr>
        <w:pStyle w:val="Heading1"/>
      </w:pPr>
      <w:bookmarkStart w:id="2" w:name="O_768318"/>
      <w:bookmarkEnd w:id="2"/>
      <w:r w:rsidRPr="00CC5E4A">
        <w:t>Application</w:t>
      </w:r>
    </w:p>
    <w:p w:rsidR="00000000" w:rsidRPr="00CC5E4A" w:rsidP="00C10764">
      <w:pPr>
        <w:pStyle w:val="BodyText"/>
      </w:pPr>
      <w:r w:rsidRPr="00CC5E4A">
        <w:t>This unit describes the skills and knowledge required to research, analyse and communicate information, ideas and concepts at a complex level, as well as evaluate and continuously improve personal information literacy skills to optimally service requests f</w:t>
      </w:r>
      <w:r w:rsidRPr="00CC5E4A">
        <w:t>or information from customers.</w:t>
      </w:r>
    </w:p>
    <w:p w:rsidR="00000000" w:rsidRPr="00CC5E4A" w:rsidP="00C10764">
      <w:pPr>
        <w:pStyle w:val="BodyText"/>
      </w:pPr>
      <w:r w:rsidRPr="00CC5E4A">
        <w:t>It applies to individuals operating autonomously with limited guidance from others, in any industry sector with particular relevance to those working in the library and information services sectors. It also applies to occupa</w:t>
      </w:r>
      <w:r w:rsidRPr="00CC5E4A">
        <w:t>tions required to use technology to locate authoritative information for customers from local and other sources.</w:t>
      </w:r>
    </w:p>
    <w:p w:rsidR="00000000" w:rsidRPr="00CC5E4A" w:rsidP="00C10764">
      <w:pPr>
        <w:pStyle w:val="BodyText"/>
      </w:pPr>
      <w:r w:rsidRPr="00CC5E4A">
        <w:t>No licensing, legislative or certification requirements apply to this unit at the time of publication.</w:t>
      </w:r>
    </w:p>
    <w:p w:rsidR="00000000" w:rsidRPr="00CC5E4A" w:rsidP="00CC5E4A">
      <w:pPr>
        <w:pStyle w:val="Heading1"/>
      </w:pPr>
      <w:bookmarkStart w:id="3" w:name="O_768321"/>
      <w:bookmarkEnd w:id="3"/>
      <w:r w:rsidRPr="00CC5E4A">
        <w:t>Unit Sector</w:t>
      </w:r>
    </w:p>
    <w:p w:rsidR="00000000" w:rsidRPr="00CC5E4A" w:rsidP="00C10764">
      <w:pPr>
        <w:pStyle w:val="BodyText"/>
      </w:pPr>
      <w:r w:rsidRPr="00CC5E4A">
        <w:t xml:space="preserve">Library – </w:t>
      </w:r>
      <w:r w:rsidRPr="00CC5E4A">
        <w:t>Information Literacy</w:t>
      </w:r>
    </w:p>
    <w:p w:rsidR="00000000" w:rsidRPr="00CC5E4A" w:rsidP="00CC5E4A">
      <w:pPr>
        <w:pStyle w:val="Heading1"/>
      </w:pPr>
      <w:bookmarkStart w:id="4" w:name="O_768322"/>
      <w:bookmarkEnd w:id="4"/>
      <w:r w:rsidRPr="00CC5E4A">
        <w:t>Elements and Performance Criteria</w:t>
      </w:r>
    </w:p>
    <w:tbl>
      <w:tblPr>
        <w:tblW w:w="9236" w:type="dxa"/>
        <w:tblLayout w:type="fixed"/>
        <w:tblCellMar>
          <w:left w:w="62" w:type="dxa"/>
          <w:right w:w="62" w:type="dxa"/>
        </w:tblCellMar>
        <w:tblLook w:val="0000"/>
      </w:tblPr>
      <w:tblGrid>
        <w:gridCol w:w="2646"/>
        <w:gridCol w:w="6590"/>
      </w:tblGrid>
      <w:tr w:rsidTr="00CC5E4A">
        <w:tblPrEx>
          <w:tblW w:w="9236" w:type="dxa"/>
          <w:tblLayout w:type="fixed"/>
          <w:tblCellMar>
            <w:left w:w="62" w:type="dxa"/>
            <w:right w:w="62" w:type="dxa"/>
          </w:tblCellMar>
          <w:tblLook w:val="0000"/>
        </w:tblPrEx>
        <w:trPr>
          <w:tblHeader/>
        </w:trPr>
        <w:tc>
          <w:tcPr>
            <w:tcW w:w="26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C5E4A" w:rsidP="00CC5E4A">
            <w:pPr>
              <w:pStyle w:val="BodyText"/>
            </w:pPr>
            <w:r w:rsidRPr="00CC5E4A">
              <w:rPr>
                <w:rStyle w:val="SpecialBold"/>
              </w:rPr>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5E4A">
            <w:pPr>
              <w:pStyle w:val="BodyText"/>
              <w:rPr>
                <w:lang w:val="en-NZ"/>
              </w:rPr>
            </w:pPr>
            <w:r w:rsidRPr="00CC5E4A">
              <w:rPr>
                <w:rStyle w:val="SpecialBold"/>
              </w:rPr>
              <w:t>PERFORMANCE CRITERIA</w:t>
            </w:r>
          </w:p>
        </w:tc>
      </w:tr>
      <w:tr w:rsidTr="00CC5E4A">
        <w:tblPrEx>
          <w:tblW w:w="9236" w:type="dxa"/>
          <w:tblLayout w:type="fixed"/>
          <w:tblCellMar>
            <w:left w:w="62" w:type="dxa"/>
            <w:right w:w="62" w:type="dxa"/>
          </w:tblCellMar>
          <w:tblLook w:val="0000"/>
        </w:tblPrEx>
        <w:tc>
          <w:tcPr>
            <w:tcW w:w="26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rPr>
                <w:rStyle w:val="Emphasis"/>
              </w:rPr>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rPr>
                <w:rStyle w:val="Emphasis"/>
              </w:rPr>
              <w:t>Performance criteria describe the performance needed to demonstrate achievement of the element.</w:t>
            </w:r>
          </w:p>
        </w:tc>
      </w:tr>
      <w:tr w:rsidTr="00CC5E4A">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1 Apply information literacy skills to meet needs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t>1.1 Refine understanding of information literacy concepts and what constitutes an information literate person</w:t>
            </w:r>
          </w:p>
          <w:p w:rsidR="00000000" w:rsidRPr="00CC5E4A" w:rsidP="00CC5E4A">
            <w:pPr>
              <w:pStyle w:val="BodyText"/>
            </w:pPr>
            <w:r w:rsidRPr="00CC5E4A">
              <w:t>1.2 Determine exact nature and extent of information needs</w:t>
            </w:r>
          </w:p>
          <w:p w:rsidR="00000000" w:rsidRPr="00CC5E4A" w:rsidP="00CC5E4A">
            <w:pPr>
              <w:pStyle w:val="BodyText"/>
            </w:pPr>
            <w:r w:rsidRPr="00CC5E4A">
              <w:t>1.3 Develop effective search strategi</w:t>
            </w:r>
            <w:r w:rsidRPr="00CC5E4A">
              <w:t xml:space="preserve">es and select appropriate </w:t>
            </w:r>
            <w:r w:rsidRPr="00CC5E4A">
              <w:t>search tools to locate information</w:t>
            </w:r>
          </w:p>
          <w:p w:rsidR="00000000" w:rsidRPr="00CC5E4A" w:rsidP="00CC5E4A">
            <w:pPr>
              <w:pStyle w:val="BodyText"/>
            </w:pPr>
            <w:r w:rsidRPr="00CC5E4A">
              <w:t>1.4 Assess usefulness and relevance of information resources in relation to customer requests</w:t>
            </w:r>
          </w:p>
          <w:p w:rsidR="00000000" w:rsidP="00CC5E4A">
            <w:pPr>
              <w:pStyle w:val="BodyText"/>
              <w:rPr>
                <w:lang w:val="en-NZ"/>
              </w:rPr>
            </w:pPr>
            <w:r w:rsidRPr="00CC5E4A">
              <w:t xml:space="preserve">1.5 Evaluate search results and adjust search strategies to meet information needs </w:t>
            </w:r>
          </w:p>
        </w:tc>
      </w:tr>
      <w:tr w:rsidTr="00CC5E4A">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2 Provide customers with search results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t xml:space="preserve">2.1 Critically analyse search results and select relevant information to meet purpose </w:t>
            </w:r>
          </w:p>
          <w:p w:rsidR="00000000" w:rsidRPr="00CC5E4A" w:rsidP="00CC5E4A">
            <w:pPr>
              <w:pStyle w:val="BodyText"/>
            </w:pPr>
            <w:r w:rsidRPr="00CC5E4A">
              <w:t xml:space="preserve">2.2 Compile reference lists and bibliographies of relevant information resources following standard referencing styles </w:t>
            </w:r>
          </w:p>
          <w:p w:rsidR="00000000" w:rsidRPr="00CC5E4A" w:rsidP="00CC5E4A">
            <w:pPr>
              <w:pStyle w:val="BodyText"/>
            </w:pPr>
            <w:r w:rsidRPr="00CC5E4A">
              <w:t>2.3 Selec</w:t>
            </w:r>
            <w:r w:rsidRPr="00CC5E4A">
              <w:t>t appropriate communication methods for presenting information to customers based on nature and purpose of requests and intended audience</w:t>
            </w:r>
          </w:p>
          <w:p w:rsidR="00000000" w:rsidRPr="00CC5E4A" w:rsidP="00CC5E4A">
            <w:pPr>
              <w:pStyle w:val="BodyText"/>
            </w:pPr>
            <w:r w:rsidRPr="00CC5E4A">
              <w:t>2.4 Communicate with customers in relation to information requests according to organisational policies</w:t>
            </w:r>
          </w:p>
          <w:p w:rsidR="00000000" w:rsidP="00CC5E4A">
            <w:pPr>
              <w:pStyle w:val="BodyText"/>
              <w:rPr>
                <w:lang w:val="en-NZ"/>
              </w:rPr>
            </w:pPr>
            <w:r w:rsidRPr="00CC5E4A">
              <w:t>2.5 Acknowledg</w:t>
            </w:r>
            <w:r w:rsidRPr="00CC5E4A">
              <w:t xml:space="preserve">e copyright and licensing issues related to access and use of information </w:t>
            </w:r>
          </w:p>
        </w:tc>
      </w:tr>
      <w:tr w:rsidTr="00CC5E4A">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3 Evaluate own work and skills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t xml:space="preserve">3.1 Seek feedback from colleagues regarding own information literacy skills </w:t>
            </w:r>
          </w:p>
          <w:p w:rsidR="00000000" w:rsidRPr="00CC5E4A" w:rsidP="00CC5E4A">
            <w:pPr>
              <w:pStyle w:val="BodyText"/>
            </w:pPr>
            <w:r w:rsidRPr="00CC5E4A">
              <w:t xml:space="preserve">3.2 Plan and implement strategies and opportunities to support lifelong </w:t>
            </w:r>
            <w:r w:rsidRPr="00CC5E4A">
              <w:t xml:space="preserve">learning  </w:t>
            </w:r>
          </w:p>
          <w:p w:rsidR="00000000" w:rsidRPr="00CC5E4A" w:rsidP="00CC5E4A">
            <w:pPr>
              <w:pStyle w:val="BodyText"/>
            </w:pPr>
            <w:r w:rsidRPr="00CC5E4A">
              <w:t>3.3 Evaluate own information literacy skills against own goals</w:t>
            </w:r>
          </w:p>
          <w:p w:rsidR="00000000" w:rsidRPr="00CC5E4A" w:rsidP="00CC5E4A">
            <w:pPr>
              <w:pStyle w:val="BodyText"/>
            </w:pPr>
            <w:r w:rsidRPr="00CC5E4A">
              <w:t>3.4 Update knowledge of current and emerging technologies that impact information literacy skills</w:t>
            </w:r>
          </w:p>
        </w:tc>
      </w:tr>
    </w:tbl>
    <w:p w:rsidR="00000000" w:rsidRPr="00CC5E4A" w:rsidP="00CC5E4A">
      <w:pPr>
        <w:pStyle w:val="BodyText"/>
      </w:pPr>
    </w:p>
    <w:p w:rsidR="00000000" w:rsidRPr="00CC5E4A" w:rsidP="00CC5E4A">
      <w:pPr>
        <w:pStyle w:val="AllowPageBreak"/>
      </w:pPr>
    </w:p>
    <w:p w:rsidR="00000000" w:rsidRPr="00CC5E4A" w:rsidP="00CC5E4A">
      <w:pPr>
        <w:pStyle w:val="Heading1"/>
      </w:pPr>
      <w:bookmarkStart w:id="5" w:name="O_768323"/>
      <w:bookmarkEnd w:id="5"/>
      <w:r w:rsidRPr="00CC5E4A">
        <w:t>Foundation Skills</w:t>
      </w:r>
    </w:p>
    <w:p w:rsidR="00000000" w:rsidRPr="00C10764" w:rsidP="00C10764">
      <w:pPr>
        <w:pStyle w:val="BodyText"/>
        <w:rPr>
          <w:i/>
        </w:rPr>
      </w:pPr>
      <w:r w:rsidRPr="00C10764">
        <w:rPr>
          <w:rStyle w:val="Emphasis"/>
        </w:rPr>
        <w:t>This section describes language, literacy, nume</w:t>
      </w:r>
      <w:r w:rsidRPr="00C10764">
        <w:rPr>
          <w:rStyle w:val="Emphasis"/>
        </w:rPr>
        <w:t>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CC5E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rPr>
                <w:rStyle w:val="SpecialBold"/>
              </w:rPr>
              <w:t>Performance</w:t>
            </w:r>
          </w:p>
          <w:p w:rsidR="00000000" w:rsidRPr="00CC5E4A" w:rsidP="00CC5E4A">
            <w:pPr>
              <w:pStyle w:val="BodyText"/>
            </w:pPr>
            <w:r w:rsidRPr="00CC5E4A">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rPr>
                <w:rStyle w:val="SpecialBold"/>
              </w:rPr>
              <w:t>Description</w:t>
            </w:r>
          </w:p>
        </w:tc>
      </w:tr>
      <w:tr w:rsidTr="00CC5E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3.1-3.4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ListBullet"/>
            </w:pPr>
            <w:r w:rsidRPr="00CC5E4A">
              <w:t>Reflects on own performance and seeks feedback from others to improve future performance</w:t>
            </w:r>
          </w:p>
          <w:p w:rsidR="00000000" w:rsidP="00CC5E4A">
            <w:pPr>
              <w:pStyle w:val="ListBullet"/>
              <w:rPr>
                <w:lang w:val="en-NZ"/>
              </w:rPr>
            </w:pPr>
            <w:r w:rsidRPr="00CC5E4A">
              <w:t>Identifies own learning goals and strategies to achieve goals</w:t>
            </w:r>
          </w:p>
        </w:tc>
      </w:tr>
      <w:tr w:rsidTr="00CC5E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 xml:space="preserve">1.1-1.3, 1.5, 2.1-2.5, </w:t>
            </w:r>
            <w:r w:rsidRPr="00CC5E4A">
              <w:t>3.1, 3.4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ListBullet"/>
              <w:rPr>
                <w:lang w:val="en-NZ"/>
              </w:rPr>
            </w:pPr>
            <w:r w:rsidRPr="00CC5E4A">
              <w:t>Evaluates credibility and relevance of texts to meet needs, int</w:t>
            </w:r>
            <w:r w:rsidRPr="00CC5E4A">
              <w:t xml:space="preserve">egrates prior knowledge with concepts from </w:t>
            </w:r>
            <w:r w:rsidRPr="00CC5E4A">
              <w:t>multiple sources and recognises distinguishing structures, layout, features and conventions of a broad range of complex text types as an aid to locating information</w:t>
            </w:r>
          </w:p>
        </w:tc>
      </w:tr>
      <w:tr w:rsidTr="00CC5E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2.2-2.5,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ListBullet"/>
              <w:rPr>
                <w:lang w:val="en-NZ"/>
              </w:rPr>
            </w:pPr>
            <w:r w:rsidRPr="00CC5E4A">
              <w:t xml:space="preserve">Utilises text type, </w:t>
            </w:r>
            <w:r w:rsidRPr="00CC5E4A">
              <w:t xml:space="preserve">structure and language that is accurate and effective to suit audience and need and organises content appropriate for purpose and context </w:t>
            </w:r>
          </w:p>
        </w:tc>
      </w:tr>
      <w:tr w:rsidTr="00CC5E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1.2, 2.3, 2.4, 3.1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ListBullet"/>
              <w:rPr>
                <w:lang w:val="en-NZ"/>
              </w:rPr>
            </w:pPr>
            <w:r w:rsidRPr="00CC5E4A">
              <w:t>Utilises active listening strategies to maintain understanding and determine information requirements and conveys precise meaning when providing information</w:t>
            </w:r>
          </w:p>
        </w:tc>
      </w:tr>
      <w:tr w:rsidTr="00CC5E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1.1, 2.2, 2.5, 3.4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ListBullet"/>
            </w:pPr>
            <w:r w:rsidRPr="00CC5E4A">
              <w:t>Takes full responsibility for following policies, p</w:t>
            </w:r>
            <w:r w:rsidRPr="00CC5E4A">
              <w:t>rocedures and legislative requirements</w:t>
            </w:r>
          </w:p>
          <w:p w:rsidR="00000000" w:rsidP="00CC5E4A">
            <w:pPr>
              <w:pStyle w:val="ListBullet"/>
              <w:rPr>
                <w:lang w:val="en-NZ"/>
              </w:rPr>
            </w:pPr>
            <w:r w:rsidRPr="00CC5E4A">
              <w:t>Maintains currency of own knowledge in relation to own role</w:t>
            </w:r>
          </w:p>
        </w:tc>
      </w:tr>
      <w:tr w:rsidTr="00CC5E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1.2, 2.3, 2.4, 3.1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ListBullet"/>
              <w:rPr>
                <w:lang w:val="en-NZ"/>
              </w:rPr>
            </w:pPr>
            <w:r w:rsidRPr="00CC5E4A">
              <w:t>Establishes and uses appropriate conventions and protocols when communicating with customers</w:t>
            </w:r>
          </w:p>
        </w:tc>
      </w:tr>
      <w:tr w:rsidTr="00CC5E4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1.2-1.5, 2.1-2.3,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ListBullet"/>
            </w:pPr>
            <w:r w:rsidRPr="00CC5E4A">
              <w:t xml:space="preserve">Accepts responsibility for planning and sequencing complex tasks and workload </w:t>
            </w:r>
          </w:p>
          <w:p w:rsidR="00000000" w:rsidRPr="00CC5E4A" w:rsidP="00CC5E4A">
            <w:pPr>
              <w:pStyle w:val="ListBullet"/>
            </w:pPr>
            <w:r w:rsidRPr="00CC5E4A">
              <w:t>Systematically gathers and analyses all relevant information and evaluates options to make decisions in response to information queries from customers</w:t>
            </w:r>
          </w:p>
          <w:p w:rsidR="00000000" w:rsidRPr="00CC5E4A" w:rsidP="00CC5E4A">
            <w:pPr>
              <w:pStyle w:val="ListBullet"/>
            </w:pPr>
            <w:r w:rsidRPr="00CC5E4A">
              <w:t>Use</w:t>
            </w:r>
            <w:r w:rsidRPr="00CC5E4A">
              <w:t>s problem-solving techniques to identify and analyse issues</w:t>
            </w:r>
          </w:p>
          <w:p w:rsidR="00000000" w:rsidRPr="00CC5E4A" w:rsidP="00CC5E4A">
            <w:pPr>
              <w:pStyle w:val="ListBullet"/>
            </w:pPr>
            <w:r w:rsidRPr="00CC5E4A">
              <w:t>Uses a range of digitally based technology and applications to access and filter data, and then extract, organise, integrate and share relevant information in effective ways</w:t>
            </w:r>
          </w:p>
        </w:tc>
      </w:tr>
    </w:tbl>
    <w:p w:rsidR="00000000" w:rsidRPr="00CC5E4A" w:rsidP="00CC5E4A">
      <w:pPr>
        <w:pStyle w:val="BodyText"/>
      </w:pPr>
    </w:p>
    <w:p w:rsidR="00000000" w:rsidRPr="00CC5E4A" w:rsidP="00CC5E4A">
      <w:pPr>
        <w:pStyle w:val="AllowPageBreak"/>
      </w:pPr>
    </w:p>
    <w:p w:rsidR="00000000" w:rsidRPr="00CC5E4A" w:rsidP="00CC5E4A">
      <w:pPr>
        <w:pStyle w:val="Heading1"/>
      </w:pPr>
      <w:bookmarkStart w:id="6" w:name="O_768325"/>
      <w:bookmarkEnd w:id="6"/>
      <w:r w:rsidRPr="00CC5E4A">
        <w:t>Uni</w:t>
      </w:r>
      <w:r w:rsidRPr="00CC5E4A">
        <w:t>t Mapping Information</w:t>
      </w:r>
    </w:p>
    <w:tbl>
      <w:tblPr>
        <w:tblW w:w="0" w:type="auto"/>
        <w:tblLayout w:type="fixed"/>
        <w:tblCellMar>
          <w:left w:w="62" w:type="dxa"/>
          <w:right w:w="62" w:type="dxa"/>
        </w:tblCellMar>
        <w:tblLook w:val="0000"/>
      </w:tblPr>
      <w:tblGrid>
        <w:gridCol w:w="2220"/>
        <w:gridCol w:w="2295"/>
        <w:gridCol w:w="2295"/>
        <w:gridCol w:w="2340"/>
      </w:tblGrid>
      <w:tr w:rsidTr="00CC5E4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rPr>
                <w:rStyle w:val="SpecialBold"/>
              </w:rPr>
              <w:t xml:space="preserve">Code and title </w:t>
            </w:r>
          </w:p>
          <w:p w:rsidR="00000000" w:rsidRPr="00CC5E4A" w:rsidP="00CC5E4A">
            <w:pPr>
              <w:pStyle w:val="BodyText"/>
            </w:pPr>
            <w:r w:rsidRPr="00CC5E4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rPr>
                <w:rStyle w:val="SpecialBold"/>
              </w:rPr>
              <w:t>Code and title</w:t>
            </w:r>
          </w:p>
          <w:p w:rsidR="00000000" w:rsidRPr="00CC5E4A" w:rsidP="00CC5E4A">
            <w:pPr>
              <w:pStyle w:val="BodyText"/>
            </w:pPr>
            <w:r w:rsidRPr="00CC5E4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rPr>
                <w:rStyle w:val="SpecialBold"/>
              </w:rPr>
              <w:t>Equivalence status</w:t>
            </w:r>
          </w:p>
        </w:tc>
      </w:tr>
      <w:tr w:rsidTr="00CC5E4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BSBLIB604 Extend own information literacy skills to locate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CULINL601A Extend own information literacy skills to locate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t>Updated to meet Standards for Training Packages</w:t>
            </w:r>
          </w:p>
          <w:p w:rsidR="00000000" w:rsidRPr="00CC5E4A" w:rsidP="00CC5E4A">
            <w:pPr>
              <w:pStyle w:val="BodyText"/>
            </w:pPr>
          </w:p>
          <w:p w:rsidR="00000000" w:rsidP="00CC5E4A">
            <w:pPr>
              <w:pStyle w:val="BodyText"/>
              <w:rPr>
                <w:lang w:val="en-NZ"/>
              </w:rPr>
            </w:pPr>
            <w:r w:rsidRPr="00CC5E4A">
              <w:t>Unit moved from Library, Information and Cultural Services Training Package to Business Services Training Package.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t>Equivalent unit</w:t>
            </w:r>
          </w:p>
        </w:tc>
      </w:tr>
    </w:tbl>
    <w:p w:rsidR="00000000" w:rsidRPr="00CC5E4A" w:rsidP="00CC5E4A">
      <w:pPr>
        <w:pStyle w:val="BodyText"/>
      </w:pPr>
    </w:p>
    <w:p w:rsidR="00000000" w:rsidRPr="00CC5E4A" w:rsidP="00CC5E4A">
      <w:pPr>
        <w:pStyle w:val="AllowPageBreak"/>
      </w:pPr>
    </w:p>
    <w:p w:rsidR="00000000" w:rsidRPr="00CC5E4A" w:rsidP="00CC5E4A">
      <w:pPr>
        <w:pStyle w:val="Heading1"/>
      </w:pPr>
      <w:bookmarkStart w:id="7" w:name="O_768332"/>
      <w:bookmarkEnd w:id="7"/>
      <w:r w:rsidRPr="00CC5E4A">
        <w:t>Links</w:t>
      </w:r>
    </w:p>
    <w:p w:rsidR="00000000" w:rsidRPr="00CC5E4A" w:rsidP="00C10764">
      <w:pPr>
        <w:pStyle w:val="BodyText"/>
      </w:pPr>
      <w:r w:rsidRPr="00CC5E4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53656">
        <w:rPr>
          <w:rStyle w:val="Hyperlink"/>
        </w:rPr>
        <w:t>https://vetnet.gov.au/Pages/TrainingDocs.aspx?q=11ef6853-ceed-4ba7-9d87-4da407e23c10</w:t>
      </w:r>
      <w:r>
        <w:fldChar w:fldCharType="end"/>
      </w:r>
    </w:p>
    <w:p w:rsidR="00000000" w:rsidRPr="00CC5E4A" w:rsidP="00C10764">
      <w:pPr>
        <w:pStyle w:val="BodyText"/>
        <w:sectPr w:rsidSect="00CC5E4A">
          <w:headerReference w:type="default" r:id="rId10"/>
          <w:footerReference w:type="default" r:id="rId11"/>
          <w:pgSz w:w="11908" w:h="16833"/>
          <w:pgMar w:top="1702" w:right="1418" w:bottom="1702" w:left="1418" w:header="992" w:footer="992" w:gutter="0"/>
          <w:cols w:space="720"/>
          <w:noEndnote/>
          <w:docGrid w:linePitch="299"/>
        </w:sectPr>
      </w:pPr>
    </w:p>
    <w:p w:rsidR="00000000" w:rsidRPr="00CC5E4A" w:rsidP="00CC5E4A">
      <w:pPr>
        <w:pStyle w:val="SuperHeading"/>
      </w:pPr>
      <w:r w:rsidRPr="00CC5E4A">
        <w:t xml:space="preserve">Assessment </w:t>
      </w:r>
      <w:r w:rsidRPr="00CC5E4A">
        <w:t>Requirements for BSBLIB604 Extend own information literacy skills to locate information</w:t>
      </w:r>
    </w:p>
    <w:p w:rsidR="00000000" w:rsidRPr="00CC5E4A" w:rsidP="00CC5E4A">
      <w:pPr>
        <w:pStyle w:val="Heading1"/>
      </w:pPr>
      <w:bookmarkStart w:id="8" w:name="O_768327"/>
      <w:bookmarkEnd w:id="8"/>
      <w:r w:rsidRPr="00CC5E4A">
        <w:t>Modification History</w:t>
      </w:r>
    </w:p>
    <w:tbl>
      <w:tblPr>
        <w:tblW w:w="0" w:type="auto"/>
        <w:tblLayout w:type="fixed"/>
        <w:tblCellMar>
          <w:left w:w="62" w:type="dxa"/>
          <w:right w:w="62" w:type="dxa"/>
        </w:tblCellMar>
        <w:tblLook w:val="0000"/>
      </w:tblPr>
      <w:tblGrid>
        <w:gridCol w:w="2627"/>
        <w:gridCol w:w="6337"/>
      </w:tblGrid>
      <w:tr w:rsidTr="00CC5E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rPr>
                <w:rStyle w:val="SpecialBold"/>
              </w:rPr>
              <w:t>Comments</w:t>
            </w:r>
          </w:p>
        </w:tc>
      </w:tr>
      <w:tr w:rsidTr="00CC5E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4A">
            <w:pPr>
              <w:pStyle w:val="BodyText"/>
              <w:rPr>
                <w:lang w:val="en-NZ"/>
              </w:rPr>
            </w:pPr>
            <w:r w:rsidRPr="00CC5E4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4A" w:rsidP="00CC5E4A">
            <w:pPr>
              <w:pStyle w:val="BodyText"/>
            </w:pPr>
            <w:r w:rsidRPr="00CC5E4A">
              <w:t>This version first released with BSB Business Services Training Package Version 2.0.</w:t>
            </w:r>
          </w:p>
        </w:tc>
      </w:tr>
    </w:tbl>
    <w:p w:rsidR="00000000" w:rsidRPr="00CC5E4A" w:rsidP="00CC5E4A">
      <w:pPr>
        <w:pStyle w:val="BodyText"/>
      </w:pPr>
    </w:p>
    <w:p w:rsidR="00000000" w:rsidRPr="00CC5E4A" w:rsidP="00CC5E4A">
      <w:pPr>
        <w:pStyle w:val="AllowPageBreak"/>
      </w:pPr>
    </w:p>
    <w:p w:rsidR="00000000" w:rsidRPr="00CC5E4A" w:rsidP="00CC5E4A">
      <w:pPr>
        <w:pStyle w:val="Heading1"/>
      </w:pPr>
      <w:bookmarkStart w:id="9" w:name="O_768328"/>
      <w:bookmarkEnd w:id="9"/>
      <w:r w:rsidRPr="00CC5E4A">
        <w:t>Performance Evidence</w:t>
      </w:r>
    </w:p>
    <w:p w:rsidR="00000000" w:rsidRPr="00CC5E4A" w:rsidP="00C10764">
      <w:pPr>
        <w:pStyle w:val="BodyText"/>
      </w:pPr>
      <w:r w:rsidRPr="00CC5E4A">
        <w:t>Evidence of the ability to:</w:t>
      </w:r>
    </w:p>
    <w:p w:rsidR="00000000" w:rsidRPr="00CC5E4A" w:rsidP="00CC5E4A">
      <w:pPr>
        <w:pStyle w:val="ListBullet"/>
      </w:pPr>
      <w:r w:rsidRPr="00CC5E4A">
        <w:t>select and adapt search strategies and tools for the purpose</w:t>
      </w:r>
    </w:p>
    <w:p w:rsidR="00000000" w:rsidRPr="00CC5E4A" w:rsidP="00CC5E4A">
      <w:pPr>
        <w:pStyle w:val="ListBullet"/>
      </w:pPr>
      <w:r w:rsidRPr="00CC5E4A">
        <w:t>source and present varied complex information, ideas or concepts</w:t>
      </w:r>
    </w:p>
    <w:p w:rsidR="00000000" w:rsidRPr="00CC5E4A" w:rsidP="00CC5E4A">
      <w:pPr>
        <w:pStyle w:val="ListBullet"/>
      </w:pPr>
      <w:r w:rsidRPr="00CC5E4A">
        <w:t>evaluate search results and take action to enhance final presentation to customer</w:t>
      </w:r>
    </w:p>
    <w:p w:rsidR="00000000" w:rsidRPr="00CC5E4A" w:rsidP="00CC5E4A">
      <w:pPr>
        <w:pStyle w:val="ListBullet"/>
      </w:pPr>
      <w:r w:rsidRPr="00CC5E4A">
        <w:t>implement planned strategies to develop and extend own information literacy skills</w:t>
      </w:r>
    </w:p>
    <w:p w:rsidR="00000000" w:rsidRPr="00CC5E4A" w:rsidP="00CC5E4A">
      <w:pPr>
        <w:pStyle w:val="ListBullet"/>
      </w:pPr>
      <w:r w:rsidRPr="00CC5E4A">
        <w:t>use complex and contemporary technology to provide information in response to customer requ</w:t>
      </w:r>
      <w:r w:rsidRPr="00CC5E4A">
        <w:t>ests</w:t>
      </w:r>
    </w:p>
    <w:p w:rsidR="00000000" w:rsidRPr="00CC5E4A" w:rsidP="00CC5E4A">
      <w:pPr>
        <w:pStyle w:val="BodyText"/>
      </w:pPr>
    </w:p>
    <w:p w:rsidR="00000000" w:rsidRPr="00CC5E4A" w:rsidP="00C10764">
      <w:pPr>
        <w:pStyle w:val="BodyText"/>
      </w:pPr>
      <w:r w:rsidRPr="00CC5E4A">
        <w:t>Note: If a specific volume or frequency is not stated, then evidence must be provided at least once.</w:t>
      </w:r>
    </w:p>
    <w:p w:rsidR="00000000" w:rsidRPr="00CC5E4A" w:rsidP="00CC5E4A">
      <w:pPr>
        <w:pStyle w:val="Heading1"/>
      </w:pPr>
      <w:bookmarkStart w:id="10" w:name="O_768329"/>
      <w:bookmarkEnd w:id="10"/>
      <w:r w:rsidRPr="00CC5E4A">
        <w:t>Knowledge Evidence</w:t>
      </w:r>
    </w:p>
    <w:p w:rsidR="00000000" w:rsidRPr="00CC5E4A" w:rsidP="00C10764">
      <w:pPr>
        <w:pStyle w:val="BodyText"/>
      </w:pPr>
      <w:r w:rsidRPr="00CC5E4A">
        <w:t>To complete the unit requirements safely and effectively, the individual must:</w:t>
      </w:r>
    </w:p>
    <w:p w:rsidR="00000000" w:rsidRPr="00CC5E4A" w:rsidP="00CC5E4A">
      <w:pPr>
        <w:pStyle w:val="ListBullet"/>
      </w:pPr>
      <w:r w:rsidRPr="00CC5E4A">
        <w:t xml:space="preserve">compare and contrast concepts of </w:t>
      </w:r>
      <w:r w:rsidRPr="00CC5E4A">
        <w:t>information literacy and the information literate person</w:t>
      </w:r>
    </w:p>
    <w:p w:rsidR="00000000" w:rsidRPr="00CC5E4A" w:rsidP="00CC5E4A">
      <w:pPr>
        <w:pStyle w:val="ListBullet"/>
      </w:pPr>
      <w:r w:rsidRPr="00CC5E4A">
        <w:t>analyse a range of information sources and technologies available to meet a wide range of information needs</w:t>
      </w:r>
    </w:p>
    <w:p w:rsidR="00000000" w:rsidRPr="00CC5E4A" w:rsidP="00CC5E4A">
      <w:pPr>
        <w:pStyle w:val="ListBullet"/>
      </w:pPr>
      <w:r w:rsidRPr="00CC5E4A">
        <w:t>identify copyright, moral rights and intellectual property issues and legislation that impa</w:t>
      </w:r>
      <w:r w:rsidRPr="00CC5E4A">
        <w:t>ct research, use and distribution of information</w:t>
      </w:r>
    </w:p>
    <w:p w:rsidR="00000000" w:rsidRPr="00CC5E4A" w:rsidP="00CC5E4A">
      <w:pPr>
        <w:pStyle w:val="ListBullet"/>
      </w:pPr>
      <w:r w:rsidRPr="00CC5E4A">
        <w:t>describe a broad range of information and resources available for development of information literacy skills</w:t>
      </w:r>
    </w:p>
    <w:p w:rsidR="00000000" w:rsidRPr="00CC5E4A" w:rsidP="00CC5E4A">
      <w:pPr>
        <w:pStyle w:val="ListBullet"/>
      </w:pPr>
      <w:r w:rsidRPr="00CC5E4A">
        <w:t>evaluate professional development opportunities and career development strategies in relevant work</w:t>
      </w:r>
      <w:r w:rsidRPr="00CC5E4A">
        <w:t xml:space="preserve"> context</w:t>
      </w:r>
    </w:p>
    <w:p w:rsidR="00000000" w:rsidRPr="00CC5E4A" w:rsidP="00CC5E4A">
      <w:pPr>
        <w:pStyle w:val="ListBullet"/>
      </w:pPr>
      <w:r w:rsidRPr="00CC5E4A">
        <w:t>discuss principles of lifelong learning and how they relate to information literacy</w:t>
      </w:r>
    </w:p>
    <w:p w:rsidR="00000000" w:rsidRPr="00CC5E4A" w:rsidP="00CC5E4A">
      <w:pPr>
        <w:pStyle w:val="ListBullet"/>
      </w:pPr>
      <w:r w:rsidRPr="00CC5E4A">
        <w:t>discuss role of information literacy in different occupations.</w:t>
      </w:r>
    </w:p>
    <w:p w:rsidR="00000000" w:rsidRPr="00CC5E4A" w:rsidP="00CC5E4A">
      <w:pPr>
        <w:pStyle w:val="AllowPageBreak"/>
      </w:pPr>
    </w:p>
    <w:p w:rsidR="00000000" w:rsidRPr="00CC5E4A" w:rsidP="00CC5E4A">
      <w:pPr>
        <w:pStyle w:val="Heading1"/>
      </w:pPr>
      <w:bookmarkStart w:id="11" w:name="O_768330"/>
      <w:bookmarkEnd w:id="11"/>
      <w:r w:rsidRPr="00CC5E4A">
        <w:t>Assessment Conditions</w:t>
      </w:r>
    </w:p>
    <w:p w:rsidR="00000000" w:rsidRPr="00CC5E4A" w:rsidP="00C10764">
      <w:pPr>
        <w:pStyle w:val="BodyText"/>
      </w:pPr>
      <w:r w:rsidRPr="00CC5E4A">
        <w:t>Assessment must be conducted in a safe environment where evid</w:t>
      </w:r>
      <w:r w:rsidRPr="00CC5E4A">
        <w:t>ence gathered demonstrates consistent performance of typical activities experienced in the Library – Information Literacy field of work and include access to:</w:t>
      </w:r>
    </w:p>
    <w:p w:rsidR="00000000" w:rsidRPr="00CC5E4A" w:rsidP="00CC5E4A">
      <w:pPr>
        <w:pStyle w:val="ListBullet"/>
      </w:pPr>
      <w:r w:rsidRPr="00CC5E4A">
        <w:t>use of special purpose tools, equipment, materials and industry software packages</w:t>
      </w:r>
    </w:p>
    <w:p w:rsidR="00000000" w:rsidRPr="00CC5E4A" w:rsidP="00CC5E4A">
      <w:pPr>
        <w:pStyle w:val="ListBullet"/>
      </w:pPr>
      <w:r w:rsidRPr="00CC5E4A">
        <w:t>access to:</w:t>
      </w:r>
    </w:p>
    <w:p w:rsidR="00000000" w:rsidRPr="00CC5E4A" w:rsidP="00CC5E4A">
      <w:pPr>
        <w:pStyle w:val="ListBullet2"/>
      </w:pPr>
      <w:r w:rsidRPr="00CC5E4A">
        <w:t>a range of print and electronic information sources</w:t>
      </w:r>
    </w:p>
    <w:p w:rsidR="00000000" w:rsidRPr="00CC5E4A" w:rsidP="00CC5E4A">
      <w:pPr>
        <w:pStyle w:val="ListBullet2"/>
      </w:pPr>
      <w:r w:rsidRPr="00CC5E4A">
        <w:t>industry-current systems and technology.</w:t>
      </w:r>
    </w:p>
    <w:p w:rsidR="00000000" w:rsidRPr="00CC5E4A" w:rsidP="00CC5E4A">
      <w:pPr>
        <w:pStyle w:val="BodyText"/>
      </w:pPr>
    </w:p>
    <w:p w:rsidR="00000000" w:rsidRPr="00CC5E4A" w:rsidP="00C10764">
      <w:pPr>
        <w:pStyle w:val="BodyText"/>
      </w:pPr>
      <w:r w:rsidRPr="00CC5E4A">
        <w:t>Assessors of this unit must satisfy the requirements for assessors in applicable vocational education and training legislation, frameworks and/or standards.</w:t>
      </w:r>
    </w:p>
    <w:p w:rsidR="00000000" w:rsidRPr="00CC5E4A" w:rsidP="00CC5E4A">
      <w:pPr>
        <w:pStyle w:val="Heading1"/>
      </w:pPr>
      <w:bookmarkStart w:id="12" w:name="O_768333"/>
      <w:bookmarkEnd w:id="12"/>
      <w:r w:rsidRPr="00CC5E4A">
        <w:t>Links</w:t>
      </w:r>
    </w:p>
    <w:p w:rsidR="00000000" w:rsidRPr="00CC5E4A" w:rsidP="00C10764">
      <w:pPr>
        <w:pStyle w:val="BodyText"/>
      </w:pPr>
      <w:r w:rsidRPr="00CC5E4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53656">
        <w:rPr>
          <w:rStyle w:val="Hyperlink"/>
        </w:rPr>
        <w:t>https://vetnet.gov.au/Pages/TrainingDocs.aspx?q=11ef6853-ceed-4ba7-9d87-4da407e23c10</w:t>
      </w:r>
      <w:r>
        <w:fldChar w:fldCharType="end"/>
      </w:r>
    </w:p>
    <w:p w:rsidR="00000000" w:rsidRPr="00CC5E4A" w:rsidP="00CC5E4A"/>
    <w:sectPr w:rsidSect="00CC5E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A" w:rsidRPr="00C10764" w:rsidP="00C107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64" w:rsidP="00CC5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0764" w:rsidP="00CC5E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10764" w:rsidP="00CC5E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A" w:rsidP="00CC5E4A">
    <w:pPr>
      <w:pStyle w:val="Footer"/>
      <w:framePr w:wrap="around"/>
    </w:pPr>
    <w:r>
      <w:fldChar w:fldCharType="begin"/>
    </w:r>
    <w:r>
      <w:instrText xml:space="preserve"> DOCPROPERTY  Subject  \* MERGEFORMAT </w:instrText>
    </w:r>
    <w:r>
      <w:fldChar w:fldCharType="separate"/>
    </w:r>
    <w:r w:rsidR="00C10764">
      <w:t>Approved</w:t>
    </w:r>
    <w:r w:rsidR="00C10764">
      <w:fldChar w:fldCharType="end"/>
    </w:r>
    <w:r>
      <w:tab/>
      <w:t xml:space="preserve">Page </w:t>
    </w:r>
    <w:r>
      <w:fldChar w:fldCharType="begin"/>
    </w:r>
    <w:r>
      <w:instrText xml:space="preserve"> PAGE  \* Arabic  \* MERGEFORMAT </w:instrText>
    </w:r>
    <w:r>
      <w:fldChar w:fldCharType="separate"/>
    </w:r>
    <w:r w:rsidR="00C107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0764">
      <w:rPr>
        <w:noProof/>
      </w:rPr>
      <w:t>5</w:t>
    </w:r>
    <w:r>
      <w:rPr>
        <w:noProof/>
      </w:rPr>
      <w:fldChar w:fldCharType="end"/>
    </w:r>
  </w:p>
  <w:p w:rsidR="00CC5E4A" w:rsidP="00CC5E4A">
    <w:pPr>
      <w:pStyle w:val="Footer"/>
      <w:framePr w:wrap="around"/>
    </w:pPr>
    <w:r>
      <w:t xml:space="preserve">© Commonwealth of Australia, </w:t>
    </w:r>
    <w:r>
      <w:fldChar w:fldCharType="begin"/>
    </w:r>
    <w:r>
      <w:instrText xml:space="preserve"> DATE  \@ "yyyy"  \* MERGEFORMAT </w:instrText>
    </w:r>
    <w:r>
      <w:fldChar w:fldCharType="separate"/>
    </w:r>
    <w:r w:rsidR="00C10764">
      <w:rPr>
        <w:noProof/>
      </w:rPr>
      <w:t>2025</w:t>
    </w:r>
    <w:r>
      <w:fldChar w:fldCharType="end"/>
    </w:r>
    <w:r>
      <w:tab/>
    </w:r>
    <w:r>
      <w:fldChar w:fldCharType="begin"/>
    </w:r>
    <w:r>
      <w:instrText xml:space="preserve"> DOCPROPERTY  Author  \* MERGEFORMAT </w:instrText>
    </w:r>
    <w:r>
      <w:fldChar w:fldCharType="separate"/>
    </w:r>
    <w:r w:rsidR="00C10764">
      <w:t>Future Skills Organisation</w:t>
    </w:r>
    <w:r w:rsidR="00C10764">
      <w:fldChar w:fldCharType="end"/>
    </w:r>
  </w:p>
  <w:p w:rsidR="00CC5E4A" w:rsidP="00CC5E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E4A" w:rsidRPr="00C10764" w:rsidP="00C107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64" w:rsidRPr="002D2AF8" w:rsidP="00CC5E4A">
    <w:pPr>
      <w:pStyle w:val="Header"/>
      <w:framePr w:wrap="around"/>
    </w:pPr>
    <w:r>
      <w:fldChar w:fldCharType="begin"/>
    </w:r>
    <w:r>
      <w:instrText xml:space="preserve"> TITLE   \* MERGEFORMAT </w:instrText>
    </w:r>
    <w:r>
      <w:fldChar w:fldCharType="separate"/>
    </w:r>
    <w:r>
      <w:t>BSBLIB604 Extend own information literacy skills to locate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0764" w:rsidP="00CC5E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A" w:rsidRPr="002D2AF8" w:rsidP="00CC5E4A">
    <w:pPr>
      <w:pStyle w:val="Header"/>
      <w:framePr w:wrap="around"/>
    </w:pPr>
    <w:r>
      <w:fldChar w:fldCharType="begin"/>
    </w:r>
    <w:r>
      <w:instrText xml:space="preserve"> TITLE   \* MERGEFORMAT </w:instrText>
    </w:r>
    <w:r>
      <w:fldChar w:fldCharType="separate"/>
    </w:r>
    <w:r w:rsidR="00C10764">
      <w:t>BSBLIB604 Extend own information literacy skills to locate information</w:t>
    </w:r>
    <w:r w:rsidR="00C10764">
      <w:fldChar w:fldCharType="end"/>
    </w:r>
    <w:r>
      <w:tab/>
      <w:t xml:space="preserve">Date this document was generated: </w:t>
    </w:r>
    <w:r>
      <w:fldChar w:fldCharType="begin"/>
    </w:r>
    <w:r>
      <w:instrText xml:space="preserve"> CREATEDATE  \@ "d MMMM yyyy"  \* MERGEFORMAT </w:instrText>
    </w:r>
    <w:r>
      <w:fldChar w:fldCharType="separate"/>
    </w:r>
    <w:r w:rsidR="00C10764">
      <w:rPr>
        <w:noProof/>
      </w:rPr>
      <w:t>1 March 2025</w:t>
    </w:r>
    <w:r>
      <w:fldChar w:fldCharType="end"/>
    </w:r>
  </w:p>
  <w:p w:rsidR="00CC5E4A" w:rsidP="00CC5E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923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4A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362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E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E4A"/>
    <w:pPr>
      <w:spacing w:before="360" w:after="60"/>
      <w:outlineLvl w:val="0"/>
    </w:pPr>
    <w:rPr>
      <w:sz w:val="32"/>
    </w:rPr>
  </w:style>
  <w:style w:type="paragraph" w:styleId="Heading2">
    <w:name w:val="heading 2"/>
    <w:basedOn w:val="HeadingBase"/>
    <w:next w:val="BodyText"/>
    <w:link w:val="Heading2Char"/>
    <w:qFormat/>
    <w:rsid w:val="00CC5E4A"/>
    <w:pPr>
      <w:keepLines/>
      <w:spacing w:before="240" w:after="120"/>
      <w:outlineLvl w:val="1"/>
    </w:pPr>
    <w:rPr>
      <w:sz w:val="28"/>
      <w:szCs w:val="40"/>
    </w:rPr>
  </w:style>
  <w:style w:type="paragraph" w:styleId="Heading3">
    <w:name w:val="heading 3"/>
    <w:basedOn w:val="HeadingBase"/>
    <w:next w:val="BodyText"/>
    <w:link w:val="Heading3Char"/>
    <w:qFormat/>
    <w:rsid w:val="00CC5E4A"/>
    <w:pPr>
      <w:spacing w:before="180" w:after="120"/>
      <w:outlineLvl w:val="2"/>
    </w:pPr>
    <w:rPr>
      <w:spacing w:val="-10"/>
      <w:kern w:val="32"/>
    </w:rPr>
  </w:style>
  <w:style w:type="paragraph" w:styleId="Heading4">
    <w:name w:val="heading 4"/>
    <w:basedOn w:val="HeadingBase"/>
    <w:next w:val="BodyText"/>
    <w:link w:val="Heading4Char"/>
    <w:qFormat/>
    <w:rsid w:val="00CC5E4A"/>
    <w:pPr>
      <w:spacing w:before="160" w:after="120"/>
      <w:outlineLvl w:val="3"/>
    </w:pPr>
    <w:rPr>
      <w:sz w:val="22"/>
    </w:rPr>
  </w:style>
  <w:style w:type="paragraph" w:styleId="Heading5">
    <w:name w:val="heading 5"/>
    <w:basedOn w:val="HeadingBase"/>
    <w:next w:val="Normal"/>
    <w:link w:val="Heading5Char"/>
    <w:qFormat/>
    <w:rsid w:val="00CC5E4A"/>
    <w:pPr>
      <w:spacing w:before="80"/>
      <w:outlineLvl w:val="4"/>
    </w:pPr>
    <w:rPr>
      <w:color w:val="918585"/>
      <w:sz w:val="20"/>
    </w:rPr>
  </w:style>
  <w:style w:type="paragraph" w:styleId="Heading6">
    <w:name w:val="heading 6"/>
    <w:basedOn w:val="HeadingBase"/>
    <w:next w:val="Normal"/>
    <w:link w:val="Heading6Char"/>
    <w:qFormat/>
    <w:rsid w:val="00CC5E4A"/>
    <w:pPr>
      <w:spacing w:before="60"/>
      <w:outlineLvl w:val="5"/>
    </w:pPr>
    <w:rPr>
      <w:color w:val="918585"/>
      <w:sz w:val="20"/>
    </w:rPr>
  </w:style>
  <w:style w:type="paragraph" w:styleId="Heading7">
    <w:name w:val="heading 7"/>
    <w:basedOn w:val="Normal"/>
    <w:next w:val="Normal"/>
    <w:link w:val="Heading7Char"/>
    <w:qFormat/>
    <w:rsid w:val="00CC5E4A"/>
    <w:pPr>
      <w:ind w:left="720"/>
      <w:outlineLvl w:val="6"/>
    </w:pPr>
    <w:rPr>
      <w:i/>
    </w:rPr>
  </w:style>
  <w:style w:type="paragraph" w:styleId="Heading8">
    <w:name w:val="heading 8"/>
    <w:basedOn w:val="Normal"/>
    <w:next w:val="Normal"/>
    <w:link w:val="Heading8Char"/>
    <w:qFormat/>
    <w:rsid w:val="00CC5E4A"/>
    <w:pPr>
      <w:ind w:left="720"/>
      <w:outlineLvl w:val="7"/>
    </w:pPr>
    <w:rPr>
      <w:i/>
    </w:rPr>
  </w:style>
  <w:style w:type="paragraph" w:styleId="Heading9">
    <w:name w:val="heading 9"/>
    <w:basedOn w:val="Normal"/>
    <w:next w:val="Normal"/>
    <w:link w:val="Heading9Char"/>
    <w:qFormat/>
    <w:rsid w:val="00CC5E4A"/>
    <w:pPr>
      <w:ind w:left="720"/>
      <w:outlineLvl w:val="8"/>
    </w:pPr>
    <w:rPr>
      <w:i/>
    </w:rPr>
  </w:style>
  <w:style w:type="character" w:default="1" w:styleId="DefaultParagraphFont">
    <w:name w:val="Default Paragraph Font"/>
    <w:uiPriority w:val="1"/>
    <w:unhideWhenUsed/>
    <w:rsid w:val="00CC5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E4A"/>
  </w:style>
  <w:style w:type="character" w:customStyle="1" w:styleId="Heading1Char">
    <w:name w:val="Heading 1 Char"/>
    <w:basedOn w:val="DefaultParagraphFont"/>
    <w:link w:val="Heading1"/>
    <w:rsid w:val="00CC5E4A"/>
    <w:rPr>
      <w:rFonts w:ascii="Times New Roman" w:eastAsia="Times New Roman" w:hAnsi="Times New Roman" w:cs="Times New Roman"/>
      <w:b/>
      <w:sz w:val="32"/>
      <w:szCs w:val="20"/>
      <w:lang w:eastAsia="en-US"/>
    </w:rPr>
  </w:style>
  <w:style w:type="paragraph" w:styleId="BodyText">
    <w:name w:val="Body Text"/>
    <w:basedOn w:val="Normal"/>
    <w:link w:val="BodyTextChar"/>
    <w:rsid w:val="00CC5E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E4A"/>
    <w:rPr>
      <w:rFonts w:ascii="Times New Roman" w:eastAsia="Times New Roman" w:hAnsi="Times New Roman" w:cs="Times New Roman"/>
      <w:sz w:val="24"/>
      <w:lang w:eastAsia="en-US"/>
    </w:rPr>
  </w:style>
  <w:style w:type="paragraph" w:styleId="ListBullet">
    <w:name w:val="List Bullet"/>
    <w:basedOn w:val="List"/>
    <w:rsid w:val="00CC5E4A"/>
    <w:pPr>
      <w:numPr>
        <w:numId w:val="12"/>
      </w:numPr>
      <w:tabs>
        <w:tab w:val="clear" w:pos="340"/>
      </w:tabs>
      <w:spacing w:before="40" w:after="40"/>
    </w:pPr>
  </w:style>
  <w:style w:type="character" w:customStyle="1" w:styleId="SpecialBold">
    <w:name w:val="Special Bold"/>
    <w:basedOn w:val="DefaultParagraphFont"/>
    <w:rsid w:val="00CC5E4A"/>
    <w:rPr>
      <w:b/>
      <w:spacing w:val="0"/>
    </w:rPr>
  </w:style>
  <w:style w:type="paragraph" w:styleId="ListBullet2">
    <w:name w:val="List Bullet 2"/>
    <w:basedOn w:val="List2"/>
    <w:rsid w:val="00CC5E4A"/>
    <w:pPr>
      <w:numPr>
        <w:numId w:val="13"/>
      </w:numPr>
      <w:tabs>
        <w:tab w:val="clear" w:pos="680"/>
      </w:tabs>
    </w:pPr>
  </w:style>
  <w:style w:type="character" w:styleId="Emphasis">
    <w:name w:val="Emphasis"/>
    <w:basedOn w:val="DefaultParagraphFont"/>
    <w:qFormat/>
    <w:rsid w:val="00CC5E4A"/>
    <w:rPr>
      <w:i/>
    </w:rPr>
  </w:style>
  <w:style w:type="paragraph" w:customStyle="1" w:styleId="SuperHeading">
    <w:name w:val="SuperHeading"/>
    <w:basedOn w:val="Normal"/>
    <w:rsid w:val="00CC5E4A"/>
    <w:pPr>
      <w:spacing w:before="240" w:after="120"/>
      <w:outlineLvl w:val="0"/>
    </w:pPr>
    <w:rPr>
      <w:rFonts w:ascii="Times New Roman" w:hAnsi="Times New Roman"/>
      <w:b/>
      <w:sz w:val="32"/>
    </w:rPr>
  </w:style>
  <w:style w:type="paragraph" w:customStyle="1" w:styleId="AllowPageBreak">
    <w:name w:val="AllowPageBreak"/>
    <w:rsid w:val="00CC5E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E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E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E4A"/>
    <w:rPr>
      <w:rFonts w:ascii="Courier New" w:eastAsia="Times New Roman" w:hAnsi="Courier New" w:cs="Times New Roman"/>
      <w:i/>
      <w:szCs w:val="20"/>
      <w:lang w:eastAsia="en-US"/>
    </w:rPr>
  </w:style>
  <w:style w:type="paragraph" w:customStyle="1" w:styleId="HeadingBase">
    <w:name w:val="Heading Base"/>
    <w:rsid w:val="00CC5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E4A"/>
    <w:pPr>
      <w:tabs>
        <w:tab w:val="right" w:leader="dot" w:pos="9072"/>
      </w:tabs>
      <w:ind w:left="567"/>
    </w:pPr>
    <w:rPr>
      <w:szCs w:val="22"/>
    </w:rPr>
  </w:style>
  <w:style w:type="paragraph" w:customStyle="1" w:styleId="TOCBase">
    <w:name w:val="TOC Base"/>
    <w:rsid w:val="00CC5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E4A"/>
    <w:pPr>
      <w:tabs>
        <w:tab w:val="right" w:leader="dot" w:pos="9072"/>
      </w:tabs>
      <w:spacing w:before="40" w:after="40"/>
      <w:ind w:left="284"/>
    </w:pPr>
    <w:rPr>
      <w:rFonts w:ascii="Times New Roman" w:hAnsi="Times New Roman"/>
    </w:rPr>
  </w:style>
  <w:style w:type="paragraph" w:styleId="TOC1">
    <w:name w:val="toc 1"/>
    <w:basedOn w:val="TOCBase"/>
    <w:next w:val="Normal"/>
    <w:rsid w:val="00CC5E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E4A"/>
    <w:rPr>
      <w:rFonts w:ascii="Times New Roman" w:eastAsia="Times New Roman" w:hAnsi="Times New Roman" w:cs="Times New Roman"/>
      <w:sz w:val="16"/>
      <w:lang w:eastAsia="en-US"/>
    </w:rPr>
  </w:style>
  <w:style w:type="paragraph" w:styleId="Title">
    <w:name w:val="Title"/>
    <w:basedOn w:val="HeadingBase"/>
    <w:link w:val="TitleChar"/>
    <w:qFormat/>
    <w:rsid w:val="00CC5E4A"/>
    <w:pPr>
      <w:spacing w:before="5040"/>
      <w:jc w:val="center"/>
    </w:pPr>
    <w:rPr>
      <w:sz w:val="48"/>
      <w:szCs w:val="72"/>
      <w:lang w:val="en-US"/>
    </w:rPr>
  </w:style>
  <w:style w:type="character" w:customStyle="1" w:styleId="TitleChar">
    <w:name w:val="Title Char"/>
    <w:basedOn w:val="DefaultParagraphFont"/>
    <w:link w:val="Title"/>
    <w:rsid w:val="00CC5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E4A"/>
    <w:pPr>
      <w:tabs>
        <w:tab w:val="left" w:pos="3600"/>
        <w:tab w:val="left" w:pos="3958"/>
      </w:tabs>
    </w:pPr>
  </w:style>
  <w:style w:type="paragraph" w:styleId="List">
    <w:name w:val="List"/>
    <w:basedOn w:val="BodyText"/>
    <w:next w:val="BodyText"/>
    <w:rsid w:val="00CC5E4A"/>
    <w:pPr>
      <w:tabs>
        <w:tab w:val="left" w:pos="340"/>
      </w:tabs>
      <w:spacing w:before="60" w:after="60"/>
      <w:ind w:left="340" w:hanging="340"/>
    </w:pPr>
  </w:style>
  <w:style w:type="paragraph" w:customStyle="1" w:styleId="Note">
    <w:name w:val="Note"/>
    <w:basedOn w:val="BodyText"/>
    <w:rsid w:val="00CC5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E4A"/>
    <w:pPr>
      <w:framePr w:wrap="auto" w:hAnchor="text" w:y="6049"/>
    </w:pPr>
    <w:rPr>
      <w:color w:val="000000"/>
      <w:sz w:val="40"/>
    </w:rPr>
  </w:style>
  <w:style w:type="paragraph" w:customStyle="1" w:styleId="TOCTitle">
    <w:name w:val="TOCTitle"/>
    <w:basedOn w:val="Heading1"/>
    <w:rsid w:val="00CC5E4A"/>
    <w:pPr>
      <w:spacing w:after="240"/>
      <w:jc w:val="center"/>
      <w:outlineLvl w:val="9"/>
    </w:pPr>
    <w:rPr>
      <w:caps/>
    </w:rPr>
  </w:style>
  <w:style w:type="paragraph" w:customStyle="1" w:styleId="Version">
    <w:name w:val="Version"/>
    <w:rsid w:val="00CC5E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E4A"/>
    <w:pPr>
      <w:keepNext w:val="0"/>
      <w:tabs>
        <w:tab w:val="right" w:pos="4176"/>
      </w:tabs>
      <w:ind w:left="198" w:hanging="198"/>
    </w:pPr>
    <w:rPr>
      <w:rFonts w:ascii="Garamond" w:hAnsi="Garamond"/>
    </w:rPr>
  </w:style>
  <w:style w:type="paragraph" w:styleId="IndexHeading">
    <w:name w:val="index heading"/>
    <w:basedOn w:val="Normal"/>
    <w:next w:val="Index1"/>
    <w:semiHidden/>
    <w:rsid w:val="00CC5E4A"/>
    <w:pPr>
      <w:spacing w:before="120" w:after="120"/>
    </w:pPr>
    <w:rPr>
      <w:rFonts w:ascii="Arial" w:hAnsi="Arial"/>
      <w:b/>
      <w:color w:val="918585"/>
      <w:sz w:val="24"/>
    </w:rPr>
  </w:style>
  <w:style w:type="paragraph" w:styleId="Header">
    <w:name w:val="header"/>
    <w:basedOn w:val="Normal"/>
    <w:link w:val="HeaderChar"/>
    <w:rsid w:val="00CC5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E4A"/>
    <w:rPr>
      <w:rFonts w:ascii="Times New Roman" w:eastAsia="Times New Roman" w:hAnsi="Times New Roman" w:cs="Times New Roman"/>
      <w:sz w:val="16"/>
      <w:szCs w:val="20"/>
      <w:lang w:val="en-GB" w:eastAsia="en-US"/>
    </w:rPr>
  </w:style>
  <w:style w:type="paragraph" w:customStyle="1" w:styleId="Chapter">
    <w:name w:val="Chapter"/>
    <w:basedOn w:val="Normal"/>
    <w:rsid w:val="00CC5E4A"/>
    <w:pPr>
      <w:spacing w:before="240"/>
    </w:pPr>
    <w:rPr>
      <w:rFonts w:ascii="Times New Roman" w:hAnsi="Times New Roman"/>
      <w:smallCaps/>
      <w:spacing w:val="80"/>
      <w:sz w:val="28"/>
    </w:rPr>
  </w:style>
  <w:style w:type="paragraph" w:customStyle="1" w:styleId="InChapter">
    <w:name w:val="InChapter"/>
    <w:basedOn w:val="Heading3"/>
    <w:rsid w:val="00CC5E4A"/>
    <w:pPr>
      <w:spacing w:after="240"/>
      <w:outlineLvl w:val="9"/>
    </w:pPr>
    <w:rPr>
      <w:noProof/>
    </w:rPr>
  </w:style>
  <w:style w:type="paragraph" w:styleId="Index2">
    <w:name w:val="index 2"/>
    <w:basedOn w:val="Normal"/>
    <w:next w:val="Normal"/>
    <w:semiHidden/>
    <w:rsid w:val="00CC5E4A"/>
    <w:pPr>
      <w:tabs>
        <w:tab w:val="right" w:pos="4176"/>
      </w:tabs>
      <w:ind w:left="568" w:hanging="284"/>
    </w:pPr>
    <w:rPr>
      <w:rFonts w:ascii="Garamond" w:hAnsi="Garamond"/>
    </w:rPr>
  </w:style>
  <w:style w:type="paragraph" w:customStyle="1" w:styleId="Byline">
    <w:name w:val="Byline"/>
    <w:rsid w:val="00CC5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E4A"/>
    <w:pPr>
      <w:tabs>
        <w:tab w:val="clear" w:pos="3600"/>
        <w:tab w:val="clear" w:pos="3958"/>
      </w:tabs>
      <w:jc w:val="right"/>
    </w:pPr>
  </w:style>
  <w:style w:type="paragraph" w:styleId="Caption">
    <w:name w:val="caption"/>
    <w:basedOn w:val="BodyText"/>
    <w:next w:val="Normal"/>
    <w:qFormat/>
    <w:rsid w:val="00CC5E4A"/>
    <w:pPr>
      <w:framePr w:w="2268" w:hSpace="181" w:vSpace="181" w:wrap="around" w:vAnchor="text" w:hAnchor="page" w:x="1135" w:y="285" w:anchorLock="1"/>
    </w:pPr>
    <w:rPr>
      <w:i/>
    </w:rPr>
  </w:style>
  <w:style w:type="paragraph" w:customStyle="1" w:styleId="MiniTOCTitle">
    <w:name w:val="MiniTOCTitle"/>
    <w:basedOn w:val="Heading4"/>
    <w:rsid w:val="00CC5E4A"/>
    <w:pPr>
      <w:spacing w:before="240"/>
      <w:outlineLvl w:val="9"/>
    </w:pPr>
    <w:rPr>
      <w:noProof/>
      <w:sz w:val="24"/>
    </w:rPr>
  </w:style>
  <w:style w:type="paragraph" w:customStyle="1" w:styleId="MiniTOCItem">
    <w:name w:val="MiniTOCItem"/>
    <w:basedOn w:val="ListBullet"/>
    <w:rsid w:val="00CC5E4A"/>
    <w:pPr>
      <w:numPr>
        <w:numId w:val="0"/>
      </w:numPr>
      <w:tabs>
        <w:tab w:val="right" w:leader="dot" w:pos="6521"/>
      </w:tabs>
      <w:spacing w:before="0" w:after="0"/>
    </w:pPr>
  </w:style>
  <w:style w:type="paragraph" w:customStyle="1" w:styleId="TOFTitle">
    <w:name w:val="TOFTitle"/>
    <w:basedOn w:val="TOCTitle"/>
    <w:rsid w:val="00CC5E4A"/>
  </w:style>
  <w:style w:type="paragraph" w:styleId="TableofFigures">
    <w:name w:val="table of figures"/>
    <w:basedOn w:val="Normal"/>
    <w:next w:val="Normal"/>
    <w:semiHidden/>
    <w:rsid w:val="00CC5E4A"/>
    <w:pPr>
      <w:tabs>
        <w:tab w:val="right" w:leader="dot" w:pos="9072"/>
      </w:tabs>
      <w:ind w:left="970" w:hanging="403"/>
    </w:pPr>
    <w:rPr>
      <w:rFonts w:ascii="Times New Roman" w:hAnsi="Times New Roman"/>
      <w:b/>
    </w:rPr>
  </w:style>
  <w:style w:type="paragraph" w:styleId="ListNumber">
    <w:name w:val="List Number"/>
    <w:basedOn w:val="List"/>
    <w:rsid w:val="00CC5E4A"/>
    <w:pPr>
      <w:numPr>
        <w:numId w:val="15"/>
      </w:numPr>
      <w:tabs>
        <w:tab w:val="clear" w:pos="340"/>
      </w:tabs>
    </w:pPr>
  </w:style>
  <w:style w:type="character" w:customStyle="1" w:styleId="WingdingSymbols">
    <w:name w:val="Wingding Symbols"/>
    <w:rsid w:val="00CC5E4A"/>
    <w:rPr>
      <w:rFonts w:ascii="Wingdings" w:hAnsi="Wingdings"/>
    </w:rPr>
  </w:style>
  <w:style w:type="paragraph" w:customStyle="1" w:styleId="TableHeading">
    <w:name w:val="Table Heading"/>
    <w:basedOn w:val="HeadingBase"/>
    <w:rsid w:val="00CC5E4A"/>
    <w:pPr>
      <w:keepLines/>
      <w:pBdr>
        <w:bottom w:val="single" w:sz="6" w:space="1" w:color="918585"/>
      </w:pBdr>
      <w:spacing w:before="240"/>
    </w:pPr>
  </w:style>
  <w:style w:type="character" w:customStyle="1" w:styleId="HotSpot">
    <w:name w:val="HotSpot"/>
    <w:rsid w:val="00CC5E4A"/>
    <w:rPr>
      <w:color w:val="0033CC"/>
      <w:u w:val="none"/>
    </w:rPr>
  </w:style>
  <w:style w:type="paragraph" w:customStyle="1" w:styleId="BodyTextRight">
    <w:name w:val="Body Text Right"/>
    <w:basedOn w:val="BodyText"/>
    <w:rsid w:val="00CC5E4A"/>
    <w:pPr>
      <w:spacing w:before="0" w:after="0"/>
      <w:jc w:val="right"/>
    </w:pPr>
  </w:style>
  <w:style w:type="paragraph" w:styleId="Index3">
    <w:name w:val="index 3"/>
    <w:basedOn w:val="ListNumber2"/>
    <w:next w:val="Normal"/>
    <w:semiHidden/>
    <w:rsid w:val="00CC5E4A"/>
    <w:pPr>
      <w:numPr>
        <w:numId w:val="0"/>
      </w:numPr>
      <w:tabs>
        <w:tab w:val="right" w:leader="dot" w:pos="4176"/>
      </w:tabs>
    </w:pPr>
  </w:style>
  <w:style w:type="paragraph" w:styleId="ListNumber2">
    <w:name w:val="List Number 2"/>
    <w:basedOn w:val="List2"/>
    <w:rsid w:val="00CC5E4A"/>
    <w:pPr>
      <w:numPr>
        <w:numId w:val="10"/>
      </w:numPr>
      <w:tabs>
        <w:tab w:val="clear" w:pos="1060"/>
      </w:tabs>
    </w:pPr>
  </w:style>
  <w:style w:type="paragraph" w:customStyle="1" w:styleId="MarginNote">
    <w:name w:val="Margin Note"/>
    <w:basedOn w:val="BodyText"/>
    <w:rsid w:val="00CC5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E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E4A"/>
    <w:rPr>
      <w:sz w:val="32"/>
    </w:rPr>
  </w:style>
  <w:style w:type="paragraph" w:customStyle="1" w:styleId="HeadingProcedure">
    <w:name w:val="Heading Procedure"/>
    <w:basedOn w:val="HeadingBase"/>
    <w:next w:val="Normal"/>
    <w:rsid w:val="00CC5E4A"/>
    <w:pPr>
      <w:tabs>
        <w:tab w:val="left" w:pos="0"/>
      </w:tabs>
      <w:spacing w:before="120" w:after="60"/>
    </w:pPr>
    <w:rPr>
      <w:i/>
      <w:color w:val="918585"/>
      <w:sz w:val="22"/>
    </w:rPr>
  </w:style>
  <w:style w:type="paragraph" w:customStyle="1" w:styleId="TableBodyText">
    <w:name w:val="Table Body Text"/>
    <w:basedOn w:val="BodyText"/>
    <w:rsid w:val="00CC5E4A"/>
    <w:pPr>
      <w:spacing w:before="60" w:after="60"/>
    </w:pPr>
  </w:style>
  <w:style w:type="paragraph" w:styleId="ListContinue">
    <w:name w:val="List Continue"/>
    <w:basedOn w:val="List"/>
    <w:rsid w:val="00CC5E4A"/>
    <w:pPr>
      <w:ind w:firstLine="0"/>
    </w:pPr>
  </w:style>
  <w:style w:type="paragraph" w:customStyle="1" w:styleId="ListNote">
    <w:name w:val="List Note"/>
    <w:basedOn w:val="List"/>
    <w:rsid w:val="00CC5E4A"/>
    <w:pPr>
      <w:pBdr>
        <w:top w:val="single" w:sz="6" w:space="2" w:color="918585"/>
        <w:bottom w:val="single" w:sz="6" w:space="2" w:color="918585"/>
      </w:pBdr>
      <w:tabs>
        <w:tab w:val="left" w:pos="1021"/>
      </w:tabs>
      <w:ind w:firstLine="0"/>
    </w:pPr>
  </w:style>
  <w:style w:type="paragraph" w:customStyle="1" w:styleId="Warning">
    <w:name w:val="Warning"/>
    <w:basedOn w:val="BodyText"/>
    <w:rsid w:val="00CC5E4A"/>
    <w:pPr>
      <w:shd w:val="clear" w:color="auto" w:fill="D9D9D9"/>
      <w:tabs>
        <w:tab w:val="left" w:pos="992"/>
      </w:tabs>
      <w:ind w:left="119" w:right="119"/>
    </w:pPr>
    <w:rPr>
      <w:sz w:val="20"/>
    </w:rPr>
  </w:style>
  <w:style w:type="paragraph" w:customStyle="1" w:styleId="MarginIcons">
    <w:name w:val="Margin Icons"/>
    <w:basedOn w:val="BodyText"/>
    <w:rsid w:val="00CC5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E4A"/>
    <w:rPr>
      <w:rFonts w:ascii="Courier New" w:hAnsi="Courier New"/>
    </w:rPr>
  </w:style>
  <w:style w:type="paragraph" w:customStyle="1" w:styleId="NoteBullet">
    <w:name w:val="Note Bullet"/>
    <w:basedOn w:val="Note"/>
    <w:rsid w:val="00CC5E4A"/>
    <w:pPr>
      <w:tabs>
        <w:tab w:val="clear" w:pos="680"/>
      </w:tabs>
      <w:spacing w:before="60" w:after="60"/>
    </w:pPr>
  </w:style>
  <w:style w:type="paragraph" w:customStyle="1" w:styleId="SubHeading2">
    <w:name w:val="SubHeading2"/>
    <w:basedOn w:val="HeadingBase"/>
    <w:rsid w:val="00CC5E4A"/>
    <w:pPr>
      <w:spacing w:before="240" w:after="60"/>
    </w:pPr>
    <w:rPr>
      <w:sz w:val="20"/>
    </w:rPr>
  </w:style>
  <w:style w:type="paragraph" w:customStyle="1" w:styleId="SubHeading1">
    <w:name w:val="SubHeading1"/>
    <w:basedOn w:val="HeadingBase"/>
    <w:rsid w:val="00CC5E4A"/>
    <w:pPr>
      <w:spacing w:before="240" w:after="60"/>
    </w:pPr>
    <w:rPr>
      <w:color w:val="918585"/>
      <w:sz w:val="22"/>
    </w:rPr>
  </w:style>
  <w:style w:type="paragraph" w:customStyle="1" w:styleId="SideHeading">
    <w:name w:val="Side Heading"/>
    <w:basedOn w:val="HeadingBase"/>
    <w:rsid w:val="00CC5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E4A"/>
    <w:pPr>
      <w:tabs>
        <w:tab w:val="num" w:pos="360"/>
      </w:tabs>
    </w:pPr>
  </w:style>
  <w:style w:type="paragraph" w:styleId="PlainText">
    <w:name w:val="Plain Text"/>
    <w:basedOn w:val="Normal"/>
    <w:link w:val="PlainTextChar"/>
    <w:rsid w:val="00CC5E4A"/>
    <w:rPr>
      <w:sz w:val="20"/>
    </w:rPr>
  </w:style>
  <w:style w:type="character" w:customStyle="1" w:styleId="PlainTextChar">
    <w:name w:val="Plain Text Char"/>
    <w:basedOn w:val="DefaultParagraphFont"/>
    <w:link w:val="PlainText"/>
    <w:rsid w:val="00CC5E4A"/>
    <w:rPr>
      <w:rFonts w:ascii="Courier New" w:eastAsia="Times New Roman" w:hAnsi="Courier New" w:cs="Times New Roman"/>
      <w:sz w:val="20"/>
      <w:szCs w:val="20"/>
      <w:lang w:eastAsia="en-US"/>
    </w:rPr>
  </w:style>
  <w:style w:type="character" w:customStyle="1" w:styleId="MenuOption">
    <w:name w:val="Menu Option"/>
    <w:basedOn w:val="DefaultParagraphFont"/>
    <w:rsid w:val="00CC5E4A"/>
    <w:rPr>
      <w:b/>
      <w:smallCaps/>
    </w:rPr>
  </w:style>
  <w:style w:type="paragraph" w:customStyle="1" w:styleId="TableListNumber">
    <w:name w:val="Table List Number"/>
    <w:basedOn w:val="ListNumber"/>
    <w:rsid w:val="00CC5E4A"/>
    <w:pPr>
      <w:numPr>
        <w:numId w:val="0"/>
      </w:numPr>
    </w:pPr>
  </w:style>
  <w:style w:type="paragraph" w:styleId="TOC4">
    <w:name w:val="toc 4"/>
    <w:basedOn w:val="TOCBase"/>
    <w:next w:val="Normal"/>
    <w:semiHidden/>
    <w:rsid w:val="00CC5E4A"/>
    <w:pPr>
      <w:tabs>
        <w:tab w:val="right" w:leader="dot" w:pos="9071"/>
      </w:tabs>
      <w:ind w:left="1701"/>
    </w:pPr>
  </w:style>
  <w:style w:type="paragraph" w:customStyle="1" w:styleId="ListAlpha">
    <w:name w:val="List Alpha"/>
    <w:basedOn w:val="List"/>
    <w:rsid w:val="00CC5E4A"/>
    <w:pPr>
      <w:numPr>
        <w:numId w:val="9"/>
      </w:numPr>
    </w:pPr>
  </w:style>
  <w:style w:type="paragraph" w:customStyle="1" w:styleId="ListAlpha2">
    <w:name w:val="List Alpha 2"/>
    <w:basedOn w:val="List2"/>
    <w:rsid w:val="00CC5E4A"/>
    <w:pPr>
      <w:numPr>
        <w:numId w:val="8"/>
      </w:numPr>
    </w:pPr>
  </w:style>
  <w:style w:type="paragraph" w:styleId="List2">
    <w:name w:val="List 2"/>
    <w:basedOn w:val="BodyText"/>
    <w:rsid w:val="00CC5E4A"/>
    <w:pPr>
      <w:tabs>
        <w:tab w:val="left" w:pos="680"/>
      </w:tabs>
      <w:spacing w:before="60" w:after="60"/>
      <w:ind w:left="680" w:hanging="340"/>
    </w:pPr>
  </w:style>
  <w:style w:type="paragraph" w:styleId="List3">
    <w:name w:val="List 3"/>
    <w:basedOn w:val="BodyText"/>
    <w:rsid w:val="00CC5E4A"/>
    <w:pPr>
      <w:tabs>
        <w:tab w:val="left" w:pos="1021"/>
      </w:tabs>
      <w:spacing w:before="60" w:after="60"/>
      <w:ind w:left="1020" w:hanging="340"/>
    </w:pPr>
  </w:style>
  <w:style w:type="paragraph" w:styleId="List4">
    <w:name w:val="List 4"/>
    <w:basedOn w:val="BodyText"/>
    <w:rsid w:val="00CC5E4A"/>
    <w:pPr>
      <w:tabs>
        <w:tab w:val="left" w:pos="1361"/>
      </w:tabs>
      <w:spacing w:before="60" w:after="60"/>
      <w:ind w:left="1361" w:hanging="340"/>
    </w:pPr>
  </w:style>
  <w:style w:type="paragraph" w:styleId="List5">
    <w:name w:val="List 5"/>
    <w:basedOn w:val="BodyText"/>
    <w:rsid w:val="00CC5E4A"/>
    <w:pPr>
      <w:tabs>
        <w:tab w:val="left" w:pos="1701"/>
      </w:tabs>
      <w:spacing w:before="60" w:after="60"/>
      <w:ind w:left="1701" w:hanging="340"/>
    </w:pPr>
  </w:style>
  <w:style w:type="paragraph" w:styleId="ListBullet3">
    <w:name w:val="List Bullet 3"/>
    <w:basedOn w:val="List3"/>
    <w:rsid w:val="00CC5E4A"/>
    <w:pPr>
      <w:numPr>
        <w:numId w:val="14"/>
      </w:numPr>
      <w:tabs>
        <w:tab w:val="clear" w:pos="1021"/>
      </w:tabs>
      <w:ind w:left="1037" w:hanging="357"/>
    </w:pPr>
  </w:style>
  <w:style w:type="paragraph" w:styleId="ListBullet4">
    <w:name w:val="List Bullet 4"/>
    <w:basedOn w:val="List4"/>
    <w:rsid w:val="00CC5E4A"/>
    <w:pPr>
      <w:numPr>
        <w:numId w:val="3"/>
      </w:numPr>
      <w:tabs>
        <w:tab w:val="clear" w:pos="1361"/>
      </w:tabs>
    </w:pPr>
  </w:style>
  <w:style w:type="paragraph" w:styleId="ListBullet5">
    <w:name w:val="List Bullet 5"/>
    <w:basedOn w:val="List5"/>
    <w:rsid w:val="00CC5E4A"/>
    <w:pPr>
      <w:numPr>
        <w:numId w:val="4"/>
      </w:numPr>
    </w:pPr>
  </w:style>
  <w:style w:type="paragraph" w:styleId="ListContinue2">
    <w:name w:val="List Continue 2"/>
    <w:basedOn w:val="List2"/>
    <w:rsid w:val="00CC5E4A"/>
    <w:pPr>
      <w:ind w:firstLine="0"/>
    </w:pPr>
  </w:style>
  <w:style w:type="paragraph" w:styleId="ListContinue3">
    <w:name w:val="List Continue 3"/>
    <w:basedOn w:val="List3"/>
    <w:rsid w:val="00CC5E4A"/>
    <w:pPr>
      <w:ind w:left="1021" w:firstLine="0"/>
    </w:pPr>
  </w:style>
  <w:style w:type="paragraph" w:styleId="ListContinue4">
    <w:name w:val="List Continue 4"/>
    <w:basedOn w:val="List4"/>
    <w:rsid w:val="00CC5E4A"/>
    <w:pPr>
      <w:ind w:firstLine="0"/>
    </w:pPr>
  </w:style>
  <w:style w:type="paragraph" w:styleId="ListContinue5">
    <w:name w:val="List Continue 5"/>
    <w:basedOn w:val="List5"/>
    <w:rsid w:val="00CC5E4A"/>
    <w:pPr>
      <w:ind w:firstLine="0"/>
    </w:pPr>
  </w:style>
  <w:style w:type="paragraph" w:styleId="ListNumber3">
    <w:name w:val="List Number 3"/>
    <w:basedOn w:val="List3"/>
    <w:rsid w:val="00CC5E4A"/>
    <w:pPr>
      <w:numPr>
        <w:numId w:val="5"/>
      </w:numPr>
    </w:pPr>
  </w:style>
  <w:style w:type="paragraph" w:styleId="ListNumber4">
    <w:name w:val="List Number 4"/>
    <w:basedOn w:val="List4"/>
    <w:rsid w:val="00CC5E4A"/>
    <w:pPr>
      <w:numPr>
        <w:numId w:val="6"/>
      </w:numPr>
    </w:pPr>
  </w:style>
  <w:style w:type="paragraph" w:styleId="ListNumber5">
    <w:name w:val="List Number 5"/>
    <w:basedOn w:val="List5"/>
    <w:rsid w:val="00CC5E4A"/>
    <w:pPr>
      <w:numPr>
        <w:numId w:val="7"/>
      </w:numPr>
    </w:pPr>
  </w:style>
  <w:style w:type="paragraph" w:styleId="BlockText">
    <w:name w:val="Block Text"/>
    <w:basedOn w:val="Normal"/>
    <w:rsid w:val="00CC5E4A"/>
    <w:pPr>
      <w:spacing w:after="120"/>
      <w:ind w:left="1440" w:right="1440"/>
    </w:pPr>
  </w:style>
  <w:style w:type="character" w:customStyle="1" w:styleId="Subscript">
    <w:name w:val="Subscript"/>
    <w:basedOn w:val="DefaultParagraphFont"/>
    <w:rsid w:val="00CC5E4A"/>
    <w:rPr>
      <w:sz w:val="16"/>
      <w:vertAlign w:val="subscript"/>
    </w:rPr>
  </w:style>
  <w:style w:type="character" w:customStyle="1" w:styleId="Superscript">
    <w:name w:val="Superscript"/>
    <w:basedOn w:val="DefaultParagraphFont"/>
    <w:rsid w:val="00CC5E4A"/>
    <w:rPr>
      <w:sz w:val="16"/>
      <w:vertAlign w:val="superscript"/>
    </w:rPr>
  </w:style>
  <w:style w:type="character" w:customStyle="1" w:styleId="Symbols">
    <w:name w:val="Symbols"/>
    <w:basedOn w:val="DefaultParagraphFont"/>
    <w:rsid w:val="00CC5E4A"/>
    <w:rPr>
      <w:rFonts w:ascii="Symbol" w:hAnsi="Symbol"/>
    </w:rPr>
  </w:style>
  <w:style w:type="character" w:customStyle="1" w:styleId="MenuOptions">
    <w:name w:val="Menu Options"/>
    <w:basedOn w:val="DefaultParagraphFont"/>
    <w:rsid w:val="00CC5E4A"/>
    <w:rPr>
      <w:rFonts w:ascii="Arial Narrow" w:hAnsi="Arial Narrow"/>
      <w:smallCaps/>
    </w:rPr>
  </w:style>
  <w:style w:type="character" w:customStyle="1" w:styleId="Buttons">
    <w:name w:val="Buttons"/>
    <w:basedOn w:val="DefaultParagraphFont"/>
    <w:rsid w:val="00CC5E4A"/>
    <w:rPr>
      <w:b/>
    </w:rPr>
  </w:style>
  <w:style w:type="character" w:customStyle="1" w:styleId="Underlined">
    <w:name w:val="Underlined"/>
    <w:basedOn w:val="DefaultParagraphFont"/>
    <w:rsid w:val="00CC5E4A"/>
    <w:rPr>
      <w:u w:val="single"/>
    </w:rPr>
  </w:style>
  <w:style w:type="paragraph" w:customStyle="1" w:styleId="TableBodyTextRight">
    <w:name w:val="Table Body Text Right"/>
    <w:basedOn w:val="TableBodyText"/>
    <w:rsid w:val="00CC5E4A"/>
    <w:pPr>
      <w:widowControl w:val="0"/>
      <w:autoSpaceDE w:val="0"/>
      <w:autoSpaceDN w:val="0"/>
      <w:adjustRightInd w:val="0"/>
      <w:jc w:val="right"/>
    </w:pPr>
    <w:rPr>
      <w:rFonts w:cs="Arial"/>
      <w:szCs w:val="18"/>
    </w:rPr>
  </w:style>
  <w:style w:type="paragraph" w:customStyle="1" w:styleId="CopyrightText">
    <w:name w:val="Copyright Text"/>
    <w:basedOn w:val="BodyText"/>
    <w:rsid w:val="00CC5E4A"/>
    <w:rPr>
      <w:sz w:val="18"/>
    </w:rPr>
  </w:style>
  <w:style w:type="paragraph" w:customStyle="1" w:styleId="BodySmallRight">
    <w:name w:val="Body Small Right"/>
    <w:basedOn w:val="BodyTextRight"/>
    <w:rsid w:val="00CC5E4A"/>
    <w:rPr>
      <w:sz w:val="18"/>
      <w:szCs w:val="18"/>
    </w:rPr>
  </w:style>
  <w:style w:type="paragraph" w:customStyle="1" w:styleId="MarginEdition">
    <w:name w:val="Margin Edition"/>
    <w:basedOn w:val="MarginNote"/>
    <w:rsid w:val="00CC5E4A"/>
    <w:pPr>
      <w:spacing w:before="0" w:after="0"/>
    </w:pPr>
    <w:rPr>
      <w:rFonts w:ascii="Times New Roman" w:hAnsi="Times New Roman"/>
      <w:color w:val="999999"/>
    </w:rPr>
  </w:style>
  <w:style w:type="paragraph" w:customStyle="1" w:styleId="Spacer">
    <w:name w:val="Spacer"/>
    <w:basedOn w:val="Normal"/>
    <w:rsid w:val="00CC5E4A"/>
    <w:rPr>
      <w:sz w:val="2"/>
      <w:szCs w:val="2"/>
    </w:rPr>
  </w:style>
  <w:style w:type="character" w:customStyle="1" w:styleId="Small">
    <w:name w:val="Small"/>
    <w:basedOn w:val="DefaultParagraphFont"/>
    <w:rsid w:val="00CC5E4A"/>
    <w:rPr>
      <w:sz w:val="16"/>
    </w:rPr>
  </w:style>
  <w:style w:type="paragraph" w:customStyle="1" w:styleId="WideTable">
    <w:name w:val="Wide Table"/>
    <w:basedOn w:val="Normal"/>
    <w:rsid w:val="00CC5E4A"/>
    <w:pPr>
      <w:ind w:left="-1418"/>
    </w:pPr>
    <w:rPr>
      <w:sz w:val="2"/>
      <w:szCs w:val="2"/>
    </w:rPr>
  </w:style>
  <w:style w:type="character" w:styleId="PageNumber">
    <w:name w:val="page number"/>
    <w:basedOn w:val="DefaultParagraphFont"/>
    <w:rsid w:val="00CC5E4A"/>
  </w:style>
  <w:style w:type="paragraph" w:styleId="Quote">
    <w:name w:val="Quote"/>
    <w:basedOn w:val="Heading1"/>
    <w:link w:val="QuoteChar"/>
    <w:qFormat/>
    <w:rsid w:val="00CC5E4A"/>
    <w:rPr>
      <w:b w:val="0"/>
      <w:sz w:val="72"/>
      <w:szCs w:val="72"/>
      <w:lang w:val="en-NZ"/>
    </w:rPr>
  </w:style>
  <w:style w:type="character" w:customStyle="1" w:styleId="QuoteChar">
    <w:name w:val="Quote Char"/>
    <w:basedOn w:val="DefaultParagraphFont"/>
    <w:link w:val="Quote"/>
    <w:rsid w:val="00CC5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E4A"/>
    <w:pPr>
      <w:pageBreakBefore/>
    </w:pPr>
  </w:style>
  <w:style w:type="paragraph" w:customStyle="1" w:styleId="Border">
    <w:name w:val="Border"/>
    <w:basedOn w:val="Normal"/>
    <w:qFormat/>
    <w:rsid w:val="00CC5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E4A"/>
    <w:rPr>
      <w:b/>
      <w:bCs/>
      <w:i/>
      <w:iCs/>
      <w:color w:val="auto"/>
    </w:rPr>
  </w:style>
  <w:style w:type="paragraph" w:styleId="IntenseQuote">
    <w:name w:val="Intense Quote"/>
    <w:basedOn w:val="Normal"/>
    <w:next w:val="Normal"/>
    <w:link w:val="IntenseQuoteChar"/>
    <w:uiPriority w:val="30"/>
    <w:qFormat/>
    <w:rsid w:val="00CC5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E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E4A"/>
    <w:rPr>
      <w:smallCaps/>
      <w:color w:val="auto"/>
      <w:u w:val="single"/>
    </w:rPr>
  </w:style>
  <w:style w:type="character" w:styleId="IntenseReference">
    <w:name w:val="Intense Reference"/>
    <w:basedOn w:val="DefaultParagraphFont"/>
    <w:uiPriority w:val="32"/>
    <w:qFormat/>
    <w:rsid w:val="00CC5E4A"/>
    <w:rPr>
      <w:b/>
      <w:bCs/>
      <w:smallCaps/>
      <w:color w:val="auto"/>
      <w:spacing w:val="5"/>
      <w:u w:val="single"/>
    </w:rPr>
  </w:style>
  <w:style w:type="paragraph" w:customStyle="1" w:styleId="2ColumnHeading">
    <w:name w:val="2Column Heading"/>
    <w:basedOn w:val="BodyText"/>
    <w:qFormat/>
    <w:rsid w:val="00CC5E4A"/>
    <w:pPr>
      <w:spacing w:after="60"/>
      <w:ind w:left="-2268"/>
    </w:pPr>
    <w:rPr>
      <w:b/>
    </w:rPr>
  </w:style>
  <w:style w:type="paragraph" w:customStyle="1" w:styleId="Heading1TOC">
    <w:name w:val="Heading1 TOC"/>
    <w:basedOn w:val="Normal"/>
    <w:qFormat/>
    <w:rsid w:val="00CC5E4A"/>
    <w:pPr>
      <w:spacing w:before="240" w:after="120"/>
    </w:pPr>
    <w:rPr>
      <w:rFonts w:ascii="Times New Roman" w:hAnsi="Times New Roman"/>
      <w:b/>
      <w:sz w:val="32"/>
    </w:rPr>
  </w:style>
  <w:style w:type="paragraph" w:customStyle="1" w:styleId="Heading2TOC">
    <w:name w:val="Heading2 TOC"/>
    <w:basedOn w:val="Normal"/>
    <w:qFormat/>
    <w:rsid w:val="00CC5E4A"/>
    <w:pPr>
      <w:spacing w:before="240" w:after="60"/>
    </w:pPr>
    <w:rPr>
      <w:rFonts w:ascii="Times New Roman" w:hAnsi="Times New Roman"/>
      <w:b/>
      <w:sz w:val="28"/>
    </w:rPr>
  </w:style>
  <w:style w:type="character" w:customStyle="1" w:styleId="Underline">
    <w:name w:val="Underline"/>
    <w:basedOn w:val="DefaultParagraphFont"/>
    <w:qFormat/>
    <w:rsid w:val="00CC5E4A"/>
    <w:rPr>
      <w:u w:val="single"/>
    </w:rPr>
  </w:style>
  <w:style w:type="character" w:customStyle="1" w:styleId="BoldandItalics">
    <w:name w:val="Bold and Italics"/>
    <w:qFormat/>
    <w:rsid w:val="00CC5E4A"/>
    <w:rPr>
      <w:b/>
      <w:i/>
      <w:u w:val="none"/>
    </w:rPr>
  </w:style>
  <w:style w:type="paragraph" w:styleId="BalloonText">
    <w:name w:val="Balloon Text"/>
    <w:basedOn w:val="Normal"/>
    <w:link w:val="BalloonTextChar"/>
    <w:rsid w:val="00CC5E4A"/>
    <w:rPr>
      <w:rFonts w:ascii="Tahoma" w:hAnsi="Tahoma" w:cs="Tahoma"/>
      <w:sz w:val="16"/>
      <w:szCs w:val="16"/>
    </w:rPr>
  </w:style>
  <w:style w:type="character" w:customStyle="1" w:styleId="BalloonTextChar">
    <w:name w:val="Balloon Text Char"/>
    <w:basedOn w:val="DefaultParagraphFont"/>
    <w:link w:val="BalloonText"/>
    <w:rsid w:val="00CC5E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E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E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E4A"/>
    <w:rPr>
      <w:b/>
      <w:color w:val="660033"/>
      <w:spacing w:val="0"/>
    </w:rPr>
  </w:style>
  <w:style w:type="paragraph" w:customStyle="1" w:styleId="Nameditemlist">
    <w:name w:val="Named item list"/>
    <w:basedOn w:val="BodyText"/>
    <w:qFormat/>
    <w:rsid w:val="00CC5E4A"/>
    <w:pPr>
      <w:tabs>
        <w:tab w:val="left" w:pos="2835"/>
      </w:tabs>
      <w:ind w:left="2835" w:hanging="2835"/>
    </w:pPr>
  </w:style>
  <w:style w:type="paragraph" w:customStyle="1" w:styleId="BodyTextnopadding">
    <w:name w:val="Body Text no padding"/>
    <w:basedOn w:val="BodyText"/>
    <w:qFormat/>
    <w:rsid w:val="00CC5E4A"/>
    <w:pPr>
      <w:spacing w:before="0" w:after="0"/>
    </w:pPr>
  </w:style>
  <w:style w:type="paragraph" w:customStyle="1" w:styleId="BodyTextBold">
    <w:name w:val="Body Text Bold"/>
    <w:basedOn w:val="BodyText"/>
    <w:qFormat/>
    <w:rsid w:val="00CC5E4A"/>
    <w:rPr>
      <w:b/>
    </w:rPr>
  </w:style>
  <w:style w:type="character" w:styleId="Hyperlink">
    <w:name w:val="Hyperlink"/>
    <w:basedOn w:val="DefaultParagraphFont"/>
    <w:uiPriority w:val="99"/>
    <w:unhideWhenUsed/>
    <w:rsid w:val="00C107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6772</Characters>
  <Application>Microsoft Office Word</Application>
  <DocSecurity>0</DocSecurity>
  <Lines>233</Lines>
  <Paragraphs>134</Paragraphs>
  <ScaleCrop>false</ScaleCrop>
  <Company>Author-it Software Corporation Ltd.</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BSBLIB604 Extend own information literacy skills to locate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2025-03-01T09:31:00Z</dcterms:created>
  <dcterms:modified xsi:type="dcterms:W3CDTF">2025-03-01T09:31:00Z</dcterms:modified>
</cp:coreProperties>
</file>