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B05" w:rsidP="00113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BSBLIB503 Develop and promote activities, events and public programs</w:t>
      </w:r>
      <w:r>
        <w:fldChar w:fldCharType="end"/>
      </w:r>
    </w:p>
    <w:p w:rsidR="00113B05" w:rsidP="00113B05">
      <w:pPr>
        <w:pStyle w:val="Version"/>
        <w:sectPr w:rsidSect="00E967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7CD" w:rsidP="00E967CD">
      <w:pPr>
        <w:pStyle w:val="SuperHeading"/>
      </w:pPr>
      <w:r w:rsidRPr="00E967CD">
        <w:t>Assessment Requirements for BSBLIB503 Develop and promote activities, events and public programs</w:t>
      </w:r>
    </w:p>
    <w:p w:rsidR="00000000" w:rsidRPr="00E967CD" w:rsidP="00E967CD">
      <w:pPr>
        <w:pStyle w:val="Heading1"/>
      </w:pPr>
      <w:bookmarkStart w:id="1" w:name="O_766388"/>
      <w:bookmarkEnd w:id="1"/>
      <w:r w:rsidRPr="00E967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7CD" w:rsidP="00E967CD">
            <w:pPr>
              <w:pStyle w:val="BodyText"/>
            </w:pPr>
            <w:r w:rsidRPr="00E967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7CD">
            <w:pPr>
              <w:pStyle w:val="BodyText"/>
              <w:rPr>
                <w:lang w:val="en-NZ"/>
              </w:rPr>
            </w:pPr>
            <w:r w:rsidRPr="00E967CD">
              <w:rPr>
                <w:rStyle w:val="SpecialBold"/>
              </w:rPr>
              <w:t>Comments</w:t>
            </w:r>
          </w:p>
        </w:tc>
      </w:tr>
      <w:tr w:rsidTr="00E9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7CD">
            <w:pPr>
              <w:pStyle w:val="BodyText"/>
              <w:rPr>
                <w:lang w:val="en-NZ"/>
              </w:rPr>
            </w:pPr>
            <w:r w:rsidRPr="00E967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7CD" w:rsidP="00E967CD">
            <w:pPr>
              <w:pStyle w:val="BodyText"/>
            </w:pPr>
            <w:r w:rsidRPr="00E967CD">
              <w:t>This version first released with BSB Business Services Training Package Version 2.0.</w:t>
            </w:r>
          </w:p>
        </w:tc>
      </w:tr>
    </w:tbl>
    <w:p w:rsidR="00000000" w:rsidRPr="00E967CD" w:rsidP="00E967CD">
      <w:pPr>
        <w:pStyle w:val="BodyText"/>
      </w:pPr>
    </w:p>
    <w:p w:rsidR="00000000" w:rsidRPr="00E967CD" w:rsidP="00E967CD">
      <w:pPr>
        <w:pStyle w:val="AllowPageBreak"/>
      </w:pPr>
    </w:p>
    <w:p w:rsidR="00000000" w:rsidRPr="00E967CD" w:rsidP="00E967CD">
      <w:pPr>
        <w:pStyle w:val="Heading1"/>
      </w:pPr>
      <w:bookmarkStart w:id="2" w:name="O_766389"/>
      <w:bookmarkEnd w:id="2"/>
      <w:r w:rsidRPr="00E967CD">
        <w:t>Performance Evidence</w:t>
      </w:r>
    </w:p>
    <w:p w:rsidR="00000000" w:rsidRPr="00E967CD" w:rsidP="00113B05">
      <w:pPr>
        <w:pStyle w:val="BodyText"/>
      </w:pPr>
      <w:r w:rsidRPr="00E967CD">
        <w:t>Evidence of the ability to:</w:t>
      </w:r>
    </w:p>
    <w:p w:rsidR="00000000" w:rsidRPr="00E967CD" w:rsidP="00E967CD">
      <w:pPr>
        <w:pStyle w:val="ListBullet"/>
      </w:pPr>
      <w:r w:rsidRPr="00E967CD">
        <w:t>research, plan, develop and promote activities, events or public programs to meet specified needs</w:t>
      </w:r>
    </w:p>
    <w:p w:rsidR="00000000" w:rsidRPr="00E967CD" w:rsidP="00E967CD">
      <w:pPr>
        <w:pStyle w:val="ListBullet"/>
      </w:pPr>
      <w:r w:rsidRPr="00E967CD">
        <w:t>conduct and evaluate effectiveness of activities, events or public programs.</w:t>
      </w:r>
    </w:p>
    <w:p w:rsidR="00000000" w:rsidRPr="00E967CD" w:rsidP="00E967CD">
      <w:pPr>
        <w:pStyle w:val="BodyText"/>
      </w:pPr>
    </w:p>
    <w:p w:rsidR="00000000" w:rsidRPr="00E967CD" w:rsidP="00113B05">
      <w:pPr>
        <w:pStyle w:val="BodyText"/>
      </w:pPr>
      <w:r w:rsidRPr="00E967CD">
        <w:t>Note: If a spe</w:t>
      </w:r>
      <w:r w:rsidRPr="00E967CD">
        <w:t>cific volume or frequency is not stated, then evidence must be provided at least once.</w:t>
      </w:r>
    </w:p>
    <w:p w:rsidR="00000000" w:rsidRPr="00E967CD" w:rsidP="00E967CD">
      <w:pPr>
        <w:pStyle w:val="Heading1"/>
      </w:pPr>
      <w:bookmarkStart w:id="3" w:name="O_766390"/>
      <w:bookmarkEnd w:id="3"/>
      <w:r w:rsidRPr="00E967CD">
        <w:t>Knowledge Evidence</w:t>
      </w:r>
    </w:p>
    <w:p w:rsidR="00000000" w:rsidRPr="00E967CD" w:rsidP="00113B05">
      <w:pPr>
        <w:pStyle w:val="BodyText"/>
      </w:pPr>
      <w:r w:rsidRPr="00E967CD">
        <w:t>To complete the unit requirements safely and effectively, the individual must:</w:t>
      </w:r>
    </w:p>
    <w:p w:rsidR="00000000" w:rsidRPr="00E967CD" w:rsidP="00E967CD">
      <w:pPr>
        <w:pStyle w:val="ListBullet"/>
      </w:pPr>
      <w:r w:rsidRPr="00E967CD">
        <w:t>identify subject matter around which activities, events or public programs are developed</w:t>
      </w:r>
    </w:p>
    <w:p w:rsidR="00000000" w:rsidRPr="00E967CD" w:rsidP="00E967CD">
      <w:pPr>
        <w:pStyle w:val="ListBullet"/>
      </w:pPr>
      <w:r w:rsidRPr="00E967CD">
        <w:t>outline features of typical policies, procedures and practices relating to provision of activities, events and public programs</w:t>
      </w:r>
    </w:p>
    <w:p w:rsidR="00000000" w:rsidRPr="00E967CD" w:rsidP="00E967CD">
      <w:pPr>
        <w:pStyle w:val="ListBullet"/>
      </w:pPr>
      <w:r w:rsidRPr="00E967CD">
        <w:t>explain the concept of sustainable pract</w:t>
      </w:r>
      <w:r w:rsidRPr="00E967CD">
        <w:t>ice and its relevance to development of public programs</w:t>
      </w:r>
    </w:p>
    <w:p w:rsidR="00000000" w:rsidRPr="00E967CD" w:rsidP="00E967CD">
      <w:pPr>
        <w:pStyle w:val="ListBullet"/>
      </w:pPr>
      <w:r w:rsidRPr="00E967CD">
        <w:t>identify sources of advice and specialist assistance for activity development</w:t>
      </w:r>
    </w:p>
    <w:p w:rsidR="00000000" w:rsidRPr="00E967CD" w:rsidP="00E967CD">
      <w:pPr>
        <w:pStyle w:val="ListBullet"/>
      </w:pPr>
      <w:r w:rsidRPr="00E967CD">
        <w:t>discuss techniques for planning and scheduling activities, events and public programs</w:t>
      </w:r>
    </w:p>
    <w:p w:rsidR="00000000" w:rsidRPr="00E967CD" w:rsidP="00E967CD">
      <w:pPr>
        <w:pStyle w:val="ListBullet"/>
      </w:pPr>
      <w:r w:rsidRPr="00E967CD">
        <w:t>outline interpretation techniques su</w:t>
      </w:r>
      <w:r w:rsidRPr="00E967CD">
        <w:t>itable for a wide range of audiences</w:t>
      </w:r>
    </w:p>
    <w:p w:rsidR="00000000" w:rsidRPr="00E967CD" w:rsidP="00E967CD">
      <w:pPr>
        <w:pStyle w:val="ListBullet"/>
      </w:pPr>
      <w:r w:rsidRPr="00E967CD">
        <w:t>identify resources for planning, promoting, delivering and evaluating activities, events and public programs</w:t>
      </w:r>
    </w:p>
    <w:p w:rsidR="00000000" w:rsidRPr="00E967CD" w:rsidP="00E967CD">
      <w:pPr>
        <w:pStyle w:val="ListBullet"/>
      </w:pPr>
      <w:r w:rsidRPr="00E967CD">
        <w:t>explain cultural protocols to be observed in developing programs, including those relating to Aboriginal or To</w:t>
      </w:r>
      <w:r w:rsidRPr="00E967CD">
        <w:t>rres Strait Islander contexts</w:t>
      </w:r>
    </w:p>
    <w:p w:rsidR="00000000" w:rsidRPr="00E967CD" w:rsidP="00E967CD">
      <w:pPr>
        <w:pStyle w:val="ListBullet"/>
      </w:pPr>
      <w:r w:rsidRPr="00E967CD">
        <w:t>identify copyright, moral rights, privacy and intellectual property issues and legislation that impact development of activities, including those relevant to Aboriginal and Torres Strait Islander cultures, child protection and</w:t>
      </w:r>
      <w:r w:rsidRPr="00E967CD">
        <w:t xml:space="preserve"> trade practices.</w:t>
      </w:r>
    </w:p>
    <w:p w:rsidR="00000000" w:rsidRPr="00E967CD" w:rsidP="00E967CD">
      <w:pPr>
        <w:pStyle w:val="AllowPageBreak"/>
      </w:pPr>
    </w:p>
    <w:p w:rsidR="00000000" w:rsidRPr="00E967CD" w:rsidP="00E967CD">
      <w:pPr>
        <w:pStyle w:val="Heading1"/>
      </w:pPr>
      <w:bookmarkStart w:id="4" w:name="O_766391"/>
      <w:bookmarkEnd w:id="4"/>
      <w:r w:rsidRPr="00E967CD">
        <w:t>Assessment Conditions</w:t>
      </w:r>
    </w:p>
    <w:p w:rsidR="00000000" w:rsidRPr="00E967CD" w:rsidP="00113B05">
      <w:pPr>
        <w:pStyle w:val="BodyText"/>
      </w:pPr>
      <w:r w:rsidRPr="00E967CD">
        <w:t>Assessment must be conducted in a safe environment where evidence gathered demonstrates consistent performance of typical activities experienced in the Library – Exhibitions and Visitor Programs fiel</w:t>
      </w:r>
      <w:r w:rsidRPr="00E967CD">
        <w:t>d of work and include access to:</w:t>
      </w:r>
    </w:p>
    <w:p w:rsidR="00000000" w:rsidRPr="00E967CD" w:rsidP="00E967CD">
      <w:pPr>
        <w:pStyle w:val="ListBullet"/>
      </w:pPr>
      <w:r w:rsidRPr="00E967CD">
        <w:t>access to organisational documentation, equipment and resources relevant to the activity, event or public program</w:t>
      </w:r>
    </w:p>
    <w:p w:rsidR="00000000" w:rsidRPr="00E967CD" w:rsidP="00E967CD">
      <w:pPr>
        <w:pStyle w:val="ListBullet"/>
      </w:pPr>
      <w:r w:rsidRPr="00E967CD">
        <w:t>realistic workplace constraints, such as:</w:t>
      </w:r>
    </w:p>
    <w:p w:rsidR="00000000" w:rsidRPr="00E967CD" w:rsidP="00E967CD">
      <w:pPr>
        <w:pStyle w:val="ListBullet2"/>
      </w:pPr>
      <w:r w:rsidRPr="00E967CD">
        <w:t>budget</w:t>
      </w:r>
    </w:p>
    <w:p w:rsidR="00000000" w:rsidRPr="00E967CD" w:rsidP="00E967CD">
      <w:pPr>
        <w:pStyle w:val="ListBullet2"/>
      </w:pPr>
      <w:r w:rsidRPr="00E967CD">
        <w:t>space limitations</w:t>
      </w:r>
    </w:p>
    <w:p w:rsidR="00000000" w:rsidRPr="00E967CD" w:rsidP="00E967CD">
      <w:pPr>
        <w:pStyle w:val="ListBullet2"/>
      </w:pPr>
      <w:r w:rsidRPr="00E967CD">
        <w:t>resource constraints</w:t>
      </w:r>
    </w:p>
    <w:p w:rsidR="00000000" w:rsidRPr="00E967CD" w:rsidP="00E967CD">
      <w:pPr>
        <w:pStyle w:val="ListBullet2"/>
      </w:pPr>
      <w:r w:rsidRPr="00E967CD">
        <w:t>availabili</w:t>
      </w:r>
      <w:r w:rsidRPr="00E967CD">
        <w:t xml:space="preserve">ty of staff. </w:t>
      </w:r>
    </w:p>
    <w:p w:rsidR="00000000" w:rsidRPr="00E967CD" w:rsidP="00E967CD">
      <w:pPr>
        <w:pStyle w:val="BodyText"/>
      </w:pPr>
    </w:p>
    <w:p w:rsidR="00000000" w:rsidRPr="00E967CD" w:rsidP="00113B05">
      <w:pPr>
        <w:pStyle w:val="BodyText"/>
      </w:pPr>
      <w:r w:rsidRPr="00E967CD">
        <w:t>Assessors of this unit must satisfy the requirements for assessors in applicable vocational education and training legislation, frameworks and/or standards.</w:t>
      </w:r>
    </w:p>
    <w:p w:rsidR="00000000" w:rsidRPr="00E967CD" w:rsidP="00E967CD">
      <w:pPr>
        <w:pStyle w:val="Heading1"/>
      </w:pPr>
      <w:bookmarkStart w:id="5" w:name="O_766394"/>
      <w:bookmarkEnd w:id="5"/>
      <w:r w:rsidRPr="00E967CD">
        <w:t>Links</w:t>
      </w:r>
    </w:p>
    <w:p w:rsidR="00000000" w:rsidRPr="00E967CD" w:rsidP="00113B05">
      <w:pPr>
        <w:pStyle w:val="BodyText"/>
      </w:pPr>
      <w:r w:rsidRPr="00E967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A45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967CD" w:rsidP="00E967CD"/>
    <w:sectPr w:rsidSect="00E967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CD" w:rsidRPr="00113B05" w:rsidP="00113B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05" w:rsidP="00E96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3B05" w:rsidP="00E96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3B05" w:rsidP="00E967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7CD" w:rsidRPr="00113B05" w:rsidP="00113B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05" w:rsidRPr="002D2AF8" w:rsidP="00E96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BSBLIB503 Develop and promote activities, events and public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13B05" w:rsidP="00E967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66A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925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78CB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7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7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7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7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7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7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7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7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7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7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7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7CD"/>
  </w:style>
  <w:style w:type="character" w:customStyle="1" w:styleId="Heading1Char">
    <w:name w:val="Heading 1 Char"/>
    <w:basedOn w:val="DefaultParagraphFont"/>
    <w:link w:val="Heading1"/>
    <w:rsid w:val="00E967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7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7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7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67CD"/>
    <w:rPr>
      <w:b/>
      <w:spacing w:val="0"/>
    </w:rPr>
  </w:style>
  <w:style w:type="paragraph" w:styleId="ListBullet2">
    <w:name w:val="List Bullet 2"/>
    <w:basedOn w:val="List2"/>
    <w:rsid w:val="00E967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67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7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67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7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7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7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7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7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7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7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7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7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7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7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7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7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7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7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7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7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7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7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7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7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7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7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7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7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7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7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67CD"/>
    <w:rPr>
      <w:i/>
    </w:rPr>
  </w:style>
  <w:style w:type="paragraph" w:styleId="Caption">
    <w:name w:val="caption"/>
    <w:basedOn w:val="BodyText"/>
    <w:next w:val="Normal"/>
    <w:qFormat/>
    <w:rsid w:val="00E967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7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7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7CD"/>
  </w:style>
  <w:style w:type="paragraph" w:styleId="TableofFigures">
    <w:name w:val="table of figures"/>
    <w:basedOn w:val="Normal"/>
    <w:next w:val="Normal"/>
    <w:semiHidden/>
    <w:rsid w:val="00E967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7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67CD"/>
    <w:rPr>
      <w:rFonts w:ascii="Wingdings" w:hAnsi="Wingdings"/>
    </w:rPr>
  </w:style>
  <w:style w:type="paragraph" w:customStyle="1" w:styleId="TableHeading">
    <w:name w:val="Table Heading"/>
    <w:basedOn w:val="HeadingBase"/>
    <w:rsid w:val="00E967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7CD"/>
    <w:rPr>
      <w:color w:val="0033CC"/>
      <w:u w:val="none"/>
    </w:rPr>
  </w:style>
  <w:style w:type="paragraph" w:customStyle="1" w:styleId="BodyTextRight">
    <w:name w:val="Body Text Right"/>
    <w:basedOn w:val="BodyText"/>
    <w:rsid w:val="00E967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7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7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7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7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7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7CD"/>
    <w:rPr>
      <w:sz w:val="32"/>
    </w:rPr>
  </w:style>
  <w:style w:type="paragraph" w:customStyle="1" w:styleId="HeadingProcedure">
    <w:name w:val="Heading Procedure"/>
    <w:basedOn w:val="HeadingBase"/>
    <w:next w:val="Normal"/>
    <w:rsid w:val="00E967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7CD"/>
    <w:pPr>
      <w:spacing w:before="60" w:after="60"/>
    </w:pPr>
  </w:style>
  <w:style w:type="paragraph" w:styleId="ListContinue">
    <w:name w:val="List Continue"/>
    <w:basedOn w:val="List"/>
    <w:rsid w:val="00E967CD"/>
    <w:pPr>
      <w:ind w:firstLine="0"/>
    </w:pPr>
  </w:style>
  <w:style w:type="paragraph" w:customStyle="1" w:styleId="ListNote">
    <w:name w:val="List Note"/>
    <w:basedOn w:val="List"/>
    <w:rsid w:val="00E967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7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7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7CD"/>
    <w:rPr>
      <w:rFonts w:ascii="Courier New" w:hAnsi="Courier New"/>
    </w:rPr>
  </w:style>
  <w:style w:type="paragraph" w:customStyle="1" w:styleId="NoteBullet">
    <w:name w:val="Note Bullet"/>
    <w:basedOn w:val="Note"/>
    <w:rsid w:val="00E967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7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7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7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7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67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7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7CD"/>
    <w:rPr>
      <w:b/>
      <w:smallCaps/>
    </w:rPr>
  </w:style>
  <w:style w:type="paragraph" w:customStyle="1" w:styleId="TableListNumber">
    <w:name w:val="Table List Number"/>
    <w:basedOn w:val="ListNumber"/>
    <w:rsid w:val="00E967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7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7CD"/>
    <w:pPr>
      <w:numPr>
        <w:numId w:val="9"/>
      </w:numPr>
    </w:pPr>
  </w:style>
  <w:style w:type="paragraph" w:customStyle="1" w:styleId="ListAlpha2">
    <w:name w:val="List Alpha 2"/>
    <w:basedOn w:val="List2"/>
    <w:rsid w:val="00E967CD"/>
    <w:pPr>
      <w:numPr>
        <w:numId w:val="8"/>
      </w:numPr>
    </w:pPr>
  </w:style>
  <w:style w:type="paragraph" w:styleId="List2">
    <w:name w:val="List 2"/>
    <w:basedOn w:val="BodyText"/>
    <w:rsid w:val="00E967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7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7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7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7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7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67CD"/>
    <w:pPr>
      <w:numPr>
        <w:numId w:val="4"/>
      </w:numPr>
    </w:pPr>
  </w:style>
  <w:style w:type="paragraph" w:styleId="ListContinue2">
    <w:name w:val="List Continue 2"/>
    <w:basedOn w:val="List2"/>
    <w:rsid w:val="00E967CD"/>
    <w:pPr>
      <w:ind w:firstLine="0"/>
    </w:pPr>
  </w:style>
  <w:style w:type="paragraph" w:styleId="ListContinue3">
    <w:name w:val="List Continue 3"/>
    <w:basedOn w:val="List3"/>
    <w:rsid w:val="00E967CD"/>
    <w:pPr>
      <w:ind w:left="1021" w:firstLine="0"/>
    </w:pPr>
  </w:style>
  <w:style w:type="paragraph" w:styleId="ListContinue4">
    <w:name w:val="List Continue 4"/>
    <w:basedOn w:val="List4"/>
    <w:rsid w:val="00E967CD"/>
    <w:pPr>
      <w:ind w:firstLine="0"/>
    </w:pPr>
  </w:style>
  <w:style w:type="paragraph" w:styleId="ListContinue5">
    <w:name w:val="List Continue 5"/>
    <w:basedOn w:val="List5"/>
    <w:rsid w:val="00E967CD"/>
    <w:pPr>
      <w:ind w:firstLine="0"/>
    </w:pPr>
  </w:style>
  <w:style w:type="paragraph" w:styleId="ListNumber3">
    <w:name w:val="List Number 3"/>
    <w:basedOn w:val="List3"/>
    <w:rsid w:val="00E967CD"/>
    <w:pPr>
      <w:numPr>
        <w:numId w:val="5"/>
      </w:numPr>
    </w:pPr>
  </w:style>
  <w:style w:type="paragraph" w:styleId="ListNumber4">
    <w:name w:val="List Number 4"/>
    <w:basedOn w:val="List4"/>
    <w:rsid w:val="00E967CD"/>
    <w:pPr>
      <w:numPr>
        <w:numId w:val="6"/>
      </w:numPr>
    </w:pPr>
  </w:style>
  <w:style w:type="paragraph" w:styleId="ListNumber5">
    <w:name w:val="List Number 5"/>
    <w:basedOn w:val="List5"/>
    <w:rsid w:val="00E967CD"/>
    <w:pPr>
      <w:numPr>
        <w:numId w:val="7"/>
      </w:numPr>
    </w:pPr>
  </w:style>
  <w:style w:type="paragraph" w:styleId="BlockText">
    <w:name w:val="Block Text"/>
    <w:basedOn w:val="Normal"/>
    <w:rsid w:val="00E967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7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7CD"/>
    <w:rPr>
      <w:sz w:val="16"/>
      <w:vertAlign w:val="superscript"/>
    </w:rPr>
  </w:style>
  <w:style w:type="character" w:customStyle="1" w:styleId="Symbols">
    <w:name w:val="Symbols"/>
    <w:basedOn w:val="DefaultParagraphFont"/>
    <w:rsid w:val="00E967CD"/>
    <w:rPr>
      <w:rFonts w:ascii="Symbol" w:hAnsi="Symbol"/>
    </w:rPr>
  </w:style>
  <w:style w:type="character" w:customStyle="1" w:styleId="MenuOptions">
    <w:name w:val="Menu Options"/>
    <w:basedOn w:val="DefaultParagraphFont"/>
    <w:rsid w:val="00E967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7CD"/>
    <w:rPr>
      <w:b/>
    </w:rPr>
  </w:style>
  <w:style w:type="character" w:customStyle="1" w:styleId="Underlined">
    <w:name w:val="Underlined"/>
    <w:basedOn w:val="DefaultParagraphFont"/>
    <w:rsid w:val="00E967CD"/>
    <w:rPr>
      <w:u w:val="single"/>
    </w:rPr>
  </w:style>
  <w:style w:type="paragraph" w:customStyle="1" w:styleId="TableBodyTextRight">
    <w:name w:val="Table Body Text Right"/>
    <w:basedOn w:val="TableBodyText"/>
    <w:rsid w:val="00E967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7CD"/>
    <w:rPr>
      <w:sz w:val="18"/>
    </w:rPr>
  </w:style>
  <w:style w:type="paragraph" w:customStyle="1" w:styleId="BodySmallRight">
    <w:name w:val="Body Small Right"/>
    <w:basedOn w:val="BodyTextRight"/>
    <w:rsid w:val="00E967CD"/>
    <w:rPr>
      <w:sz w:val="18"/>
      <w:szCs w:val="18"/>
    </w:rPr>
  </w:style>
  <w:style w:type="paragraph" w:customStyle="1" w:styleId="MarginEdition">
    <w:name w:val="Margin Edition"/>
    <w:basedOn w:val="MarginNote"/>
    <w:rsid w:val="00E967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7CD"/>
    <w:rPr>
      <w:sz w:val="2"/>
      <w:szCs w:val="2"/>
    </w:rPr>
  </w:style>
  <w:style w:type="character" w:customStyle="1" w:styleId="Small">
    <w:name w:val="Small"/>
    <w:basedOn w:val="DefaultParagraphFont"/>
    <w:rsid w:val="00E967CD"/>
    <w:rPr>
      <w:sz w:val="16"/>
    </w:rPr>
  </w:style>
  <w:style w:type="paragraph" w:customStyle="1" w:styleId="WideTable">
    <w:name w:val="Wide Table"/>
    <w:basedOn w:val="Normal"/>
    <w:rsid w:val="00E967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7CD"/>
  </w:style>
  <w:style w:type="paragraph" w:styleId="Quote">
    <w:name w:val="Quote"/>
    <w:basedOn w:val="Heading1"/>
    <w:link w:val="QuoteChar"/>
    <w:qFormat/>
    <w:rsid w:val="00E967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7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7CD"/>
    <w:pPr>
      <w:pageBreakBefore/>
    </w:pPr>
  </w:style>
  <w:style w:type="paragraph" w:customStyle="1" w:styleId="Border">
    <w:name w:val="Border"/>
    <w:basedOn w:val="Normal"/>
    <w:qFormat/>
    <w:rsid w:val="00E967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7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7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7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7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7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7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7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7CD"/>
    <w:rPr>
      <w:u w:val="single"/>
    </w:rPr>
  </w:style>
  <w:style w:type="character" w:customStyle="1" w:styleId="BoldandItalics">
    <w:name w:val="Bold and Italics"/>
    <w:qFormat/>
    <w:rsid w:val="00E967CD"/>
    <w:rPr>
      <w:b/>
      <w:i/>
      <w:u w:val="none"/>
    </w:rPr>
  </w:style>
  <w:style w:type="paragraph" w:styleId="BalloonText">
    <w:name w:val="Balloon Text"/>
    <w:basedOn w:val="Normal"/>
    <w:link w:val="BalloonTextChar"/>
    <w:rsid w:val="00E96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7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7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7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7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7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7CD"/>
    <w:pPr>
      <w:spacing w:before="0" w:after="0"/>
    </w:pPr>
  </w:style>
  <w:style w:type="paragraph" w:customStyle="1" w:styleId="BodyTextBold">
    <w:name w:val="Body Text Bold"/>
    <w:basedOn w:val="BodyText"/>
    <w:qFormat/>
    <w:rsid w:val="00E967CD"/>
    <w:rPr>
      <w:b/>
    </w:rPr>
  </w:style>
  <w:style w:type="character" w:styleId="Hyperlink">
    <w:name w:val="Hyperlink"/>
    <w:basedOn w:val="DefaultParagraphFont"/>
    <w:uiPriority w:val="99"/>
    <w:unhideWhenUsed/>
    <w:rsid w:val="00113B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2413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BSBLIB503 Develop and promote activities, events and public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2020-07-07T10:49:00Z</dcterms:created>
  <dcterms:modified xsi:type="dcterms:W3CDTF">2020-07-07T10:49:00Z</dcterms:modified>
</cp:coreProperties>
</file>