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3B2D" w:rsidP="00593B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BSBLEG424 Support the drafting of complex legal documents</w:t>
      </w:r>
      <w:r>
        <w:fldChar w:fldCharType="end"/>
      </w:r>
    </w:p>
    <w:p w:rsidR="00593B2D" w:rsidP="00593B2D">
      <w:pPr>
        <w:pStyle w:val="Version"/>
        <w:sectPr w:rsidSect="00F932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3234" w:rsidP="00F93234">
      <w:pPr>
        <w:pStyle w:val="SuperHeading"/>
      </w:pPr>
      <w:r w:rsidRPr="00F93234">
        <w:t>BSBLEG424 Support the drafting of complex legal documents</w:t>
      </w:r>
    </w:p>
    <w:p w:rsidR="00000000" w:rsidRPr="00F93234" w:rsidP="00F93234">
      <w:pPr>
        <w:pStyle w:val="Heading1"/>
      </w:pPr>
      <w:bookmarkStart w:id="1" w:name="O_1124164"/>
      <w:bookmarkEnd w:id="1"/>
      <w:r w:rsidRPr="00F9323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9323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BodyText"/>
            </w:pPr>
            <w:r w:rsidRPr="00F93234">
              <w:rPr>
                <w:rStyle w:val="SpecialBold"/>
              </w:rPr>
              <w:t>Release</w:t>
            </w:r>
            <w:r w:rsidRPr="00F9323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BodyText"/>
              <w:rPr>
                <w:lang w:val="en-NZ"/>
              </w:rPr>
            </w:pPr>
            <w:r w:rsidRPr="00F93234">
              <w:rPr>
                <w:rStyle w:val="SpecialBold"/>
              </w:rPr>
              <w:t>Comments</w:t>
            </w:r>
            <w:r w:rsidRPr="00F93234">
              <w:t> </w:t>
            </w:r>
          </w:p>
        </w:tc>
      </w:tr>
      <w:tr w:rsidTr="00F9323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BodyText"/>
              <w:rPr>
                <w:lang w:val="en-NZ"/>
              </w:rPr>
            </w:pPr>
            <w:r w:rsidRPr="00F9323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BodyText"/>
            </w:pPr>
            <w:r w:rsidRPr="00F93234">
              <w:t>This version first released with BSB Business Services Training Package Version 7.0.</w:t>
            </w:r>
          </w:p>
        </w:tc>
      </w:tr>
    </w:tbl>
    <w:p w:rsidR="00000000" w:rsidRPr="00F93234" w:rsidP="00F93234">
      <w:pPr>
        <w:pStyle w:val="BodyText"/>
      </w:pPr>
    </w:p>
    <w:p w:rsidR="00000000" w:rsidRPr="00F93234" w:rsidP="00F93234">
      <w:pPr>
        <w:pStyle w:val="AllowPageBreak"/>
      </w:pPr>
    </w:p>
    <w:p w:rsidR="00000000" w:rsidRPr="00F93234" w:rsidP="00F93234">
      <w:pPr>
        <w:pStyle w:val="Heading1"/>
      </w:pPr>
      <w:bookmarkStart w:id="2" w:name="O_1124169"/>
      <w:bookmarkEnd w:id="2"/>
      <w:r w:rsidRPr="00F93234">
        <w:t>Application</w:t>
      </w:r>
    </w:p>
    <w:p w:rsidR="00000000" w:rsidRPr="00F93234" w:rsidP="00593B2D">
      <w:pPr>
        <w:pStyle w:val="BodyText"/>
      </w:pPr>
      <w:r w:rsidRPr="00F93234">
        <w:t xml:space="preserve">This unit describes the skills and knowledge required to support the </w:t>
      </w:r>
      <w:r w:rsidRPr="00F93234">
        <w:t>drafting of complex legal documents that meet legislative and organisational requirements, including by using advanced features of relevant software packages.</w:t>
      </w:r>
    </w:p>
    <w:p w:rsidR="00000000" w:rsidRPr="00F93234" w:rsidP="00593B2D">
      <w:pPr>
        <w:pStyle w:val="BodyText"/>
      </w:pPr>
      <w:r w:rsidRPr="00F93234">
        <w:t>The unit applies to individuals who use a broad knowledge base and well-developed skills to provi</w:t>
      </w:r>
      <w:r w:rsidRPr="00F93234">
        <w:t>de administrative support in a legal environment.</w:t>
      </w:r>
    </w:p>
    <w:p w:rsidR="00000000" w:rsidRPr="00F93234" w:rsidP="00593B2D">
      <w:pPr>
        <w:pStyle w:val="BodyText"/>
      </w:pPr>
      <w:r w:rsidRPr="00F93234">
        <w:t>No licensing, legislative or certification requirements apply to this unit at the time of publication.</w:t>
      </w:r>
    </w:p>
    <w:p w:rsidR="00000000" w:rsidRPr="00F93234" w:rsidP="00F93234">
      <w:pPr>
        <w:pStyle w:val="Heading1"/>
      </w:pPr>
      <w:bookmarkStart w:id="3" w:name="O_1124168"/>
      <w:bookmarkEnd w:id="3"/>
      <w:r w:rsidRPr="00F93234">
        <w:t>Unit Sector</w:t>
      </w:r>
    </w:p>
    <w:p w:rsidR="00000000" w:rsidRPr="00F93234" w:rsidP="00593B2D">
      <w:pPr>
        <w:pStyle w:val="BodyText"/>
      </w:pPr>
      <w:r w:rsidRPr="00F93234">
        <w:t>Technical Skills – Legal Services</w:t>
      </w:r>
    </w:p>
    <w:p w:rsidR="00000000" w:rsidRPr="00F93234" w:rsidP="00F93234">
      <w:pPr>
        <w:pStyle w:val="Heading1"/>
      </w:pPr>
      <w:bookmarkStart w:id="4" w:name="O_1124167"/>
      <w:bookmarkEnd w:id="4"/>
      <w:r w:rsidRPr="00F93234">
        <w:t>Elements and Perfor</w:t>
      </w:r>
      <w:r w:rsidRPr="00F93234">
        <w:t>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F932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BodyText"/>
            </w:pPr>
            <w:r w:rsidRPr="00F93234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BodyText"/>
              <w:rPr>
                <w:lang w:val="en-NZ"/>
              </w:rPr>
            </w:pPr>
            <w:r w:rsidRPr="00F93234">
              <w:rPr>
                <w:rStyle w:val="SpecialBold"/>
              </w:rPr>
              <w:t>PERFORMANCE CRITERIA</w:t>
            </w:r>
          </w:p>
        </w:tc>
      </w:tr>
      <w:tr w:rsidTr="00F932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BodyText"/>
            </w:pPr>
            <w:r w:rsidRPr="00F93234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BodyText"/>
              <w:rPr>
                <w:lang w:val="en-NZ"/>
              </w:rPr>
            </w:pPr>
            <w:r w:rsidRPr="00F9323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32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List"/>
              <w:rPr>
                <w:lang w:val="en-NZ"/>
              </w:rPr>
            </w:pPr>
            <w:r w:rsidRPr="00F93234">
              <w:t xml:space="preserve">1. Establish drafting requirements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List"/>
            </w:pPr>
            <w:r w:rsidRPr="00F93234">
              <w:t xml:space="preserve">1.1 Identify task requirements </w:t>
            </w:r>
          </w:p>
          <w:p w:rsidR="00000000" w:rsidRPr="00F93234" w:rsidP="00F93234">
            <w:pPr>
              <w:pStyle w:val="List"/>
            </w:pPr>
            <w:r w:rsidRPr="00F93234">
              <w:t xml:space="preserve">1.2 Select software according to task requirements </w:t>
            </w:r>
          </w:p>
          <w:p w:rsidR="00000000" w:rsidRPr="00F93234" w:rsidP="00F93234">
            <w:pPr>
              <w:pStyle w:val="List"/>
            </w:pPr>
            <w:r w:rsidRPr="00F93234">
              <w:t>1.3 Establish document design and structure</w:t>
            </w:r>
          </w:p>
          <w:p w:rsidR="00000000" w:rsidRPr="00F93234" w:rsidP="00F93234">
            <w:pPr>
              <w:pStyle w:val="List"/>
            </w:pPr>
            <w:r w:rsidRPr="00F93234">
              <w:t>1.4 Design and structure document to meet legislative and task requirements</w:t>
            </w:r>
          </w:p>
          <w:p w:rsidR="00000000" w:rsidP="00F93234">
            <w:pPr>
              <w:pStyle w:val="List"/>
              <w:rPr>
                <w:lang w:val="en-NZ"/>
              </w:rPr>
            </w:pPr>
            <w:r w:rsidRPr="00F93234">
              <w:t>1.5 Review and update existing precedent documents</w:t>
            </w:r>
          </w:p>
        </w:tc>
      </w:tr>
      <w:tr w:rsidTr="00F932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List"/>
              <w:rPr>
                <w:lang w:val="en-NZ"/>
              </w:rPr>
            </w:pPr>
            <w:r w:rsidRPr="00F93234">
              <w:t xml:space="preserve">2. Prepare to draft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List"/>
            </w:pPr>
            <w:r w:rsidRPr="00F93234">
              <w:t>2.1 Develop and use precedents to ensure consistency of design and layout</w:t>
            </w:r>
          </w:p>
          <w:p w:rsidR="00000000" w:rsidRPr="00F93234" w:rsidP="00F93234">
            <w:pPr>
              <w:pStyle w:val="List"/>
            </w:pPr>
            <w:r w:rsidRPr="00F93234">
              <w:t>2.2 Evaluate and amend templates to ensure document requirements can be met</w:t>
            </w:r>
          </w:p>
          <w:p w:rsidR="00000000" w:rsidRPr="00F93234" w:rsidP="00F93234">
            <w:pPr>
              <w:pStyle w:val="List"/>
            </w:pPr>
            <w:r w:rsidRPr="00F93234">
              <w:t xml:space="preserve">2.3 Recommend improvements to relevant personnel for design and structure of existing documents </w:t>
            </w:r>
          </w:p>
          <w:p w:rsidR="00000000" w:rsidP="00F93234">
            <w:pPr>
              <w:pStyle w:val="List"/>
              <w:rPr>
                <w:lang w:val="en-NZ"/>
              </w:rPr>
            </w:pPr>
            <w:r w:rsidRPr="00F93234">
              <w:t>2.4 Facil</w:t>
            </w:r>
            <w:r w:rsidRPr="00F93234">
              <w:t>itate a review process of suggested improvements, where necessary</w:t>
            </w:r>
          </w:p>
        </w:tc>
      </w:tr>
      <w:tr w:rsidTr="00F932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List"/>
              <w:rPr>
                <w:lang w:val="en-NZ"/>
              </w:rPr>
            </w:pPr>
            <w:r w:rsidRPr="00F93234">
              <w:t xml:space="preserve">3. Develop draft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List"/>
            </w:pPr>
            <w:r w:rsidRPr="00F93234">
              <w:t>3.1 Prepare documents using appropriate and available precedent documents according to policies and procedures of the organisation</w:t>
            </w:r>
          </w:p>
          <w:p w:rsidR="00000000" w:rsidRPr="00F93234" w:rsidP="00F93234">
            <w:pPr>
              <w:pStyle w:val="List"/>
            </w:pPr>
            <w:r w:rsidRPr="00F93234">
              <w:t>3.2 Enter and edit relevant data</w:t>
            </w:r>
          </w:p>
          <w:p w:rsidR="00000000" w:rsidRPr="00F93234" w:rsidP="00F93234">
            <w:pPr>
              <w:pStyle w:val="List"/>
            </w:pPr>
            <w:r w:rsidRPr="00F93234">
              <w:t>3.3 Use</w:t>
            </w:r>
            <w:r w:rsidRPr="00F93234">
              <w:t xml:space="preserve"> a range of advanced software functions to ensure accurate completion of task</w:t>
            </w:r>
          </w:p>
          <w:p w:rsidR="00000000" w:rsidRPr="00F93234" w:rsidP="00F93234">
            <w:pPr>
              <w:pStyle w:val="List"/>
            </w:pPr>
            <w:r w:rsidRPr="00F93234">
              <w:t>3.4 Check documents for spelling, grammar, numeric data and layout</w:t>
            </w:r>
          </w:p>
          <w:p w:rsidR="00000000" w:rsidRPr="00F93234" w:rsidP="00F93234">
            <w:pPr>
              <w:pStyle w:val="List"/>
            </w:pPr>
            <w:r w:rsidRPr="00F93234">
              <w:t>3.5 Proofread documents for accuracy of content and consistency of layout and style</w:t>
            </w:r>
          </w:p>
          <w:p w:rsidR="00000000" w:rsidRPr="00F93234" w:rsidP="00F93234">
            <w:pPr>
              <w:pStyle w:val="List"/>
            </w:pPr>
            <w:r w:rsidRPr="00F93234">
              <w:t>3.6 Make modifications to m</w:t>
            </w:r>
            <w:r w:rsidRPr="00F93234">
              <w:t>eet required specifications</w:t>
            </w:r>
          </w:p>
          <w:p w:rsidR="00000000" w:rsidP="00F93234">
            <w:pPr>
              <w:pStyle w:val="List"/>
              <w:rPr>
                <w:lang w:val="en-NZ"/>
              </w:rPr>
            </w:pPr>
            <w:r w:rsidRPr="00F93234">
              <w:t>3.7 Manage any difficulties and produce documents within agreed timelines</w:t>
            </w:r>
          </w:p>
        </w:tc>
      </w:tr>
      <w:tr w:rsidTr="00F932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List"/>
              <w:rPr>
                <w:lang w:val="en-NZ"/>
              </w:rPr>
            </w:pPr>
            <w:r w:rsidRPr="00F93234">
              <w:t xml:space="preserve">4. Finalise draft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List"/>
            </w:pPr>
            <w:r w:rsidRPr="00F93234">
              <w:t>4.1 Submit documents as required</w:t>
            </w:r>
          </w:p>
          <w:p w:rsidR="00000000" w:rsidRPr="00F93234" w:rsidP="00F93234">
            <w:pPr>
              <w:pStyle w:val="List"/>
            </w:pPr>
            <w:r w:rsidRPr="00F93234">
              <w:t>4.2 Arrange review of documents with designated person</w:t>
            </w:r>
          </w:p>
          <w:p w:rsidR="00000000" w:rsidRPr="00F93234" w:rsidP="00F93234">
            <w:pPr>
              <w:pStyle w:val="List"/>
            </w:pPr>
            <w:r w:rsidRPr="00F93234">
              <w:t>4.3 Undertake final publishing of documents</w:t>
            </w:r>
          </w:p>
          <w:p w:rsidR="00000000" w:rsidRPr="00F93234" w:rsidP="00F93234">
            <w:pPr>
              <w:pStyle w:val="List"/>
            </w:pPr>
            <w:r w:rsidRPr="00F93234">
              <w:t>4.</w:t>
            </w:r>
            <w:r w:rsidRPr="00F93234">
              <w:t xml:space="preserve">4 Save and store document according to organisational procedures </w:t>
            </w:r>
          </w:p>
        </w:tc>
      </w:tr>
    </w:tbl>
    <w:p w:rsidR="00000000" w:rsidRPr="00F93234" w:rsidP="00F93234">
      <w:pPr>
        <w:pStyle w:val="BodyText"/>
      </w:pPr>
    </w:p>
    <w:p w:rsidR="00000000" w:rsidRPr="00F93234" w:rsidP="00F93234">
      <w:pPr>
        <w:pStyle w:val="AllowPageBreak"/>
      </w:pPr>
    </w:p>
    <w:p w:rsidR="00000000" w:rsidRPr="00F93234" w:rsidP="00F93234">
      <w:pPr>
        <w:pStyle w:val="Heading1"/>
      </w:pPr>
      <w:bookmarkStart w:id="5" w:name="O_1124166"/>
      <w:bookmarkEnd w:id="5"/>
      <w:r w:rsidRPr="00F93234">
        <w:t>Foundation Skills</w:t>
      </w:r>
    </w:p>
    <w:p w:rsidR="00000000" w:rsidRPr="00593B2D" w:rsidP="00593B2D">
      <w:pPr>
        <w:pStyle w:val="BodyText"/>
        <w:rPr>
          <w:i/>
        </w:rPr>
      </w:pPr>
      <w:r w:rsidRPr="00593B2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8"/>
        <w:gridCol w:w="6710"/>
      </w:tblGrid>
      <w:tr w:rsidTr="00F932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BodyText"/>
            </w:pPr>
            <w:r w:rsidRPr="00F93234">
              <w:rPr>
                <w:rStyle w:val="SpecialBold"/>
              </w:rPr>
              <w:t>Skill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BodyText"/>
              <w:rPr>
                <w:lang w:val="en-NZ"/>
              </w:rPr>
            </w:pPr>
            <w:r w:rsidRPr="00F93234">
              <w:rPr>
                <w:rStyle w:val="SpecialBold"/>
              </w:rPr>
              <w:t>Description</w:t>
            </w:r>
          </w:p>
        </w:tc>
      </w:tr>
      <w:tr w:rsidTr="00F932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BodyText"/>
              <w:rPr>
                <w:lang w:val="en-NZ"/>
              </w:rPr>
            </w:pPr>
            <w:r w:rsidRPr="00F93234">
              <w:t>Reading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ListBullet"/>
            </w:pPr>
            <w:r w:rsidRPr="00F93234">
              <w:t>Investigates and interprets a variety of texts to determine and adhe</w:t>
            </w:r>
            <w:r w:rsidRPr="00F93234">
              <w:t>re to requirements</w:t>
            </w:r>
          </w:p>
          <w:p w:rsidR="00000000" w:rsidP="00F93234">
            <w:pPr>
              <w:pStyle w:val="ListBullet"/>
              <w:rPr>
                <w:lang w:val="en-NZ"/>
              </w:rPr>
            </w:pPr>
            <w:r w:rsidRPr="00F93234">
              <w:t>Applies accurate and systematic reviewing techniques to scrutinise precedent documents, templates and new documentation</w:t>
            </w:r>
          </w:p>
        </w:tc>
      </w:tr>
      <w:tr w:rsidTr="00F932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BodyText"/>
              <w:rPr>
                <w:lang w:val="en-NZ"/>
              </w:rPr>
            </w:pPr>
            <w:r w:rsidRPr="00F93234">
              <w:t>Oral Communication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ListBullet"/>
            </w:pPr>
            <w:r w:rsidRPr="00F93234">
              <w:t>Uses active questioning and listening techniques, when interacting with colleagues and ascertaining task requirements</w:t>
            </w:r>
          </w:p>
          <w:p w:rsidR="00000000" w:rsidP="00F93234">
            <w:pPr>
              <w:pStyle w:val="ListBullet"/>
              <w:rPr>
                <w:lang w:val="en-NZ"/>
              </w:rPr>
            </w:pPr>
            <w:r w:rsidRPr="00F93234">
              <w:t>Uses appropriate language and features to effectively convey opinions and recommendations</w:t>
            </w:r>
          </w:p>
        </w:tc>
      </w:tr>
      <w:tr w:rsidTr="00F932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BodyText"/>
              <w:rPr>
                <w:lang w:val="en-NZ"/>
              </w:rPr>
            </w:pPr>
            <w:r w:rsidRPr="00F93234">
              <w:t xml:space="preserve">Initiative and enterprise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ListBullet"/>
              <w:rPr>
                <w:lang w:val="en-NZ"/>
              </w:rPr>
            </w:pPr>
            <w:r w:rsidRPr="00F93234">
              <w:t xml:space="preserve">Monitors adherence </w:t>
            </w:r>
            <w:r w:rsidRPr="00F93234">
              <w:t xml:space="preserve">to organisational policies and procedures </w:t>
            </w:r>
            <w:r w:rsidRPr="00F93234">
              <w:t>and legislative requirements</w:t>
            </w:r>
          </w:p>
        </w:tc>
      </w:tr>
      <w:tr w:rsidTr="00F932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BodyText"/>
              <w:rPr>
                <w:lang w:val="en-NZ"/>
              </w:rPr>
            </w:pPr>
            <w:r w:rsidRPr="00F93234">
              <w:t xml:space="preserve">Teamwork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ListBullet"/>
              <w:rPr>
                <w:lang w:val="en-NZ"/>
              </w:rPr>
            </w:pPr>
            <w:r w:rsidRPr="00F93234">
              <w:t>Cooperates with others as part of familiar routine activities, and contributes to specific activities requiring joint responsibility and accountability</w:t>
            </w:r>
          </w:p>
        </w:tc>
      </w:tr>
      <w:tr w:rsidTr="00F932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BodyText"/>
              <w:rPr>
                <w:lang w:val="en-NZ"/>
              </w:rPr>
            </w:pPr>
            <w:r w:rsidRPr="00F93234">
              <w:t>Planning and organis</w:t>
            </w:r>
            <w:r w:rsidRPr="00F93234">
              <w:t xml:space="preserve">ing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ListBullet"/>
            </w:pPr>
            <w:r w:rsidRPr="00F93234">
              <w:t>Uses planning and organisational skills to perform tasks within designated timelines</w:t>
            </w:r>
          </w:p>
          <w:p w:rsidR="00000000" w:rsidP="00F93234">
            <w:pPr>
              <w:pStyle w:val="ListBullet"/>
              <w:rPr>
                <w:lang w:val="en-NZ"/>
              </w:rPr>
            </w:pPr>
            <w:r w:rsidRPr="00F93234">
              <w:t>Uses analytical thinking techniques to identify issues and generate possible solutions, seeking input from others as require</w:t>
            </w:r>
          </w:p>
        </w:tc>
      </w:tr>
      <w:tr w:rsidTr="00F93234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BodyText"/>
              <w:rPr>
                <w:lang w:val="en-NZ"/>
              </w:rPr>
            </w:pPr>
            <w:r w:rsidRPr="00F93234">
              <w:t xml:space="preserve">Technology </w:t>
            </w:r>
          </w:p>
        </w:tc>
        <w:tc>
          <w:tcPr>
            <w:tcW w:w="6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ListBullet"/>
            </w:pPr>
            <w:r w:rsidRPr="00F93234">
              <w:t>Uses digital applications to access, extract, organise, integrate and share relevant information</w:t>
            </w:r>
          </w:p>
          <w:p w:rsidR="00000000" w:rsidRPr="00F93234" w:rsidP="00F93234">
            <w:pPr>
              <w:pStyle w:val="ListBullet"/>
            </w:pPr>
            <w:r w:rsidRPr="00F93234">
              <w:t>Considers purpose, needs and limitations when selecting devices, applications and features for different tasks</w:t>
            </w:r>
          </w:p>
        </w:tc>
      </w:tr>
    </w:tbl>
    <w:p w:rsidR="00000000" w:rsidRPr="00F93234" w:rsidP="00F93234">
      <w:pPr>
        <w:pStyle w:val="BodyText"/>
      </w:pPr>
    </w:p>
    <w:p w:rsidR="00000000" w:rsidRPr="00F93234" w:rsidP="00F93234">
      <w:pPr>
        <w:pStyle w:val="AllowPageBreak"/>
      </w:pPr>
    </w:p>
    <w:p w:rsidR="00000000" w:rsidRPr="00F93234" w:rsidP="00F93234">
      <w:pPr>
        <w:pStyle w:val="Heading1"/>
      </w:pPr>
      <w:bookmarkStart w:id="6" w:name="O_1124165"/>
      <w:bookmarkEnd w:id="6"/>
      <w:r w:rsidRPr="00F93234">
        <w:t>Unit Mapping Information</w:t>
      </w:r>
    </w:p>
    <w:p w:rsidR="00000000" w:rsidRPr="00F93234" w:rsidP="00593B2D">
      <w:pPr>
        <w:pStyle w:val="BodyText"/>
      </w:pPr>
      <w:r w:rsidRPr="00F93234">
        <w:t>Su</w:t>
      </w:r>
      <w:r w:rsidRPr="00F93234">
        <w:t>persedes and is equivalent to BSBLEG418 Produce complex legal documents.</w:t>
      </w:r>
    </w:p>
    <w:p w:rsidR="00000000" w:rsidRPr="00F93234" w:rsidP="00F93234">
      <w:pPr>
        <w:pStyle w:val="Heading1"/>
      </w:pPr>
      <w:bookmarkStart w:id="7" w:name="O_1124158"/>
      <w:bookmarkEnd w:id="7"/>
      <w:r w:rsidRPr="00F93234">
        <w:t>Links</w:t>
      </w:r>
    </w:p>
    <w:p w:rsidR="00000000" w:rsidRPr="00F93234" w:rsidP="00593B2D">
      <w:pPr>
        <w:pStyle w:val="BodyText"/>
      </w:pPr>
      <w:r w:rsidRPr="00F932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04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3234" w:rsidP="00593B2D">
      <w:pPr>
        <w:pStyle w:val="BodyText"/>
        <w:sectPr w:rsidSect="00F9323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3234" w:rsidP="00F93234">
      <w:pPr>
        <w:pStyle w:val="SuperHeading"/>
      </w:pPr>
      <w:r w:rsidRPr="00F93234">
        <w:t>Assessment Requirements for BSBLEG424 Support the drafting of complex legal documents</w:t>
      </w:r>
    </w:p>
    <w:p w:rsidR="00000000" w:rsidRPr="00F93234" w:rsidP="00F93234">
      <w:pPr>
        <w:pStyle w:val="Heading1"/>
      </w:pPr>
      <w:bookmarkStart w:id="8" w:name="O_1124160"/>
      <w:bookmarkEnd w:id="8"/>
      <w:r w:rsidRPr="00F93234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9323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BodyText"/>
            </w:pPr>
            <w:r w:rsidRPr="00F93234">
              <w:rPr>
                <w:rStyle w:val="SpecialBold"/>
              </w:rPr>
              <w:t>Release</w:t>
            </w:r>
            <w:r w:rsidRPr="00F93234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BodyText"/>
              <w:rPr>
                <w:lang w:val="en-NZ"/>
              </w:rPr>
            </w:pPr>
            <w:r w:rsidRPr="00F93234">
              <w:rPr>
                <w:rStyle w:val="SpecialBold"/>
              </w:rPr>
              <w:t>Comments</w:t>
            </w:r>
            <w:r w:rsidRPr="00F93234">
              <w:t> </w:t>
            </w:r>
          </w:p>
        </w:tc>
      </w:tr>
      <w:tr w:rsidTr="00F93234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234">
            <w:pPr>
              <w:pStyle w:val="BodyText"/>
              <w:rPr>
                <w:lang w:val="en-NZ"/>
              </w:rPr>
            </w:pPr>
            <w:r w:rsidRPr="00F93234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234" w:rsidP="00F93234">
            <w:pPr>
              <w:pStyle w:val="BodyText"/>
            </w:pPr>
            <w:r w:rsidRPr="00F93234">
              <w:t xml:space="preserve">This version first released with BSB Business Services </w:t>
            </w:r>
            <w:r w:rsidRPr="00F93234">
              <w:t>Training Package Version 7.0.</w:t>
            </w:r>
          </w:p>
        </w:tc>
      </w:tr>
    </w:tbl>
    <w:p w:rsidR="00000000" w:rsidRPr="00F93234" w:rsidP="00F93234">
      <w:pPr>
        <w:pStyle w:val="BodyText"/>
      </w:pPr>
    </w:p>
    <w:p w:rsidR="00000000" w:rsidRPr="00F93234" w:rsidP="00F93234">
      <w:pPr>
        <w:pStyle w:val="AllowPageBreak"/>
      </w:pPr>
    </w:p>
    <w:p w:rsidR="00000000" w:rsidRPr="00F93234" w:rsidP="00F93234">
      <w:pPr>
        <w:pStyle w:val="Heading1"/>
      </w:pPr>
      <w:bookmarkStart w:id="9" w:name="O_1124163"/>
      <w:bookmarkEnd w:id="9"/>
      <w:r w:rsidRPr="00F93234">
        <w:t>Performance Evidence</w:t>
      </w:r>
    </w:p>
    <w:p w:rsidR="00000000" w:rsidRPr="00F93234" w:rsidP="00593B2D">
      <w:pPr>
        <w:pStyle w:val="BodyText"/>
      </w:pPr>
      <w:r w:rsidRPr="00F93234">
        <w:t xml:space="preserve">The candidate must demonstrate the ability to complete the tasks outlined in the elements, performance criteria and foundation skills of this unit, including evidence </w:t>
      </w:r>
      <w:r w:rsidRPr="00F93234">
        <w:t>of the ability to:</w:t>
      </w:r>
    </w:p>
    <w:p w:rsidR="00000000" w:rsidRPr="00F93234" w:rsidP="00F93234">
      <w:pPr>
        <w:pStyle w:val="ListBullet"/>
      </w:pPr>
      <w:r w:rsidRPr="00F93234">
        <w:t>support the drafting of at least three complex legal documents using advanced functions of at least one software package, or integrate functions of at least two different software packages.</w:t>
      </w:r>
    </w:p>
    <w:p w:rsidR="00000000" w:rsidRPr="00F93234" w:rsidP="00593B2D">
      <w:pPr>
        <w:pStyle w:val="BodyText"/>
      </w:pPr>
      <w:r w:rsidRPr="00F93234">
        <w:t xml:space="preserve">In the course of the above, the candidate must: </w:t>
      </w:r>
    </w:p>
    <w:p w:rsidR="00000000" w:rsidRPr="00F93234" w:rsidP="00F93234">
      <w:pPr>
        <w:pStyle w:val="ListBullet"/>
      </w:pPr>
      <w:r w:rsidRPr="00F93234">
        <w:t>design and produce accurate documents that conform to specified standards within agreed timelines.</w:t>
      </w:r>
    </w:p>
    <w:p w:rsidR="00000000" w:rsidRPr="00F93234" w:rsidP="00F93234">
      <w:pPr>
        <w:pStyle w:val="AllowPageBreak"/>
      </w:pPr>
    </w:p>
    <w:p w:rsidR="00000000" w:rsidRPr="00F93234" w:rsidP="00F93234">
      <w:pPr>
        <w:pStyle w:val="Heading1"/>
      </w:pPr>
      <w:bookmarkStart w:id="10" w:name="O_1124162"/>
      <w:bookmarkEnd w:id="10"/>
      <w:r w:rsidRPr="00F93234">
        <w:t>Knowledge Evidence</w:t>
      </w:r>
    </w:p>
    <w:p w:rsidR="00000000" w:rsidRPr="00F93234" w:rsidP="00593B2D">
      <w:pPr>
        <w:pStyle w:val="BodyText"/>
      </w:pPr>
      <w:r w:rsidRPr="00F93234">
        <w:t>The candidate must be able to demonstrate knowledge to complete the t</w:t>
      </w:r>
      <w:r w:rsidRPr="00F93234">
        <w:t>asks outlined in the elements, performance criteria and foundation skills of this unit, including knowledge of:</w:t>
      </w:r>
    </w:p>
    <w:p w:rsidR="00000000" w:rsidRPr="00F93234" w:rsidP="00F93234">
      <w:pPr>
        <w:pStyle w:val="ListBullet"/>
      </w:pPr>
      <w:r w:rsidRPr="00F93234">
        <w:t>organisational policies and procedures in relation to precedent design and use</w:t>
      </w:r>
    </w:p>
    <w:p w:rsidR="00000000" w:rsidRPr="00F93234" w:rsidP="00F93234">
      <w:pPr>
        <w:pStyle w:val="ListBullet"/>
      </w:pPr>
      <w:r w:rsidRPr="00F93234">
        <w:t xml:space="preserve">relevant legislation, rules, regulations, and codes of practice </w:t>
      </w:r>
      <w:r w:rsidRPr="00F93234">
        <w:t xml:space="preserve">for drafting legal documents </w:t>
      </w:r>
    </w:p>
    <w:p w:rsidR="00000000" w:rsidRPr="00F93234" w:rsidP="00F93234">
      <w:pPr>
        <w:pStyle w:val="ListBullet"/>
      </w:pPr>
      <w:r w:rsidRPr="00F93234">
        <w:t>process for developing and testing templates.</w:t>
      </w:r>
    </w:p>
    <w:p w:rsidR="00000000" w:rsidRPr="00F93234" w:rsidP="00F93234">
      <w:pPr>
        <w:pStyle w:val="AllowPageBreak"/>
      </w:pPr>
    </w:p>
    <w:p w:rsidR="00000000" w:rsidRPr="00F93234" w:rsidP="00F93234">
      <w:pPr>
        <w:pStyle w:val="Heading1"/>
      </w:pPr>
      <w:bookmarkStart w:id="11" w:name="O_1124161"/>
      <w:bookmarkEnd w:id="11"/>
      <w:r w:rsidRPr="00F93234">
        <w:t>Assessment Conditions</w:t>
      </w:r>
    </w:p>
    <w:p w:rsidR="00000000" w:rsidRPr="00F93234" w:rsidP="00593B2D">
      <w:pPr>
        <w:pStyle w:val="BodyText"/>
      </w:pPr>
      <w:r w:rsidRPr="00F93234">
        <w:t>Skills in this unit must be demonstrated in a workplace or simulated environment where the conditions are typical of those in a working env</w:t>
      </w:r>
      <w:r w:rsidRPr="00F93234">
        <w:t>ironment in this industry. This includes access to:</w:t>
      </w:r>
    </w:p>
    <w:p w:rsidR="00000000" w:rsidRPr="00F93234" w:rsidP="00F93234">
      <w:pPr>
        <w:pStyle w:val="ListBullet"/>
      </w:pPr>
      <w:r w:rsidRPr="00F93234">
        <w:t xml:space="preserve">software required to support document drafting process </w:t>
      </w:r>
    </w:p>
    <w:p w:rsidR="00000000" w:rsidRPr="00F93234" w:rsidP="00F93234">
      <w:pPr>
        <w:pStyle w:val="ListBullet"/>
      </w:pPr>
      <w:r w:rsidRPr="00F93234">
        <w:t>organisational policies and procedures for drafting documents</w:t>
      </w:r>
    </w:p>
    <w:p w:rsidR="00000000" w:rsidRPr="00F93234" w:rsidP="00F93234">
      <w:pPr>
        <w:pStyle w:val="ListBullet"/>
      </w:pPr>
      <w:r w:rsidRPr="00F93234">
        <w:t>legislation and regulations for drafting legal documents to fulfil the performance cr</w:t>
      </w:r>
      <w:r w:rsidRPr="00F93234">
        <w:t xml:space="preserve">iteria. </w:t>
      </w:r>
    </w:p>
    <w:p w:rsidR="00000000" w:rsidRPr="00F93234" w:rsidP="00F93234">
      <w:pPr>
        <w:pStyle w:val="BodyText"/>
      </w:pPr>
    </w:p>
    <w:p w:rsidR="00000000" w:rsidRPr="00F93234" w:rsidP="00593B2D">
      <w:pPr>
        <w:pStyle w:val="BodyText"/>
      </w:pPr>
      <w:r w:rsidRPr="00F93234">
        <w:t>Assessors of this unit must satisfy the requirements for assessors in applicable vocational education and training legislation, frameworks and/or standards.</w:t>
      </w:r>
    </w:p>
    <w:p w:rsidR="00000000" w:rsidRPr="00F93234" w:rsidP="00F93234">
      <w:pPr>
        <w:pStyle w:val="Heading1"/>
      </w:pPr>
      <w:bookmarkStart w:id="12" w:name="O_1124159"/>
      <w:bookmarkEnd w:id="12"/>
      <w:r w:rsidRPr="00F93234">
        <w:t>Links</w:t>
      </w:r>
    </w:p>
    <w:p w:rsidR="00000000" w:rsidRPr="00F93234" w:rsidP="00593B2D">
      <w:pPr>
        <w:pStyle w:val="BodyText"/>
      </w:pPr>
      <w:r w:rsidRPr="00F932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04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93234" w:rsidP="00F93234"/>
    <w:sectPr w:rsidSect="00F9323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34" w:rsidRPr="00593B2D" w:rsidP="00593B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2D" w:rsidP="00F93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3B2D" w:rsidP="00F93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93B2D" w:rsidP="00F9323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34" w:rsidP="00F932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93B2D">
      <w:t>Approved</w:t>
    </w:r>
    <w:r w:rsidR="00593B2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93B2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93B2D">
      <w:rPr>
        <w:noProof/>
      </w:rPr>
      <w:t>4</w:t>
    </w:r>
    <w:r>
      <w:rPr>
        <w:noProof/>
      </w:rPr>
      <w:fldChar w:fldCharType="end"/>
    </w:r>
  </w:p>
  <w:p w:rsidR="00F93234" w:rsidP="00F932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93B2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93B2D">
      <w:t>Future Skills Organisation</w:t>
    </w:r>
    <w:r w:rsidR="00593B2D">
      <w:fldChar w:fldCharType="end"/>
    </w:r>
  </w:p>
  <w:p w:rsidR="00F93234" w:rsidP="00F932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234" w:rsidRPr="00593B2D" w:rsidP="00593B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B2D" w:rsidRPr="002D2AF8" w:rsidP="00F93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BSBLEG424 Support the drafting of complex legal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93B2D" w:rsidP="00F9323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234" w:rsidRPr="002D2AF8" w:rsidP="00F932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93B2D">
      <w:t>BSBLEG424 Support the drafting of complex legal documents</w:t>
    </w:r>
    <w:r w:rsidR="00593B2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93B2D">
      <w:rPr>
        <w:noProof/>
      </w:rPr>
      <w:t>2 March 2025</w:t>
    </w:r>
    <w:r>
      <w:fldChar w:fldCharType="end"/>
    </w:r>
  </w:p>
  <w:p w:rsidR="00F93234" w:rsidP="00F932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30D6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68C4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2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2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2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2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2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2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2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2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2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2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2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234"/>
  </w:style>
  <w:style w:type="character" w:customStyle="1" w:styleId="Heading1Char">
    <w:name w:val="Heading 1 Char"/>
    <w:basedOn w:val="DefaultParagraphFont"/>
    <w:link w:val="Heading1"/>
    <w:rsid w:val="00F932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2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2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32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323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234"/>
    <w:rPr>
      <w:b/>
      <w:spacing w:val="0"/>
    </w:rPr>
  </w:style>
  <w:style w:type="character" w:styleId="Emphasis">
    <w:name w:val="Emphasis"/>
    <w:basedOn w:val="DefaultParagraphFont"/>
    <w:qFormat/>
    <w:rsid w:val="00F93234"/>
    <w:rPr>
      <w:i/>
    </w:rPr>
  </w:style>
  <w:style w:type="paragraph" w:customStyle="1" w:styleId="SuperHeading">
    <w:name w:val="SuperHeading"/>
    <w:basedOn w:val="Normal"/>
    <w:rsid w:val="00F932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2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2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2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2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2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2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2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2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2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2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2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2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2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2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2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2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2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32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2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2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2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23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2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2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2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2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2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2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2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2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23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32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2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2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234"/>
  </w:style>
  <w:style w:type="paragraph" w:styleId="TableofFigures">
    <w:name w:val="table of figures"/>
    <w:basedOn w:val="Normal"/>
    <w:next w:val="Normal"/>
    <w:semiHidden/>
    <w:rsid w:val="00F932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23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3234"/>
    <w:rPr>
      <w:rFonts w:ascii="Wingdings" w:hAnsi="Wingdings"/>
    </w:rPr>
  </w:style>
  <w:style w:type="paragraph" w:customStyle="1" w:styleId="TableHeading">
    <w:name w:val="Table Heading"/>
    <w:basedOn w:val="HeadingBase"/>
    <w:rsid w:val="00F932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234"/>
    <w:rPr>
      <w:color w:val="0033CC"/>
      <w:u w:val="none"/>
    </w:rPr>
  </w:style>
  <w:style w:type="paragraph" w:customStyle="1" w:styleId="BodyTextRight">
    <w:name w:val="Body Text Right"/>
    <w:basedOn w:val="BodyText"/>
    <w:rsid w:val="00F932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2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23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2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2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2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234"/>
    <w:rPr>
      <w:sz w:val="32"/>
    </w:rPr>
  </w:style>
  <w:style w:type="paragraph" w:customStyle="1" w:styleId="HeadingProcedure">
    <w:name w:val="Heading Procedure"/>
    <w:basedOn w:val="HeadingBase"/>
    <w:next w:val="Normal"/>
    <w:rsid w:val="00F932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234"/>
    <w:pPr>
      <w:spacing w:before="60" w:after="60"/>
    </w:pPr>
  </w:style>
  <w:style w:type="paragraph" w:styleId="ListContinue">
    <w:name w:val="List Continue"/>
    <w:basedOn w:val="List"/>
    <w:rsid w:val="00F93234"/>
    <w:pPr>
      <w:ind w:firstLine="0"/>
    </w:pPr>
  </w:style>
  <w:style w:type="paragraph" w:customStyle="1" w:styleId="ListNote">
    <w:name w:val="List Note"/>
    <w:basedOn w:val="List"/>
    <w:rsid w:val="00F932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2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2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234"/>
    <w:rPr>
      <w:rFonts w:ascii="Courier New" w:hAnsi="Courier New"/>
    </w:rPr>
  </w:style>
  <w:style w:type="paragraph" w:customStyle="1" w:styleId="NoteBullet">
    <w:name w:val="Note Bullet"/>
    <w:basedOn w:val="Note"/>
    <w:rsid w:val="00F932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2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2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2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23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32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2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234"/>
    <w:rPr>
      <w:b/>
      <w:smallCaps/>
    </w:rPr>
  </w:style>
  <w:style w:type="paragraph" w:customStyle="1" w:styleId="TableListNumber">
    <w:name w:val="Table List Number"/>
    <w:basedOn w:val="ListNumber"/>
    <w:rsid w:val="00F932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2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234"/>
    <w:pPr>
      <w:numPr>
        <w:numId w:val="8"/>
      </w:numPr>
    </w:pPr>
  </w:style>
  <w:style w:type="paragraph" w:customStyle="1" w:styleId="ListAlpha2">
    <w:name w:val="List Alpha 2"/>
    <w:basedOn w:val="List2"/>
    <w:rsid w:val="00F93234"/>
    <w:pPr>
      <w:numPr>
        <w:numId w:val="7"/>
      </w:numPr>
    </w:pPr>
  </w:style>
  <w:style w:type="paragraph" w:styleId="List2">
    <w:name w:val="List 2"/>
    <w:basedOn w:val="BodyText"/>
    <w:rsid w:val="00F932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2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2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2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23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23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3234"/>
    <w:pPr>
      <w:numPr>
        <w:numId w:val="3"/>
      </w:numPr>
    </w:pPr>
  </w:style>
  <w:style w:type="paragraph" w:styleId="ListContinue2">
    <w:name w:val="List Continue 2"/>
    <w:basedOn w:val="List2"/>
    <w:rsid w:val="00F93234"/>
    <w:pPr>
      <w:ind w:firstLine="0"/>
    </w:pPr>
  </w:style>
  <w:style w:type="paragraph" w:styleId="ListContinue3">
    <w:name w:val="List Continue 3"/>
    <w:basedOn w:val="List3"/>
    <w:rsid w:val="00F93234"/>
    <w:pPr>
      <w:ind w:left="1021" w:firstLine="0"/>
    </w:pPr>
  </w:style>
  <w:style w:type="paragraph" w:styleId="ListContinue4">
    <w:name w:val="List Continue 4"/>
    <w:basedOn w:val="List4"/>
    <w:rsid w:val="00F93234"/>
    <w:pPr>
      <w:ind w:firstLine="0"/>
    </w:pPr>
  </w:style>
  <w:style w:type="paragraph" w:styleId="ListContinue5">
    <w:name w:val="List Continue 5"/>
    <w:basedOn w:val="List5"/>
    <w:rsid w:val="00F93234"/>
    <w:pPr>
      <w:ind w:firstLine="0"/>
    </w:pPr>
  </w:style>
  <w:style w:type="paragraph" w:styleId="ListNumber3">
    <w:name w:val="List Number 3"/>
    <w:basedOn w:val="List3"/>
    <w:rsid w:val="00F93234"/>
    <w:pPr>
      <w:numPr>
        <w:numId w:val="4"/>
      </w:numPr>
    </w:pPr>
  </w:style>
  <w:style w:type="paragraph" w:styleId="ListNumber4">
    <w:name w:val="List Number 4"/>
    <w:basedOn w:val="List4"/>
    <w:rsid w:val="00F93234"/>
    <w:pPr>
      <w:numPr>
        <w:numId w:val="5"/>
      </w:numPr>
    </w:pPr>
  </w:style>
  <w:style w:type="paragraph" w:styleId="ListNumber5">
    <w:name w:val="List Number 5"/>
    <w:basedOn w:val="List5"/>
    <w:rsid w:val="00F93234"/>
    <w:pPr>
      <w:numPr>
        <w:numId w:val="6"/>
      </w:numPr>
    </w:pPr>
  </w:style>
  <w:style w:type="paragraph" w:styleId="BlockText">
    <w:name w:val="Block Text"/>
    <w:basedOn w:val="Normal"/>
    <w:rsid w:val="00F932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2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234"/>
    <w:rPr>
      <w:sz w:val="16"/>
      <w:vertAlign w:val="superscript"/>
    </w:rPr>
  </w:style>
  <w:style w:type="character" w:customStyle="1" w:styleId="Symbols">
    <w:name w:val="Symbols"/>
    <w:basedOn w:val="DefaultParagraphFont"/>
    <w:rsid w:val="00F93234"/>
    <w:rPr>
      <w:rFonts w:ascii="Symbol" w:hAnsi="Symbol"/>
    </w:rPr>
  </w:style>
  <w:style w:type="character" w:customStyle="1" w:styleId="MenuOptions">
    <w:name w:val="Menu Options"/>
    <w:basedOn w:val="DefaultParagraphFont"/>
    <w:rsid w:val="00F932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234"/>
    <w:rPr>
      <w:b/>
    </w:rPr>
  </w:style>
  <w:style w:type="character" w:customStyle="1" w:styleId="Underlined">
    <w:name w:val="Underlined"/>
    <w:basedOn w:val="DefaultParagraphFont"/>
    <w:rsid w:val="00F93234"/>
    <w:rPr>
      <w:u w:val="single"/>
    </w:rPr>
  </w:style>
  <w:style w:type="paragraph" w:customStyle="1" w:styleId="TableBodyTextRight">
    <w:name w:val="Table Body Text Right"/>
    <w:basedOn w:val="TableBodyText"/>
    <w:rsid w:val="00F932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234"/>
    <w:rPr>
      <w:sz w:val="18"/>
    </w:rPr>
  </w:style>
  <w:style w:type="paragraph" w:customStyle="1" w:styleId="BodySmallRight">
    <w:name w:val="Body Small Right"/>
    <w:basedOn w:val="BodyTextRight"/>
    <w:rsid w:val="00F93234"/>
    <w:rPr>
      <w:sz w:val="18"/>
      <w:szCs w:val="18"/>
    </w:rPr>
  </w:style>
  <w:style w:type="paragraph" w:customStyle="1" w:styleId="MarginEdition">
    <w:name w:val="Margin Edition"/>
    <w:basedOn w:val="MarginNote"/>
    <w:rsid w:val="00F932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234"/>
    <w:rPr>
      <w:sz w:val="2"/>
      <w:szCs w:val="2"/>
    </w:rPr>
  </w:style>
  <w:style w:type="character" w:customStyle="1" w:styleId="Small">
    <w:name w:val="Small"/>
    <w:basedOn w:val="DefaultParagraphFont"/>
    <w:rsid w:val="00F93234"/>
    <w:rPr>
      <w:sz w:val="16"/>
    </w:rPr>
  </w:style>
  <w:style w:type="paragraph" w:customStyle="1" w:styleId="WideTable">
    <w:name w:val="Wide Table"/>
    <w:basedOn w:val="Normal"/>
    <w:rsid w:val="00F932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234"/>
  </w:style>
  <w:style w:type="paragraph" w:styleId="Quote">
    <w:name w:val="Quote"/>
    <w:basedOn w:val="Heading1"/>
    <w:link w:val="QuoteChar"/>
    <w:qFormat/>
    <w:rsid w:val="00F932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2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234"/>
    <w:pPr>
      <w:pageBreakBefore/>
    </w:pPr>
  </w:style>
  <w:style w:type="paragraph" w:customStyle="1" w:styleId="Border">
    <w:name w:val="Border"/>
    <w:basedOn w:val="Normal"/>
    <w:qFormat/>
    <w:rsid w:val="00F932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2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2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2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2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2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2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2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2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234"/>
    <w:rPr>
      <w:u w:val="single"/>
    </w:rPr>
  </w:style>
  <w:style w:type="character" w:customStyle="1" w:styleId="BoldandItalics">
    <w:name w:val="Bold and Italics"/>
    <w:qFormat/>
    <w:rsid w:val="00F93234"/>
    <w:rPr>
      <w:b/>
      <w:i/>
      <w:u w:val="none"/>
    </w:rPr>
  </w:style>
  <w:style w:type="paragraph" w:styleId="BalloonText">
    <w:name w:val="Balloon Text"/>
    <w:basedOn w:val="Normal"/>
    <w:link w:val="BalloonTextChar"/>
    <w:rsid w:val="00F932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2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2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2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2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2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234"/>
    <w:pPr>
      <w:spacing w:before="0" w:after="0"/>
    </w:pPr>
  </w:style>
  <w:style w:type="paragraph" w:customStyle="1" w:styleId="BodyTextBold">
    <w:name w:val="Body Text Bold"/>
    <w:basedOn w:val="BodyText"/>
    <w:qFormat/>
    <w:rsid w:val="00F93234"/>
    <w:rPr>
      <w:b/>
    </w:rPr>
  </w:style>
  <w:style w:type="character" w:styleId="Hyperlink">
    <w:name w:val="Hyperlink"/>
    <w:basedOn w:val="DefaultParagraphFont"/>
    <w:uiPriority w:val="99"/>
    <w:unhideWhenUsed/>
    <w:rsid w:val="00593B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5411</Characters>
  <Application>Microsoft Office Word</Application>
  <DocSecurity>0</DocSecurity>
  <Lines>163</Lines>
  <Paragraphs>109</Paragraphs>
  <ScaleCrop>false</ScaleCrop>
  <Company>Author-it Software Corporation Ltd.</Company>
  <LinksUpToDate>false</LinksUpToDate>
  <CharactersWithSpaces>6130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BSBLEG424 Support the drafting of complex legal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2025-03-02T00:25:00Z</dcterms:created>
  <dcterms:modified xsi:type="dcterms:W3CDTF">2025-03-02T00:25:00Z</dcterms:modified>
</cp:coreProperties>
</file>