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0B2" w:rsidP="00C360B2">
      <w:pPr>
        <w:pStyle w:val="Title"/>
      </w:pPr>
      <w:r>
        <w:fldChar w:fldCharType="begin"/>
      </w:r>
      <w:r>
        <w:instrText xml:space="preserve"> TITLE   \* MERGEFORMAT </w:instrText>
      </w:r>
      <w:r>
        <w:fldChar w:fldCharType="separate"/>
      </w:r>
      <w:r>
        <w:t>BSBLDR812 Develop and cultivate collaborative partnerships and relationships</w:t>
      </w:r>
      <w:r>
        <w:fldChar w:fldCharType="end"/>
      </w:r>
    </w:p>
    <w:p w:rsidR="00C360B2" w:rsidP="00C360B2">
      <w:pPr>
        <w:pStyle w:val="Version"/>
        <w:sectPr w:rsidSect="00007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7C63" w:rsidP="00007C63">
      <w:pPr>
        <w:pStyle w:val="SuperHeading"/>
      </w:pPr>
      <w:r w:rsidRPr="00007C63">
        <w:t>BSBLDR812 Develop and cultivate collaborative partnerships and relationships</w:t>
      </w:r>
    </w:p>
    <w:p w:rsidR="00000000" w:rsidRPr="00007C63" w:rsidP="00007C63">
      <w:pPr>
        <w:pStyle w:val="Heading1"/>
      </w:pPr>
      <w:bookmarkStart w:id="1" w:name="O_1124004"/>
      <w:bookmarkEnd w:id="1"/>
      <w:r w:rsidRPr="00007C63">
        <w:t>Modification History</w:t>
      </w:r>
    </w:p>
    <w:tbl>
      <w:tblPr>
        <w:tblW w:w="9274" w:type="dxa"/>
        <w:tblLayout w:type="fixed"/>
        <w:tblCellMar>
          <w:left w:w="62" w:type="dxa"/>
          <w:right w:w="62" w:type="dxa"/>
        </w:tblCellMar>
        <w:tblLook w:val="0000"/>
      </w:tblPr>
      <w:tblGrid>
        <w:gridCol w:w="3111"/>
        <w:gridCol w:w="6163"/>
      </w:tblGrid>
      <w:tr w:rsidTr="00007C6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07C63" w:rsidP="00007C63">
            <w:pPr>
              <w:pStyle w:val="BodyText"/>
            </w:pPr>
            <w:r w:rsidRPr="00007C63">
              <w:rPr>
                <w:rStyle w:val="SpecialBold"/>
              </w:rPr>
              <w:t>Release</w:t>
            </w:r>
            <w:r w:rsidRPr="00007C6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07C63">
            <w:pPr>
              <w:pStyle w:val="BodyText"/>
              <w:rPr>
                <w:lang w:val="en-NZ"/>
              </w:rPr>
            </w:pPr>
            <w:r w:rsidRPr="00007C63">
              <w:rPr>
                <w:rStyle w:val="SpecialBold"/>
              </w:rPr>
              <w:t>Comments</w:t>
            </w:r>
            <w:r w:rsidRPr="00007C63">
              <w:t> </w:t>
            </w:r>
          </w:p>
        </w:tc>
      </w:tr>
      <w:tr w:rsidTr="00007C6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07C63">
            <w:pPr>
              <w:pStyle w:val="BodyText"/>
              <w:rPr>
                <w:lang w:val="en-NZ"/>
              </w:rPr>
            </w:pPr>
            <w:r w:rsidRPr="00007C6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07C63" w:rsidP="00007C63">
            <w:pPr>
              <w:pStyle w:val="BodyText"/>
            </w:pPr>
            <w:r w:rsidRPr="00007C63">
              <w:t>This version first released with BSB Business Services Training Package Version 7.0.</w:t>
            </w:r>
          </w:p>
        </w:tc>
      </w:tr>
    </w:tbl>
    <w:p w:rsidR="00000000" w:rsidRPr="00007C63" w:rsidP="00007C63">
      <w:pPr>
        <w:pStyle w:val="BodyText"/>
      </w:pPr>
    </w:p>
    <w:p w:rsidR="00000000" w:rsidRPr="00007C63" w:rsidP="00007C63">
      <w:pPr>
        <w:pStyle w:val="AllowPageBreak"/>
      </w:pPr>
    </w:p>
    <w:p w:rsidR="00000000" w:rsidRPr="00007C63" w:rsidP="00007C63">
      <w:pPr>
        <w:pStyle w:val="Heading1"/>
      </w:pPr>
      <w:bookmarkStart w:id="2" w:name="O_1124009"/>
      <w:bookmarkEnd w:id="2"/>
      <w:r w:rsidRPr="00007C63">
        <w:t>Application</w:t>
      </w:r>
    </w:p>
    <w:p w:rsidR="00000000" w:rsidRPr="00007C63" w:rsidP="00C360B2">
      <w:pPr>
        <w:pStyle w:val="BodyText"/>
      </w:pPr>
      <w:r w:rsidRPr="00007C63">
        <w:t>This unit describes the skills and knowledge required to establish collaborative partnerships and relationships with business and industry stakeholders. This unit covers communicating to influence others, cultivating new and existing partnershi</w:t>
      </w:r>
      <w:r w:rsidRPr="00007C63">
        <w:t>ps, establishing positive collaborative relationships, leading the establishment of a partnership program and establishing reporting mechanisms.</w:t>
      </w:r>
    </w:p>
    <w:p w:rsidR="00000000" w:rsidRPr="00007C63" w:rsidP="00C360B2">
      <w:pPr>
        <w:pStyle w:val="BodyText"/>
      </w:pPr>
      <w:r w:rsidRPr="00007C63">
        <w:t>The unit applies to people who use cognitive and creative skills to review, critically analyse and synthesise k</w:t>
      </w:r>
      <w:r w:rsidRPr="00007C63">
        <w:t>nowledge, in order to generate ideas and provide solutions to complex problems. They use communication skills to demonstrate their understanding of theoretical concepts and to transfer knowledge and ideas to others.</w:t>
      </w:r>
    </w:p>
    <w:p w:rsidR="00000000" w:rsidRPr="00007C63" w:rsidP="00C360B2">
      <w:pPr>
        <w:pStyle w:val="BodyText"/>
      </w:pPr>
      <w:r w:rsidRPr="00007C63">
        <w:t>No licensing, legislative or certificati</w:t>
      </w:r>
      <w:r w:rsidRPr="00007C63">
        <w:t>on requirements apply to this unit at the time of publication.</w:t>
      </w:r>
    </w:p>
    <w:p w:rsidR="00000000" w:rsidRPr="00007C63" w:rsidP="00007C63">
      <w:pPr>
        <w:pStyle w:val="Heading1"/>
      </w:pPr>
      <w:bookmarkStart w:id="3" w:name="O_1124008"/>
      <w:bookmarkEnd w:id="3"/>
      <w:r w:rsidRPr="00007C63">
        <w:t>Unit Sector</w:t>
      </w:r>
    </w:p>
    <w:p w:rsidR="00000000" w:rsidRPr="00007C63" w:rsidP="00C360B2">
      <w:pPr>
        <w:pStyle w:val="BodyText"/>
      </w:pPr>
      <w:r w:rsidRPr="00007C63">
        <w:t>Social Competence – Leadership</w:t>
      </w:r>
    </w:p>
    <w:p w:rsidR="00000000" w:rsidRPr="00007C63" w:rsidP="00007C63">
      <w:pPr>
        <w:pStyle w:val="Heading1"/>
      </w:pPr>
      <w:bookmarkStart w:id="4" w:name="O_1124007"/>
      <w:bookmarkEnd w:id="4"/>
      <w:r w:rsidRPr="00007C63">
        <w:t>Elements and Performance Criteria</w:t>
      </w:r>
    </w:p>
    <w:tbl>
      <w:tblPr>
        <w:tblW w:w="9462" w:type="dxa"/>
        <w:tblLayout w:type="fixed"/>
        <w:tblCellMar>
          <w:left w:w="62" w:type="dxa"/>
          <w:right w:w="62" w:type="dxa"/>
        </w:tblCellMar>
        <w:tblLook w:val="0000"/>
      </w:tblPr>
      <w:tblGrid>
        <w:gridCol w:w="2655"/>
        <w:gridCol w:w="6807"/>
      </w:tblGrid>
      <w:tr w:rsidTr="00007C6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7C63" w:rsidP="00007C63">
            <w:pPr>
              <w:pStyle w:val="BodyText"/>
            </w:pPr>
            <w:r w:rsidRPr="00007C6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7C63">
            <w:pPr>
              <w:pStyle w:val="BodyText"/>
              <w:rPr>
                <w:lang w:val="en-NZ"/>
              </w:rPr>
            </w:pPr>
            <w:r w:rsidRPr="00007C63">
              <w:rPr>
                <w:rStyle w:val="SpecialBold"/>
              </w:rPr>
              <w:t>PERFORMANCE CRITERIA</w:t>
            </w:r>
          </w:p>
        </w:tc>
      </w:tr>
      <w:tr w:rsidTr="00007C6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BodyText"/>
            </w:pPr>
            <w:r w:rsidRPr="00007C6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rPr>
                <w:rStyle w:val="Emphasis"/>
              </w:rPr>
              <w:t>Performance criteria describe the performance needed to demonstrate achievement of the element.</w:t>
            </w:r>
          </w:p>
        </w:tc>
      </w:tr>
      <w:tr w:rsidTr="00007C6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List"/>
              <w:rPr>
                <w:lang w:val="en-NZ"/>
              </w:rPr>
            </w:pPr>
            <w:r w:rsidRPr="00007C63">
              <w:t xml:space="preserve">1. Determine partnership outcomes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
            </w:pPr>
            <w:r w:rsidRPr="00007C63">
              <w:t xml:space="preserve">1.1 Identify new partnerships and assess any existing partnerships according to task objectives </w:t>
            </w:r>
          </w:p>
          <w:p w:rsidR="00000000" w:rsidRPr="00007C63" w:rsidP="00007C63">
            <w:pPr>
              <w:pStyle w:val="List"/>
            </w:pPr>
            <w:r w:rsidRPr="00007C63">
              <w:t>1.2 Select partners accordi</w:t>
            </w:r>
            <w:r w:rsidRPr="00007C63">
              <w:t xml:space="preserve">ng to strategic objectives </w:t>
            </w:r>
          </w:p>
          <w:p w:rsidR="00000000" w:rsidRPr="00007C63" w:rsidP="00007C63">
            <w:pPr>
              <w:pStyle w:val="List"/>
            </w:pPr>
            <w:r w:rsidRPr="00007C63">
              <w:t xml:space="preserve">1.3 Establish communication strategy in collaboration with partners </w:t>
            </w:r>
          </w:p>
          <w:p w:rsidR="00000000" w:rsidRPr="00007C63" w:rsidP="00007C63">
            <w:pPr>
              <w:pStyle w:val="List"/>
            </w:pPr>
            <w:r w:rsidRPr="00007C63">
              <w:t xml:space="preserve">1.4 Establish key indicators and feedback processes for evaluating the health of the business partnerships </w:t>
            </w:r>
          </w:p>
          <w:p w:rsidR="00000000" w:rsidP="00007C63">
            <w:pPr>
              <w:pStyle w:val="List"/>
              <w:rPr>
                <w:lang w:val="en-NZ"/>
              </w:rPr>
            </w:pPr>
            <w:r w:rsidRPr="00007C63">
              <w:t>1.5 Identify and implement strategies for staff and</w:t>
            </w:r>
            <w:r w:rsidRPr="00007C63">
              <w:t xml:space="preserve"> stakeholder commitment and contribution</w:t>
            </w:r>
          </w:p>
        </w:tc>
      </w:tr>
      <w:tr w:rsidTr="00007C6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List"/>
              <w:rPr>
                <w:lang w:val="en-NZ"/>
              </w:rPr>
            </w:pPr>
            <w:r w:rsidRPr="00007C63">
              <w:t xml:space="preserve">2. Establish partnership through activity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
            </w:pPr>
            <w:r w:rsidRPr="00007C63">
              <w:t>2.1 Identify legal framework and processes for partnership activity in collaboration with partners</w:t>
            </w:r>
          </w:p>
          <w:p w:rsidR="00000000" w:rsidRPr="00007C63" w:rsidP="00007C63">
            <w:pPr>
              <w:pStyle w:val="List"/>
            </w:pPr>
            <w:r w:rsidRPr="00007C63">
              <w:t xml:space="preserve">2.2 Plan and allocate resource requirements to accomplish activity with partners </w:t>
            </w:r>
          </w:p>
          <w:p w:rsidR="00000000" w:rsidRPr="00007C63" w:rsidP="00007C63">
            <w:pPr>
              <w:pStyle w:val="List"/>
            </w:pPr>
            <w:r w:rsidRPr="00007C63">
              <w:t xml:space="preserve">2.3 Establish processes to resolve conflict in a fair, equitable and collaborative manner between partners </w:t>
            </w:r>
          </w:p>
          <w:p w:rsidR="00000000" w:rsidP="00007C63">
            <w:pPr>
              <w:pStyle w:val="List"/>
              <w:rPr>
                <w:lang w:val="en-NZ"/>
              </w:rPr>
            </w:pPr>
            <w:r w:rsidRPr="00007C63">
              <w:t>2.4 Implement reporting systems for reporting results against plan</w:t>
            </w:r>
            <w:r w:rsidRPr="00007C63">
              <w:t xml:space="preserve">ned partnership activity outcomes </w:t>
            </w:r>
          </w:p>
        </w:tc>
      </w:tr>
      <w:tr w:rsidTr="00007C6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List"/>
              <w:rPr>
                <w:lang w:val="en-NZ"/>
              </w:rPr>
            </w:pPr>
            <w:r w:rsidRPr="00007C63">
              <w:t>3. Cultivate partnership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
            </w:pPr>
            <w:r w:rsidRPr="00007C63">
              <w:t>3.1 Analyse reporting system results of partner activity against intended outcomes</w:t>
            </w:r>
          </w:p>
          <w:p w:rsidR="00000000" w:rsidRPr="00007C63" w:rsidP="00007C63">
            <w:pPr>
              <w:pStyle w:val="List"/>
            </w:pPr>
            <w:r w:rsidRPr="00007C63">
              <w:t xml:space="preserve">3.2 Identify improvements to partnership in collaboration with partners </w:t>
            </w:r>
          </w:p>
          <w:p w:rsidR="00000000" w:rsidRPr="00007C63" w:rsidP="00007C63">
            <w:pPr>
              <w:pStyle w:val="List"/>
            </w:pPr>
            <w:r w:rsidRPr="00007C63">
              <w:t>3.3 Implement identified im</w:t>
            </w:r>
            <w:r w:rsidRPr="00007C63">
              <w:t>provements to partnership operations</w:t>
            </w:r>
          </w:p>
        </w:tc>
      </w:tr>
    </w:tbl>
    <w:p w:rsidR="00000000" w:rsidRPr="00007C63" w:rsidP="00007C63">
      <w:pPr>
        <w:pStyle w:val="List"/>
      </w:pPr>
    </w:p>
    <w:p w:rsidR="00000000" w:rsidRPr="00007C63" w:rsidP="00007C63">
      <w:pPr>
        <w:pStyle w:val="AllowPageBreak"/>
      </w:pPr>
    </w:p>
    <w:p w:rsidR="00000000" w:rsidRPr="00007C63" w:rsidP="00007C63">
      <w:pPr>
        <w:pStyle w:val="Heading1"/>
      </w:pPr>
      <w:bookmarkStart w:id="5" w:name="O_1124006"/>
      <w:bookmarkEnd w:id="5"/>
      <w:r w:rsidRPr="00007C63">
        <w:t>Foundation Skills</w:t>
      </w:r>
    </w:p>
    <w:p w:rsidR="00000000" w:rsidRPr="00C360B2" w:rsidP="00C360B2">
      <w:pPr>
        <w:pStyle w:val="BodyText"/>
        <w:rPr>
          <w:i/>
        </w:rPr>
      </w:pPr>
      <w:r w:rsidRPr="00C360B2">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829"/>
        <w:gridCol w:w="7459"/>
      </w:tblGrid>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BodyText"/>
            </w:pPr>
            <w:r w:rsidRPr="00007C63">
              <w:rPr>
                <w:rStyle w:val="SpecialBold"/>
              </w:rPr>
              <w:t>SKILL</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rPr>
                <w:rStyle w:val="SpecialBold"/>
              </w:rPr>
              <w:t>DESCRIPTION</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Reading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ListBullet"/>
              <w:rPr>
                <w:lang w:val="en-NZ"/>
              </w:rPr>
            </w:pPr>
            <w:r w:rsidRPr="00007C63">
              <w:t>Sources, evaluates and critiques ideas and information from a range of complex texts</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Writing</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ListBullet"/>
              <w:rPr>
                <w:lang w:val="en-NZ"/>
              </w:rPr>
            </w:pPr>
            <w:r w:rsidRPr="00007C63">
              <w:t>Develops texts dealing with complex concepts using specialised and detailed language to convey strategy context and intent and requirements in accordanc</w:t>
            </w:r>
            <w:r w:rsidRPr="00007C63">
              <w:t>e organisational requirements</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Oral Communication</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Bullet"/>
            </w:pPr>
            <w:r w:rsidRPr="00007C63">
              <w:t>Leads discussions using language and non-verbal features to suit the audience</w:t>
            </w:r>
          </w:p>
          <w:p w:rsidR="00000000" w:rsidP="00007C63">
            <w:pPr>
              <w:pStyle w:val="ListBullet"/>
              <w:rPr>
                <w:lang w:val="en-NZ"/>
              </w:rPr>
            </w:pPr>
            <w:r w:rsidRPr="00007C63">
              <w:t>Uses active listening and questioning to seek the views and opinions of others</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Numeracy</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ListBullet"/>
              <w:rPr>
                <w:lang w:val="en-NZ"/>
              </w:rPr>
            </w:pPr>
            <w:r w:rsidRPr="00007C63">
              <w:t>Selects and uses familiar mathematica</w:t>
            </w:r>
            <w:r w:rsidRPr="00007C63">
              <w:t>l techniques to determine costs and benefits associated with strategic resource decisions</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Self-management</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Bullet"/>
            </w:pPr>
            <w:r w:rsidRPr="00007C63">
              <w:t xml:space="preserve">Takes a lead role in the development of organisational goals, roles and responsibilities </w:t>
            </w:r>
          </w:p>
          <w:p w:rsidR="00000000" w:rsidP="00007C63">
            <w:pPr>
              <w:pStyle w:val="ListBullet"/>
              <w:rPr>
                <w:lang w:val="en-NZ"/>
              </w:rPr>
            </w:pPr>
            <w:r w:rsidRPr="00007C63">
              <w:t>Leads adherence to organisational policies, procedures and legal requirements and considers own role in terms of its contribution to broader goals of the organisation</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Teamwork</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Bullet"/>
            </w:pPr>
            <w:r w:rsidRPr="00007C63">
              <w:t>Plays a lead role in building effective collaboration and trust, demonstrating</w:t>
            </w:r>
            <w:r w:rsidRPr="00007C63">
              <w:t xml:space="preserve"> high level conflict resolution skills and ability to engage </w:t>
            </w:r>
            <w:r w:rsidRPr="00007C63">
              <w:t xml:space="preserve">and motivate others </w:t>
            </w:r>
          </w:p>
          <w:p w:rsidR="00000000" w:rsidP="00007C63">
            <w:pPr>
              <w:pStyle w:val="ListBullet"/>
              <w:rPr>
                <w:lang w:val="en-NZ"/>
              </w:rPr>
            </w:pPr>
            <w:r w:rsidRPr="00007C63">
              <w:t>Identifies and uses a variety of appropriate conventions and protocols when communicating with colleagues and external stakeholders</w:t>
            </w:r>
          </w:p>
        </w:tc>
      </w:tr>
      <w:tr w:rsidTr="00007C63">
        <w:tblPrEx>
          <w:tblW w:w="9288" w:type="dxa"/>
          <w:tblLayout w:type="fixed"/>
          <w:tblCellMar>
            <w:left w:w="62" w:type="dxa"/>
            <w:right w:w="62" w:type="dxa"/>
          </w:tblCellMar>
          <w:tblLook w:val="0000"/>
        </w:tblPrEx>
        <w:tc>
          <w:tcPr>
            <w:tcW w:w="1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7C63">
            <w:pPr>
              <w:pStyle w:val="BodyText"/>
              <w:rPr>
                <w:lang w:val="en-NZ"/>
              </w:rPr>
            </w:pPr>
            <w:r w:rsidRPr="00007C63">
              <w:t xml:space="preserve">Planning and organising </w:t>
            </w:r>
          </w:p>
        </w:tc>
        <w:tc>
          <w:tcPr>
            <w:tcW w:w="7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7C63" w:rsidP="00007C63">
            <w:pPr>
              <w:pStyle w:val="ListBullet"/>
            </w:pPr>
            <w:r w:rsidRPr="00007C63">
              <w:t>Develops flexib</w:t>
            </w:r>
            <w:r w:rsidRPr="00007C63">
              <w:t>le plans for complex, high impact activities with strategic implications that involve a diverse range of stakeholders with potentially competing demands</w:t>
            </w:r>
          </w:p>
          <w:p w:rsidR="00000000" w:rsidRPr="00007C63" w:rsidP="00007C63">
            <w:pPr>
              <w:pStyle w:val="ListBullet"/>
            </w:pPr>
            <w:r w:rsidRPr="00007C63">
              <w:t xml:space="preserve">Monitors agreed outcomes and required indicators </w:t>
            </w:r>
          </w:p>
        </w:tc>
      </w:tr>
    </w:tbl>
    <w:p w:rsidR="00000000" w:rsidRPr="00007C63" w:rsidP="00007C63">
      <w:pPr>
        <w:pStyle w:val="BodyText"/>
      </w:pPr>
    </w:p>
    <w:p w:rsidR="00000000" w:rsidRPr="00007C63" w:rsidP="00007C63">
      <w:pPr>
        <w:pStyle w:val="AllowPageBreak"/>
      </w:pPr>
    </w:p>
    <w:p w:rsidR="00000000" w:rsidRPr="00007C63" w:rsidP="00007C63">
      <w:pPr>
        <w:pStyle w:val="Heading1"/>
      </w:pPr>
      <w:bookmarkStart w:id="6" w:name="O_1124005"/>
      <w:bookmarkEnd w:id="6"/>
      <w:r w:rsidRPr="00007C63">
        <w:t>Unit Mapping Information</w:t>
      </w:r>
    </w:p>
    <w:p w:rsidR="00000000" w:rsidRPr="00007C63" w:rsidP="00C360B2">
      <w:pPr>
        <w:pStyle w:val="BodyText"/>
      </w:pPr>
      <w:r w:rsidRPr="00007C63">
        <w:t>No equivalent unit. Supersedes and is not equivalent to BSBLDR803 Develop and cultivate collaborative partnerships and relationships.</w:t>
      </w:r>
    </w:p>
    <w:p w:rsidR="00000000" w:rsidRPr="00007C63" w:rsidP="00007C63">
      <w:pPr>
        <w:pStyle w:val="Heading1"/>
      </w:pPr>
      <w:bookmarkStart w:id="7" w:name="O_1123998"/>
      <w:bookmarkEnd w:id="7"/>
      <w:r w:rsidRPr="00007C63">
        <w:t>Links</w:t>
      </w:r>
    </w:p>
    <w:p w:rsidR="00000000" w:rsidRPr="00007C63" w:rsidP="00C360B2">
      <w:pPr>
        <w:pStyle w:val="BodyText"/>
      </w:pPr>
      <w:r w:rsidRPr="00007C6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66B79">
        <w:rPr>
          <w:rStyle w:val="Hyperlink"/>
        </w:rPr>
        <w:t>https://vetnet.gov.au/Pages/TrainingDocs.aspx?q=11ef6853-ceed-4ba7-9d87-4da407e23c10</w:t>
      </w:r>
      <w:r>
        <w:fldChar w:fldCharType="end"/>
      </w:r>
    </w:p>
    <w:p w:rsidR="00000000" w:rsidRPr="00007C63" w:rsidP="00C360B2">
      <w:pPr>
        <w:pStyle w:val="BodyText"/>
        <w:sectPr w:rsidSect="00007C63">
          <w:headerReference w:type="default" r:id="rId10"/>
          <w:footerReference w:type="default" r:id="rId11"/>
          <w:pgSz w:w="11908" w:h="16833"/>
          <w:pgMar w:top="1702" w:right="1418" w:bottom="1702" w:left="1418" w:header="992" w:footer="992" w:gutter="0"/>
          <w:cols w:space="720"/>
          <w:noEndnote/>
          <w:docGrid w:linePitch="299"/>
        </w:sectPr>
      </w:pPr>
    </w:p>
    <w:p w:rsidR="00000000" w:rsidRPr="00007C63" w:rsidP="00007C63">
      <w:pPr>
        <w:pStyle w:val="SuperHeading"/>
      </w:pPr>
      <w:r w:rsidRPr="00007C63">
        <w:t>Assessment Requirements for BSBLDR812 Develop and cultivate collaborative partnerships and relationships</w:t>
      </w:r>
    </w:p>
    <w:p w:rsidR="00000000" w:rsidRPr="00007C63" w:rsidP="00007C63">
      <w:pPr>
        <w:pStyle w:val="Heading1"/>
      </w:pPr>
      <w:bookmarkStart w:id="8" w:name="O_1124000"/>
      <w:bookmarkEnd w:id="8"/>
      <w:r w:rsidRPr="00007C63">
        <w:t>Modification History</w:t>
      </w:r>
    </w:p>
    <w:tbl>
      <w:tblPr>
        <w:tblW w:w="9274" w:type="dxa"/>
        <w:tblLayout w:type="fixed"/>
        <w:tblCellMar>
          <w:left w:w="62" w:type="dxa"/>
          <w:right w:w="62" w:type="dxa"/>
        </w:tblCellMar>
        <w:tblLook w:val="0000"/>
      </w:tblPr>
      <w:tblGrid>
        <w:gridCol w:w="3111"/>
        <w:gridCol w:w="6163"/>
      </w:tblGrid>
      <w:tr w:rsidTr="00007C6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07C63" w:rsidP="00007C63">
            <w:pPr>
              <w:pStyle w:val="BodyText"/>
            </w:pPr>
            <w:r w:rsidRPr="00007C63">
              <w:rPr>
                <w:rStyle w:val="SpecialBold"/>
              </w:rPr>
              <w:t>Release</w:t>
            </w:r>
            <w:r w:rsidRPr="00007C6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07C63">
            <w:pPr>
              <w:pStyle w:val="BodyText"/>
              <w:rPr>
                <w:lang w:val="en-NZ"/>
              </w:rPr>
            </w:pPr>
            <w:r w:rsidRPr="00007C63">
              <w:rPr>
                <w:rStyle w:val="SpecialBold"/>
              </w:rPr>
              <w:t>Comments</w:t>
            </w:r>
            <w:r w:rsidRPr="00007C63">
              <w:t> </w:t>
            </w:r>
          </w:p>
        </w:tc>
      </w:tr>
      <w:tr w:rsidTr="00007C6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07C63">
            <w:pPr>
              <w:pStyle w:val="BodyText"/>
              <w:rPr>
                <w:lang w:val="en-NZ"/>
              </w:rPr>
            </w:pPr>
            <w:r w:rsidRPr="00007C6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07C63" w:rsidP="00007C63">
            <w:pPr>
              <w:pStyle w:val="BodyText"/>
            </w:pPr>
            <w:r w:rsidRPr="00007C63">
              <w:t>This version first released with BSB Business Services Training Package Version 7.0.</w:t>
            </w:r>
          </w:p>
        </w:tc>
      </w:tr>
    </w:tbl>
    <w:p w:rsidR="00000000" w:rsidRPr="00007C63" w:rsidP="00007C63">
      <w:pPr>
        <w:pStyle w:val="BodyText"/>
      </w:pPr>
    </w:p>
    <w:p w:rsidR="00000000" w:rsidRPr="00007C63" w:rsidP="00007C63">
      <w:pPr>
        <w:pStyle w:val="AllowPageBreak"/>
      </w:pPr>
    </w:p>
    <w:p w:rsidR="00000000" w:rsidRPr="00007C63" w:rsidP="00007C63">
      <w:pPr>
        <w:pStyle w:val="Heading1"/>
      </w:pPr>
      <w:bookmarkStart w:id="9" w:name="O_1124003"/>
      <w:bookmarkEnd w:id="9"/>
      <w:r w:rsidRPr="00007C63">
        <w:t>Performance Evidence</w:t>
      </w:r>
    </w:p>
    <w:p w:rsidR="00000000" w:rsidRPr="00007C63" w:rsidP="00C360B2">
      <w:pPr>
        <w:pStyle w:val="BodyText"/>
      </w:pPr>
      <w:r w:rsidRPr="00007C63">
        <w:t>The candidate must demonstrate the ability to complete the tasks outlined in the elements, performance criteria and foundation skills of this unit, including evidence of the ability to:</w:t>
      </w:r>
    </w:p>
    <w:p w:rsidR="00000000" w:rsidRPr="00007C63" w:rsidP="00007C63">
      <w:pPr>
        <w:pStyle w:val="ListBullet"/>
      </w:pPr>
      <w:r w:rsidRPr="00007C63">
        <w:t>develop and cultivate a collaborative partnership, including:</w:t>
      </w:r>
    </w:p>
    <w:p w:rsidR="00000000" w:rsidRPr="00007C63" w:rsidP="00007C63">
      <w:pPr>
        <w:pStyle w:val="ListBullet2"/>
      </w:pPr>
      <w:r w:rsidRPr="00007C63">
        <w:t>establishing partnership requirements in collaboration with partners according to regulatory, employment and organisational requirements</w:t>
      </w:r>
    </w:p>
    <w:p w:rsidR="00000000" w:rsidRPr="00007C63" w:rsidP="00007C63">
      <w:pPr>
        <w:pStyle w:val="ListBullet2"/>
      </w:pPr>
      <w:r w:rsidRPr="00007C63">
        <w:t xml:space="preserve">planning partnership activity and reporting systems to review results of partnership activity </w:t>
      </w:r>
    </w:p>
    <w:p w:rsidR="00000000" w:rsidRPr="00007C63" w:rsidP="00007C63">
      <w:pPr>
        <w:pStyle w:val="ListBullet2"/>
      </w:pPr>
      <w:r w:rsidRPr="00007C63">
        <w:t>developing collaborative</w:t>
      </w:r>
      <w:r w:rsidRPr="00007C63">
        <w:t xml:space="preserve"> approaches to enhance individual, team and organisational outcomes </w:t>
      </w:r>
    </w:p>
    <w:p w:rsidR="00000000" w:rsidRPr="00007C63" w:rsidP="00007C63">
      <w:pPr>
        <w:pStyle w:val="ListBullet2"/>
      </w:pPr>
      <w:r w:rsidRPr="00007C63">
        <w:t>analysing results of partnership activity and implementing improvements to partnership.</w:t>
      </w:r>
    </w:p>
    <w:p w:rsidR="00000000" w:rsidRPr="00007C63" w:rsidP="00007C63">
      <w:pPr>
        <w:pStyle w:val="AllowPageBreak"/>
      </w:pPr>
    </w:p>
    <w:p w:rsidR="00000000" w:rsidRPr="00007C63" w:rsidP="00007C63">
      <w:pPr>
        <w:pStyle w:val="Heading1"/>
      </w:pPr>
      <w:bookmarkStart w:id="10" w:name="O_1124002"/>
      <w:bookmarkEnd w:id="10"/>
      <w:r w:rsidRPr="00007C63">
        <w:t>Knowledge Evidence</w:t>
      </w:r>
    </w:p>
    <w:p w:rsidR="00000000" w:rsidRPr="00007C63" w:rsidP="00C360B2">
      <w:pPr>
        <w:pStyle w:val="BodyText"/>
      </w:pPr>
      <w:r w:rsidRPr="00007C63">
        <w:t>The candidate must be able to demonstrate knowledge to comple</w:t>
      </w:r>
      <w:r w:rsidRPr="00007C63">
        <w:t>te the tasks outlined in the elements, performance criteria and foundation skills of this unit, including knowledge of:</w:t>
      </w:r>
    </w:p>
    <w:p w:rsidR="00000000" w:rsidRPr="00007C63" w:rsidP="00007C63">
      <w:pPr>
        <w:pStyle w:val="ListBullet"/>
      </w:pPr>
      <w:r w:rsidRPr="00007C63">
        <w:t xml:space="preserve">legislative and regulatory requirements applicable to task </w:t>
      </w:r>
    </w:p>
    <w:p w:rsidR="00000000" w:rsidRPr="00007C63" w:rsidP="00007C63">
      <w:pPr>
        <w:pStyle w:val="ListBullet"/>
      </w:pPr>
      <w:r w:rsidRPr="00007C63">
        <w:t xml:space="preserve">risk management principles related to task requirements </w:t>
      </w:r>
    </w:p>
    <w:p w:rsidR="00000000" w:rsidRPr="00007C63" w:rsidP="00007C63">
      <w:pPr>
        <w:pStyle w:val="ListBullet"/>
      </w:pPr>
      <w:r w:rsidRPr="00007C63">
        <w:t>organisational and</w:t>
      </w:r>
      <w:r w:rsidRPr="00007C63">
        <w:t xml:space="preserve"> partner organisation’s mission, purpose, values, objectives and strategies </w:t>
      </w:r>
    </w:p>
    <w:p w:rsidR="00000000" w:rsidRPr="00007C63" w:rsidP="00007C63">
      <w:pPr>
        <w:pStyle w:val="ListBullet"/>
      </w:pPr>
      <w:r w:rsidRPr="00007C63">
        <w:t xml:space="preserve">techniques that cultivate collaborative relationships and partnerships </w:t>
      </w:r>
    </w:p>
    <w:p w:rsidR="00000000" w:rsidRPr="00007C63" w:rsidP="00007C63">
      <w:pPr>
        <w:pStyle w:val="ListBullet"/>
      </w:pPr>
      <w:r w:rsidRPr="00007C63">
        <w:t>common data collection methods relevant to performance evidence</w:t>
      </w:r>
    </w:p>
    <w:p w:rsidR="00000000" w:rsidRPr="00007C63" w:rsidP="00007C63">
      <w:pPr>
        <w:pStyle w:val="ListBullet"/>
      </w:pPr>
      <w:r w:rsidRPr="00007C63">
        <w:t>communication techniques to foster partnership, conduct stakeholder consultations</w:t>
      </w:r>
    </w:p>
    <w:p w:rsidR="00000000" w:rsidRPr="00007C63" w:rsidP="00007C63">
      <w:pPr>
        <w:pStyle w:val="ListBullet"/>
      </w:pPr>
      <w:r w:rsidRPr="00007C63">
        <w:t>emotional intelligence and its relationship to individual and team effectiveness</w:t>
      </w:r>
    </w:p>
    <w:p w:rsidR="00000000" w:rsidRPr="00007C63" w:rsidP="00007C63">
      <w:pPr>
        <w:pStyle w:val="ListBullet"/>
      </w:pPr>
      <w:r w:rsidRPr="00007C63">
        <w:t>organisational transformation and the management of the stages of change.</w:t>
      </w:r>
    </w:p>
    <w:p w:rsidR="00000000" w:rsidRPr="00007C63" w:rsidP="00007C63">
      <w:pPr>
        <w:pStyle w:val="AllowPageBreak"/>
      </w:pPr>
    </w:p>
    <w:p w:rsidR="00000000" w:rsidRPr="00007C63" w:rsidP="00007C63">
      <w:pPr>
        <w:pStyle w:val="Heading1"/>
      </w:pPr>
      <w:bookmarkStart w:id="11" w:name="O_1124001"/>
      <w:bookmarkEnd w:id="11"/>
      <w:r w:rsidRPr="00007C63">
        <w:t>Assessment Conditions</w:t>
      </w:r>
    </w:p>
    <w:p w:rsidR="00000000" w:rsidRPr="00007C63" w:rsidP="00C360B2">
      <w:pPr>
        <w:pStyle w:val="BodyText"/>
      </w:pPr>
      <w:r w:rsidRPr="00007C63">
        <w:t xml:space="preserve">Skills in this unit must be demonstrated in a workplace or simulated environment where the conditions are typical of those in a working environment in this industry. </w:t>
      </w:r>
    </w:p>
    <w:p w:rsidR="00000000" w:rsidRPr="00007C63" w:rsidP="00C360B2">
      <w:pPr>
        <w:pStyle w:val="BodyText"/>
      </w:pPr>
      <w:r w:rsidRPr="00007C63">
        <w:t>This includes access to:</w:t>
      </w:r>
    </w:p>
    <w:p w:rsidR="00000000" w:rsidRPr="00007C63" w:rsidP="00007C63">
      <w:pPr>
        <w:pStyle w:val="ListBullet"/>
      </w:pPr>
      <w:r w:rsidRPr="00007C63">
        <w:t>relevant legislation, regulations, standa</w:t>
      </w:r>
      <w:r w:rsidRPr="00007C63">
        <w:t>rds and codes relevant to establishing partnerships</w:t>
      </w:r>
    </w:p>
    <w:p w:rsidR="00000000" w:rsidRPr="00007C63" w:rsidP="00007C63">
      <w:pPr>
        <w:pStyle w:val="ListBullet"/>
      </w:pPr>
      <w:r w:rsidRPr="00007C63">
        <w:t xml:space="preserve">workplace documents including business strategic plans, policies and procedures for partnership processes and activities. </w:t>
      </w:r>
    </w:p>
    <w:p w:rsidR="00000000" w:rsidRPr="00007C63" w:rsidP="00007C63">
      <w:pPr>
        <w:pStyle w:val="BodyText"/>
      </w:pPr>
    </w:p>
    <w:p w:rsidR="00000000" w:rsidRPr="00007C63" w:rsidP="00C360B2">
      <w:pPr>
        <w:pStyle w:val="BodyText"/>
      </w:pPr>
      <w:r w:rsidRPr="00007C63">
        <w:t>Assessors of this unit must satisfy the requirements for assessors in applicable</w:t>
      </w:r>
      <w:r w:rsidRPr="00007C63">
        <w:t xml:space="preserve"> vocational education and training legislation, frameworks and/or standards.</w:t>
      </w:r>
    </w:p>
    <w:p w:rsidR="00000000" w:rsidRPr="00007C63" w:rsidP="00007C63">
      <w:pPr>
        <w:pStyle w:val="Heading1"/>
      </w:pPr>
      <w:bookmarkStart w:id="12" w:name="O_1123999"/>
      <w:bookmarkEnd w:id="12"/>
      <w:r w:rsidRPr="00007C63">
        <w:t>Links</w:t>
      </w:r>
    </w:p>
    <w:p w:rsidR="00000000" w:rsidRPr="00007C63" w:rsidP="00C360B2">
      <w:pPr>
        <w:pStyle w:val="BodyText"/>
      </w:pPr>
      <w:r w:rsidRPr="00007C6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66B79">
        <w:rPr>
          <w:rStyle w:val="Hyperlink"/>
        </w:rPr>
        <w:t>https://vetnet.gov.au/Pages/TrainingDocs.aspx?q=11ef6853-ceed-4ba7-9d87-4da407e23c10</w:t>
      </w:r>
      <w:r>
        <w:fldChar w:fldCharType="end"/>
      </w:r>
    </w:p>
    <w:p w:rsidR="00000000" w:rsidRPr="00007C63" w:rsidP="00007C63"/>
    <w:sectPr w:rsidSect="00007C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rsidRPr="00C360B2" w:rsidP="00C36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B2" w:rsidP="00007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60B2" w:rsidP="00007C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360B2" w:rsidP="00007C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rsidP="00007C63">
    <w:pPr>
      <w:pStyle w:val="Footer"/>
      <w:framePr w:wrap="around"/>
    </w:pPr>
    <w:r>
      <w:fldChar w:fldCharType="begin"/>
    </w:r>
    <w:r>
      <w:instrText xml:space="preserve"> DOCPROPERTY  Subject  \* MERGEFORMAT </w:instrText>
    </w:r>
    <w:r>
      <w:fldChar w:fldCharType="separate"/>
    </w:r>
    <w:r w:rsidR="00C360B2">
      <w:t>Approved</w:t>
    </w:r>
    <w:r w:rsidR="00C360B2">
      <w:fldChar w:fldCharType="end"/>
    </w:r>
    <w:r>
      <w:tab/>
      <w:t xml:space="preserve">Page </w:t>
    </w:r>
    <w:r>
      <w:fldChar w:fldCharType="begin"/>
    </w:r>
    <w:r>
      <w:instrText xml:space="preserve"> PAGE  \* Arabic  \* MERGEFORMAT </w:instrText>
    </w:r>
    <w:r>
      <w:fldChar w:fldCharType="separate"/>
    </w:r>
    <w:r w:rsidR="00C360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0B2">
      <w:rPr>
        <w:noProof/>
      </w:rPr>
      <w:t>4</w:t>
    </w:r>
    <w:r>
      <w:rPr>
        <w:noProof/>
      </w:rPr>
      <w:fldChar w:fldCharType="end"/>
    </w:r>
  </w:p>
  <w:p w:rsidR="00007C63" w:rsidP="00007C63">
    <w:pPr>
      <w:pStyle w:val="Footer"/>
      <w:framePr w:wrap="around"/>
    </w:pPr>
    <w:r>
      <w:t xml:space="preserve">© Commonwealth of Australia, </w:t>
    </w:r>
    <w:r>
      <w:fldChar w:fldCharType="begin"/>
    </w:r>
    <w:r>
      <w:instrText xml:space="preserve"> DATE  \@ "yyyy"  \* MERGEFORMAT </w:instrText>
    </w:r>
    <w:r>
      <w:fldChar w:fldCharType="separate"/>
    </w:r>
    <w:r w:rsidR="00C360B2">
      <w:rPr>
        <w:noProof/>
      </w:rPr>
      <w:t>2025</w:t>
    </w:r>
    <w:r>
      <w:fldChar w:fldCharType="end"/>
    </w:r>
    <w:r>
      <w:tab/>
    </w:r>
    <w:r>
      <w:fldChar w:fldCharType="begin"/>
    </w:r>
    <w:r>
      <w:instrText xml:space="preserve"> DOCPROPERTY  Author  \* MERGEFORMAT </w:instrText>
    </w:r>
    <w:r>
      <w:fldChar w:fldCharType="separate"/>
    </w:r>
    <w:r w:rsidR="00C360B2">
      <w:t>Future Skills Organisation</w:t>
    </w:r>
    <w:r w:rsidR="00C360B2">
      <w:fldChar w:fldCharType="end"/>
    </w:r>
  </w:p>
  <w:p w:rsidR="00007C63" w:rsidP="00007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7C63" w:rsidRPr="00C360B2" w:rsidP="00C360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0B2" w:rsidRPr="002D2AF8" w:rsidP="00007C63">
    <w:pPr>
      <w:pStyle w:val="Header"/>
      <w:framePr w:wrap="around"/>
    </w:pPr>
    <w:r>
      <w:fldChar w:fldCharType="begin"/>
    </w:r>
    <w:r>
      <w:instrText xml:space="preserve"> TITLE   \* MERGEFORMAT </w:instrText>
    </w:r>
    <w:r>
      <w:fldChar w:fldCharType="separate"/>
    </w:r>
    <w:r>
      <w:t>BSBLDR812 Develop and cultivate collaborative partnerships and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60B2" w:rsidP="00007C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63" w:rsidRPr="002D2AF8" w:rsidP="00007C63">
    <w:pPr>
      <w:pStyle w:val="Header"/>
      <w:framePr w:wrap="around"/>
    </w:pPr>
    <w:r>
      <w:fldChar w:fldCharType="begin"/>
    </w:r>
    <w:r>
      <w:instrText xml:space="preserve"> TITLE   \* MERGEFORMAT </w:instrText>
    </w:r>
    <w:r>
      <w:fldChar w:fldCharType="separate"/>
    </w:r>
    <w:r w:rsidR="00C360B2">
      <w:t>BSBLDR812 Develop and cultivate collaborative partnerships and relationships</w:t>
    </w:r>
    <w:r w:rsidR="00C360B2">
      <w:fldChar w:fldCharType="end"/>
    </w:r>
    <w:r>
      <w:tab/>
      <w:t xml:space="preserve">Date this document was generated: </w:t>
    </w:r>
    <w:r>
      <w:fldChar w:fldCharType="begin"/>
    </w:r>
    <w:r>
      <w:instrText xml:space="preserve"> CREATEDATE  \@ "d MMMM yyyy"  \* MERGEFORMAT </w:instrText>
    </w:r>
    <w:r>
      <w:fldChar w:fldCharType="separate"/>
    </w:r>
    <w:r w:rsidR="00C360B2">
      <w:rPr>
        <w:noProof/>
      </w:rPr>
      <w:t>2 March 2025</w:t>
    </w:r>
    <w:r>
      <w:fldChar w:fldCharType="end"/>
    </w:r>
  </w:p>
  <w:p w:rsidR="00007C63" w:rsidP="00007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EB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A49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F0D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C63"/>
    <w:pPr>
      <w:spacing w:before="360" w:after="60"/>
      <w:outlineLvl w:val="0"/>
    </w:pPr>
    <w:rPr>
      <w:sz w:val="32"/>
    </w:rPr>
  </w:style>
  <w:style w:type="paragraph" w:styleId="Heading2">
    <w:name w:val="heading 2"/>
    <w:basedOn w:val="HeadingBase"/>
    <w:next w:val="BodyText"/>
    <w:link w:val="Heading2Char"/>
    <w:qFormat/>
    <w:rsid w:val="00007C63"/>
    <w:pPr>
      <w:keepLines/>
      <w:spacing w:before="240" w:after="120"/>
      <w:outlineLvl w:val="1"/>
    </w:pPr>
    <w:rPr>
      <w:sz w:val="28"/>
      <w:szCs w:val="40"/>
    </w:rPr>
  </w:style>
  <w:style w:type="paragraph" w:styleId="Heading3">
    <w:name w:val="heading 3"/>
    <w:basedOn w:val="HeadingBase"/>
    <w:next w:val="BodyText"/>
    <w:link w:val="Heading3Char"/>
    <w:qFormat/>
    <w:rsid w:val="00007C63"/>
    <w:pPr>
      <w:spacing w:before="180" w:after="120"/>
      <w:outlineLvl w:val="2"/>
    </w:pPr>
    <w:rPr>
      <w:spacing w:val="-10"/>
      <w:kern w:val="32"/>
    </w:rPr>
  </w:style>
  <w:style w:type="paragraph" w:styleId="Heading4">
    <w:name w:val="heading 4"/>
    <w:basedOn w:val="HeadingBase"/>
    <w:next w:val="BodyText"/>
    <w:link w:val="Heading4Char"/>
    <w:qFormat/>
    <w:rsid w:val="00007C63"/>
    <w:pPr>
      <w:spacing w:before="160" w:after="120"/>
      <w:outlineLvl w:val="3"/>
    </w:pPr>
    <w:rPr>
      <w:sz w:val="22"/>
    </w:rPr>
  </w:style>
  <w:style w:type="paragraph" w:styleId="Heading5">
    <w:name w:val="heading 5"/>
    <w:basedOn w:val="HeadingBase"/>
    <w:next w:val="Normal"/>
    <w:link w:val="Heading5Char"/>
    <w:qFormat/>
    <w:rsid w:val="00007C63"/>
    <w:pPr>
      <w:spacing w:before="80"/>
      <w:outlineLvl w:val="4"/>
    </w:pPr>
    <w:rPr>
      <w:color w:val="918585"/>
      <w:sz w:val="20"/>
    </w:rPr>
  </w:style>
  <w:style w:type="paragraph" w:styleId="Heading6">
    <w:name w:val="heading 6"/>
    <w:basedOn w:val="HeadingBase"/>
    <w:next w:val="Normal"/>
    <w:link w:val="Heading6Char"/>
    <w:qFormat/>
    <w:rsid w:val="00007C63"/>
    <w:pPr>
      <w:spacing w:before="60"/>
      <w:outlineLvl w:val="5"/>
    </w:pPr>
    <w:rPr>
      <w:color w:val="918585"/>
      <w:sz w:val="20"/>
    </w:rPr>
  </w:style>
  <w:style w:type="paragraph" w:styleId="Heading7">
    <w:name w:val="heading 7"/>
    <w:basedOn w:val="Normal"/>
    <w:next w:val="Normal"/>
    <w:link w:val="Heading7Char"/>
    <w:qFormat/>
    <w:rsid w:val="00007C63"/>
    <w:pPr>
      <w:ind w:left="720"/>
      <w:outlineLvl w:val="6"/>
    </w:pPr>
    <w:rPr>
      <w:i/>
    </w:rPr>
  </w:style>
  <w:style w:type="paragraph" w:styleId="Heading8">
    <w:name w:val="heading 8"/>
    <w:basedOn w:val="Normal"/>
    <w:next w:val="Normal"/>
    <w:link w:val="Heading8Char"/>
    <w:qFormat/>
    <w:rsid w:val="00007C63"/>
    <w:pPr>
      <w:ind w:left="720"/>
      <w:outlineLvl w:val="7"/>
    </w:pPr>
    <w:rPr>
      <w:i/>
    </w:rPr>
  </w:style>
  <w:style w:type="paragraph" w:styleId="Heading9">
    <w:name w:val="heading 9"/>
    <w:basedOn w:val="Normal"/>
    <w:next w:val="Normal"/>
    <w:link w:val="Heading9Char"/>
    <w:qFormat/>
    <w:rsid w:val="00007C63"/>
    <w:pPr>
      <w:ind w:left="720"/>
      <w:outlineLvl w:val="8"/>
    </w:pPr>
    <w:rPr>
      <w:i/>
    </w:rPr>
  </w:style>
  <w:style w:type="character" w:default="1" w:styleId="DefaultParagraphFont">
    <w:name w:val="Default Paragraph Font"/>
    <w:uiPriority w:val="1"/>
    <w:unhideWhenUsed/>
    <w:rsid w:val="00007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C63"/>
  </w:style>
  <w:style w:type="character" w:customStyle="1" w:styleId="Heading1Char">
    <w:name w:val="Heading 1 Char"/>
    <w:basedOn w:val="DefaultParagraphFont"/>
    <w:link w:val="Heading1"/>
    <w:rsid w:val="00007C63"/>
    <w:rPr>
      <w:rFonts w:ascii="Times New Roman" w:eastAsia="Times New Roman" w:hAnsi="Times New Roman" w:cs="Times New Roman"/>
      <w:b/>
      <w:sz w:val="32"/>
      <w:szCs w:val="20"/>
      <w:lang w:eastAsia="en-US"/>
    </w:rPr>
  </w:style>
  <w:style w:type="paragraph" w:styleId="BodyText">
    <w:name w:val="Body Text"/>
    <w:basedOn w:val="Normal"/>
    <w:link w:val="BodyTextChar"/>
    <w:rsid w:val="00007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7C63"/>
    <w:rPr>
      <w:rFonts w:ascii="Times New Roman" w:eastAsia="Times New Roman" w:hAnsi="Times New Roman" w:cs="Times New Roman"/>
      <w:sz w:val="24"/>
      <w:lang w:eastAsia="en-US"/>
    </w:rPr>
  </w:style>
  <w:style w:type="paragraph" w:styleId="List">
    <w:name w:val="List"/>
    <w:basedOn w:val="BodyText"/>
    <w:next w:val="BodyText"/>
    <w:rsid w:val="00007C63"/>
    <w:pPr>
      <w:tabs>
        <w:tab w:val="left" w:pos="340"/>
      </w:tabs>
      <w:spacing w:before="60" w:after="60"/>
      <w:ind w:left="340" w:hanging="340"/>
    </w:pPr>
  </w:style>
  <w:style w:type="paragraph" w:styleId="ListBullet">
    <w:name w:val="List Bullet"/>
    <w:basedOn w:val="List"/>
    <w:rsid w:val="00007C63"/>
    <w:pPr>
      <w:numPr>
        <w:numId w:val="12"/>
      </w:numPr>
      <w:tabs>
        <w:tab w:val="clear" w:pos="340"/>
      </w:tabs>
      <w:spacing w:before="40" w:after="40"/>
    </w:pPr>
  </w:style>
  <w:style w:type="character" w:customStyle="1" w:styleId="SpecialBold">
    <w:name w:val="Special Bold"/>
    <w:basedOn w:val="DefaultParagraphFont"/>
    <w:rsid w:val="00007C63"/>
    <w:rPr>
      <w:b/>
      <w:spacing w:val="0"/>
    </w:rPr>
  </w:style>
  <w:style w:type="paragraph" w:styleId="ListBullet2">
    <w:name w:val="List Bullet 2"/>
    <w:basedOn w:val="List2"/>
    <w:rsid w:val="00007C63"/>
    <w:pPr>
      <w:numPr>
        <w:numId w:val="13"/>
      </w:numPr>
      <w:tabs>
        <w:tab w:val="clear" w:pos="680"/>
      </w:tabs>
    </w:pPr>
  </w:style>
  <w:style w:type="character" w:styleId="Emphasis">
    <w:name w:val="Emphasis"/>
    <w:basedOn w:val="DefaultParagraphFont"/>
    <w:qFormat/>
    <w:rsid w:val="00007C63"/>
    <w:rPr>
      <w:i/>
    </w:rPr>
  </w:style>
  <w:style w:type="paragraph" w:customStyle="1" w:styleId="SuperHeading">
    <w:name w:val="SuperHeading"/>
    <w:basedOn w:val="Normal"/>
    <w:rsid w:val="00007C63"/>
    <w:pPr>
      <w:spacing w:before="240" w:after="120"/>
      <w:outlineLvl w:val="0"/>
    </w:pPr>
    <w:rPr>
      <w:rFonts w:ascii="Times New Roman" w:hAnsi="Times New Roman"/>
      <w:b/>
      <w:sz w:val="32"/>
    </w:rPr>
  </w:style>
  <w:style w:type="paragraph" w:customStyle="1" w:styleId="AllowPageBreak">
    <w:name w:val="AllowPageBreak"/>
    <w:rsid w:val="00007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C63"/>
    <w:rPr>
      <w:rFonts w:ascii="Courier New" w:eastAsia="Times New Roman" w:hAnsi="Courier New" w:cs="Times New Roman"/>
      <w:i/>
      <w:szCs w:val="20"/>
      <w:lang w:eastAsia="en-US"/>
    </w:rPr>
  </w:style>
  <w:style w:type="paragraph" w:customStyle="1" w:styleId="HeadingBase">
    <w:name w:val="Heading Base"/>
    <w:rsid w:val="00007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C63"/>
    <w:pPr>
      <w:tabs>
        <w:tab w:val="right" w:leader="dot" w:pos="9072"/>
      </w:tabs>
      <w:ind w:left="567"/>
    </w:pPr>
    <w:rPr>
      <w:szCs w:val="22"/>
    </w:rPr>
  </w:style>
  <w:style w:type="paragraph" w:customStyle="1" w:styleId="TOCBase">
    <w:name w:val="TOC Base"/>
    <w:rsid w:val="00007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C63"/>
    <w:pPr>
      <w:tabs>
        <w:tab w:val="right" w:leader="dot" w:pos="9072"/>
      </w:tabs>
      <w:spacing w:before="40" w:after="40"/>
      <w:ind w:left="284"/>
    </w:pPr>
    <w:rPr>
      <w:rFonts w:ascii="Times New Roman" w:hAnsi="Times New Roman"/>
    </w:rPr>
  </w:style>
  <w:style w:type="paragraph" w:styleId="TOC1">
    <w:name w:val="toc 1"/>
    <w:basedOn w:val="TOCBase"/>
    <w:next w:val="Normal"/>
    <w:rsid w:val="00007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7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C63"/>
    <w:rPr>
      <w:rFonts w:ascii="Times New Roman" w:eastAsia="Times New Roman" w:hAnsi="Times New Roman" w:cs="Times New Roman"/>
      <w:sz w:val="16"/>
      <w:lang w:eastAsia="en-US"/>
    </w:rPr>
  </w:style>
  <w:style w:type="paragraph" w:styleId="Title">
    <w:name w:val="Title"/>
    <w:basedOn w:val="HeadingBase"/>
    <w:link w:val="TitleChar"/>
    <w:qFormat/>
    <w:rsid w:val="00007C63"/>
    <w:pPr>
      <w:spacing w:before="5040"/>
      <w:jc w:val="center"/>
    </w:pPr>
    <w:rPr>
      <w:sz w:val="48"/>
      <w:szCs w:val="72"/>
      <w:lang w:val="en-US"/>
    </w:rPr>
  </w:style>
  <w:style w:type="character" w:customStyle="1" w:styleId="TitleChar">
    <w:name w:val="Title Char"/>
    <w:basedOn w:val="DefaultParagraphFont"/>
    <w:link w:val="Title"/>
    <w:rsid w:val="00007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C63"/>
    <w:pPr>
      <w:tabs>
        <w:tab w:val="left" w:pos="3600"/>
        <w:tab w:val="left" w:pos="3958"/>
      </w:tabs>
    </w:pPr>
  </w:style>
  <w:style w:type="paragraph" w:customStyle="1" w:styleId="Note">
    <w:name w:val="Note"/>
    <w:basedOn w:val="BodyText"/>
    <w:rsid w:val="00007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C63"/>
    <w:pPr>
      <w:framePr w:wrap="auto" w:hAnchor="text" w:y="6049"/>
    </w:pPr>
    <w:rPr>
      <w:color w:val="000000"/>
      <w:sz w:val="40"/>
    </w:rPr>
  </w:style>
  <w:style w:type="paragraph" w:customStyle="1" w:styleId="TOCTitle">
    <w:name w:val="TOCTitle"/>
    <w:basedOn w:val="Heading1"/>
    <w:rsid w:val="00007C63"/>
    <w:pPr>
      <w:spacing w:after="240"/>
      <w:jc w:val="center"/>
      <w:outlineLvl w:val="9"/>
    </w:pPr>
    <w:rPr>
      <w:caps/>
    </w:rPr>
  </w:style>
  <w:style w:type="paragraph" w:customStyle="1" w:styleId="Version">
    <w:name w:val="Version"/>
    <w:rsid w:val="00007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C63"/>
    <w:pPr>
      <w:keepNext w:val="0"/>
      <w:tabs>
        <w:tab w:val="right" w:pos="4176"/>
      </w:tabs>
      <w:ind w:left="198" w:hanging="198"/>
    </w:pPr>
    <w:rPr>
      <w:rFonts w:ascii="Garamond" w:hAnsi="Garamond"/>
    </w:rPr>
  </w:style>
  <w:style w:type="paragraph" w:styleId="IndexHeading">
    <w:name w:val="index heading"/>
    <w:basedOn w:val="Normal"/>
    <w:next w:val="Index1"/>
    <w:semiHidden/>
    <w:rsid w:val="00007C63"/>
    <w:pPr>
      <w:spacing w:before="120" w:after="120"/>
    </w:pPr>
    <w:rPr>
      <w:rFonts w:ascii="Arial" w:hAnsi="Arial"/>
      <w:b/>
      <w:color w:val="918585"/>
      <w:sz w:val="24"/>
    </w:rPr>
  </w:style>
  <w:style w:type="paragraph" w:styleId="Header">
    <w:name w:val="header"/>
    <w:basedOn w:val="Normal"/>
    <w:link w:val="HeaderChar"/>
    <w:rsid w:val="00007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C63"/>
    <w:rPr>
      <w:rFonts w:ascii="Times New Roman" w:eastAsia="Times New Roman" w:hAnsi="Times New Roman" w:cs="Times New Roman"/>
      <w:sz w:val="16"/>
      <w:szCs w:val="20"/>
      <w:lang w:val="en-GB" w:eastAsia="en-US"/>
    </w:rPr>
  </w:style>
  <w:style w:type="paragraph" w:customStyle="1" w:styleId="Chapter">
    <w:name w:val="Chapter"/>
    <w:basedOn w:val="Normal"/>
    <w:rsid w:val="00007C63"/>
    <w:pPr>
      <w:spacing w:before="240"/>
    </w:pPr>
    <w:rPr>
      <w:rFonts w:ascii="Times New Roman" w:hAnsi="Times New Roman"/>
      <w:smallCaps/>
      <w:spacing w:val="80"/>
      <w:sz w:val="28"/>
    </w:rPr>
  </w:style>
  <w:style w:type="paragraph" w:customStyle="1" w:styleId="InChapter">
    <w:name w:val="InChapter"/>
    <w:basedOn w:val="Heading3"/>
    <w:rsid w:val="00007C63"/>
    <w:pPr>
      <w:spacing w:after="240"/>
      <w:outlineLvl w:val="9"/>
    </w:pPr>
    <w:rPr>
      <w:noProof/>
    </w:rPr>
  </w:style>
  <w:style w:type="paragraph" w:styleId="Index2">
    <w:name w:val="index 2"/>
    <w:basedOn w:val="Normal"/>
    <w:next w:val="Normal"/>
    <w:semiHidden/>
    <w:rsid w:val="00007C63"/>
    <w:pPr>
      <w:tabs>
        <w:tab w:val="right" w:pos="4176"/>
      </w:tabs>
      <w:ind w:left="568" w:hanging="284"/>
    </w:pPr>
    <w:rPr>
      <w:rFonts w:ascii="Garamond" w:hAnsi="Garamond"/>
    </w:rPr>
  </w:style>
  <w:style w:type="paragraph" w:customStyle="1" w:styleId="Byline">
    <w:name w:val="Byline"/>
    <w:rsid w:val="00007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C63"/>
    <w:pPr>
      <w:tabs>
        <w:tab w:val="clear" w:pos="3600"/>
        <w:tab w:val="clear" w:pos="3958"/>
      </w:tabs>
      <w:jc w:val="right"/>
    </w:pPr>
  </w:style>
  <w:style w:type="paragraph" w:styleId="Caption">
    <w:name w:val="caption"/>
    <w:basedOn w:val="BodyText"/>
    <w:next w:val="Normal"/>
    <w:qFormat/>
    <w:rsid w:val="00007C63"/>
    <w:pPr>
      <w:framePr w:w="2268" w:hSpace="181" w:vSpace="181" w:wrap="around" w:vAnchor="text" w:hAnchor="page" w:x="1135" w:y="285" w:anchorLock="1"/>
    </w:pPr>
    <w:rPr>
      <w:i/>
    </w:rPr>
  </w:style>
  <w:style w:type="paragraph" w:customStyle="1" w:styleId="MiniTOCTitle">
    <w:name w:val="MiniTOCTitle"/>
    <w:basedOn w:val="Heading4"/>
    <w:rsid w:val="00007C63"/>
    <w:pPr>
      <w:spacing w:before="240"/>
      <w:outlineLvl w:val="9"/>
    </w:pPr>
    <w:rPr>
      <w:noProof/>
      <w:sz w:val="24"/>
    </w:rPr>
  </w:style>
  <w:style w:type="paragraph" w:customStyle="1" w:styleId="MiniTOCItem">
    <w:name w:val="MiniTOCItem"/>
    <w:basedOn w:val="ListBullet"/>
    <w:rsid w:val="00007C63"/>
    <w:pPr>
      <w:numPr>
        <w:numId w:val="0"/>
      </w:numPr>
      <w:tabs>
        <w:tab w:val="right" w:leader="dot" w:pos="6521"/>
      </w:tabs>
      <w:spacing w:before="0" w:after="0"/>
    </w:pPr>
  </w:style>
  <w:style w:type="paragraph" w:customStyle="1" w:styleId="TOFTitle">
    <w:name w:val="TOFTitle"/>
    <w:basedOn w:val="TOCTitle"/>
    <w:rsid w:val="00007C63"/>
  </w:style>
  <w:style w:type="paragraph" w:styleId="TableofFigures">
    <w:name w:val="table of figures"/>
    <w:basedOn w:val="Normal"/>
    <w:next w:val="Normal"/>
    <w:semiHidden/>
    <w:rsid w:val="00007C63"/>
    <w:pPr>
      <w:tabs>
        <w:tab w:val="right" w:leader="dot" w:pos="9072"/>
      </w:tabs>
      <w:ind w:left="970" w:hanging="403"/>
    </w:pPr>
    <w:rPr>
      <w:rFonts w:ascii="Times New Roman" w:hAnsi="Times New Roman"/>
      <w:b/>
    </w:rPr>
  </w:style>
  <w:style w:type="paragraph" w:styleId="ListNumber">
    <w:name w:val="List Number"/>
    <w:basedOn w:val="List"/>
    <w:rsid w:val="00007C63"/>
    <w:pPr>
      <w:numPr>
        <w:numId w:val="15"/>
      </w:numPr>
      <w:tabs>
        <w:tab w:val="clear" w:pos="340"/>
      </w:tabs>
    </w:pPr>
  </w:style>
  <w:style w:type="character" w:customStyle="1" w:styleId="WingdingSymbols">
    <w:name w:val="Wingding Symbols"/>
    <w:rsid w:val="00007C63"/>
    <w:rPr>
      <w:rFonts w:ascii="Wingdings" w:hAnsi="Wingdings"/>
    </w:rPr>
  </w:style>
  <w:style w:type="paragraph" w:customStyle="1" w:styleId="TableHeading">
    <w:name w:val="Table Heading"/>
    <w:basedOn w:val="HeadingBase"/>
    <w:rsid w:val="00007C63"/>
    <w:pPr>
      <w:keepLines/>
      <w:pBdr>
        <w:bottom w:val="single" w:sz="6" w:space="1" w:color="918585"/>
      </w:pBdr>
      <w:spacing w:before="240"/>
    </w:pPr>
  </w:style>
  <w:style w:type="character" w:customStyle="1" w:styleId="HotSpot">
    <w:name w:val="HotSpot"/>
    <w:rsid w:val="00007C63"/>
    <w:rPr>
      <w:color w:val="0033CC"/>
      <w:u w:val="none"/>
    </w:rPr>
  </w:style>
  <w:style w:type="paragraph" w:customStyle="1" w:styleId="BodyTextRight">
    <w:name w:val="Body Text Right"/>
    <w:basedOn w:val="BodyText"/>
    <w:rsid w:val="00007C63"/>
    <w:pPr>
      <w:spacing w:before="0" w:after="0"/>
      <w:jc w:val="right"/>
    </w:pPr>
  </w:style>
  <w:style w:type="paragraph" w:styleId="Index3">
    <w:name w:val="index 3"/>
    <w:basedOn w:val="ListNumber2"/>
    <w:next w:val="Normal"/>
    <w:semiHidden/>
    <w:rsid w:val="00007C63"/>
    <w:pPr>
      <w:numPr>
        <w:numId w:val="0"/>
      </w:numPr>
      <w:tabs>
        <w:tab w:val="right" w:leader="dot" w:pos="4176"/>
      </w:tabs>
    </w:pPr>
  </w:style>
  <w:style w:type="paragraph" w:styleId="ListNumber2">
    <w:name w:val="List Number 2"/>
    <w:basedOn w:val="List2"/>
    <w:rsid w:val="00007C63"/>
    <w:pPr>
      <w:numPr>
        <w:numId w:val="10"/>
      </w:numPr>
      <w:tabs>
        <w:tab w:val="clear" w:pos="1060"/>
      </w:tabs>
    </w:pPr>
  </w:style>
  <w:style w:type="paragraph" w:customStyle="1" w:styleId="MarginNote">
    <w:name w:val="Margin Note"/>
    <w:basedOn w:val="BodyText"/>
    <w:rsid w:val="00007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C63"/>
    <w:rPr>
      <w:sz w:val="32"/>
    </w:rPr>
  </w:style>
  <w:style w:type="paragraph" w:customStyle="1" w:styleId="HeadingProcedure">
    <w:name w:val="Heading Procedure"/>
    <w:basedOn w:val="HeadingBase"/>
    <w:next w:val="Normal"/>
    <w:rsid w:val="00007C63"/>
    <w:pPr>
      <w:tabs>
        <w:tab w:val="left" w:pos="0"/>
      </w:tabs>
      <w:spacing w:before="120" w:after="60"/>
    </w:pPr>
    <w:rPr>
      <w:i/>
      <w:color w:val="918585"/>
      <w:sz w:val="22"/>
    </w:rPr>
  </w:style>
  <w:style w:type="paragraph" w:customStyle="1" w:styleId="TableBodyText">
    <w:name w:val="Table Body Text"/>
    <w:basedOn w:val="BodyText"/>
    <w:rsid w:val="00007C63"/>
    <w:pPr>
      <w:spacing w:before="60" w:after="60"/>
    </w:pPr>
  </w:style>
  <w:style w:type="paragraph" w:styleId="ListContinue">
    <w:name w:val="List Continue"/>
    <w:basedOn w:val="List"/>
    <w:rsid w:val="00007C63"/>
    <w:pPr>
      <w:ind w:firstLine="0"/>
    </w:pPr>
  </w:style>
  <w:style w:type="paragraph" w:customStyle="1" w:styleId="ListNote">
    <w:name w:val="List Note"/>
    <w:basedOn w:val="List"/>
    <w:rsid w:val="00007C63"/>
    <w:pPr>
      <w:pBdr>
        <w:top w:val="single" w:sz="6" w:space="2" w:color="918585"/>
        <w:bottom w:val="single" w:sz="6" w:space="2" w:color="918585"/>
      </w:pBdr>
      <w:tabs>
        <w:tab w:val="left" w:pos="1021"/>
      </w:tabs>
      <w:ind w:firstLine="0"/>
    </w:pPr>
  </w:style>
  <w:style w:type="paragraph" w:customStyle="1" w:styleId="Warning">
    <w:name w:val="Warning"/>
    <w:basedOn w:val="BodyText"/>
    <w:rsid w:val="00007C63"/>
    <w:pPr>
      <w:shd w:val="clear" w:color="auto" w:fill="D9D9D9"/>
      <w:tabs>
        <w:tab w:val="left" w:pos="992"/>
      </w:tabs>
      <w:ind w:left="119" w:right="119"/>
    </w:pPr>
    <w:rPr>
      <w:sz w:val="20"/>
    </w:rPr>
  </w:style>
  <w:style w:type="paragraph" w:customStyle="1" w:styleId="MarginIcons">
    <w:name w:val="Margin Icons"/>
    <w:basedOn w:val="BodyText"/>
    <w:rsid w:val="00007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C63"/>
    <w:rPr>
      <w:rFonts w:ascii="Courier New" w:hAnsi="Courier New"/>
    </w:rPr>
  </w:style>
  <w:style w:type="paragraph" w:customStyle="1" w:styleId="NoteBullet">
    <w:name w:val="Note Bullet"/>
    <w:basedOn w:val="Note"/>
    <w:rsid w:val="00007C63"/>
    <w:pPr>
      <w:tabs>
        <w:tab w:val="clear" w:pos="680"/>
      </w:tabs>
      <w:spacing w:before="60" w:after="60"/>
    </w:pPr>
  </w:style>
  <w:style w:type="paragraph" w:customStyle="1" w:styleId="SubHeading2">
    <w:name w:val="SubHeading2"/>
    <w:basedOn w:val="HeadingBase"/>
    <w:rsid w:val="00007C63"/>
    <w:pPr>
      <w:spacing w:before="240" w:after="60"/>
    </w:pPr>
    <w:rPr>
      <w:sz w:val="20"/>
    </w:rPr>
  </w:style>
  <w:style w:type="paragraph" w:customStyle="1" w:styleId="SubHeading1">
    <w:name w:val="SubHeading1"/>
    <w:basedOn w:val="HeadingBase"/>
    <w:rsid w:val="00007C63"/>
    <w:pPr>
      <w:spacing w:before="240" w:after="60"/>
    </w:pPr>
    <w:rPr>
      <w:color w:val="918585"/>
      <w:sz w:val="22"/>
    </w:rPr>
  </w:style>
  <w:style w:type="paragraph" w:customStyle="1" w:styleId="SideHeading">
    <w:name w:val="Side Heading"/>
    <w:basedOn w:val="HeadingBase"/>
    <w:rsid w:val="00007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C63"/>
    <w:pPr>
      <w:tabs>
        <w:tab w:val="num" w:pos="360"/>
      </w:tabs>
    </w:pPr>
  </w:style>
  <w:style w:type="paragraph" w:styleId="PlainText">
    <w:name w:val="Plain Text"/>
    <w:basedOn w:val="Normal"/>
    <w:link w:val="PlainTextChar"/>
    <w:rsid w:val="00007C63"/>
    <w:rPr>
      <w:sz w:val="20"/>
    </w:rPr>
  </w:style>
  <w:style w:type="character" w:customStyle="1" w:styleId="PlainTextChar">
    <w:name w:val="Plain Text Char"/>
    <w:basedOn w:val="DefaultParagraphFont"/>
    <w:link w:val="PlainText"/>
    <w:rsid w:val="00007C63"/>
    <w:rPr>
      <w:rFonts w:ascii="Courier New" w:eastAsia="Times New Roman" w:hAnsi="Courier New" w:cs="Times New Roman"/>
      <w:sz w:val="20"/>
      <w:szCs w:val="20"/>
      <w:lang w:eastAsia="en-US"/>
    </w:rPr>
  </w:style>
  <w:style w:type="character" w:customStyle="1" w:styleId="MenuOption">
    <w:name w:val="Menu Option"/>
    <w:basedOn w:val="DefaultParagraphFont"/>
    <w:rsid w:val="00007C63"/>
    <w:rPr>
      <w:b/>
      <w:smallCaps/>
    </w:rPr>
  </w:style>
  <w:style w:type="paragraph" w:customStyle="1" w:styleId="TableListNumber">
    <w:name w:val="Table List Number"/>
    <w:basedOn w:val="ListNumber"/>
    <w:rsid w:val="00007C63"/>
    <w:pPr>
      <w:numPr>
        <w:numId w:val="0"/>
      </w:numPr>
    </w:pPr>
  </w:style>
  <w:style w:type="paragraph" w:styleId="TOC4">
    <w:name w:val="toc 4"/>
    <w:basedOn w:val="TOCBase"/>
    <w:next w:val="Normal"/>
    <w:semiHidden/>
    <w:rsid w:val="00007C63"/>
    <w:pPr>
      <w:tabs>
        <w:tab w:val="right" w:leader="dot" w:pos="9071"/>
      </w:tabs>
      <w:ind w:left="1701"/>
    </w:pPr>
  </w:style>
  <w:style w:type="paragraph" w:customStyle="1" w:styleId="ListAlpha">
    <w:name w:val="List Alpha"/>
    <w:basedOn w:val="List"/>
    <w:rsid w:val="00007C63"/>
    <w:pPr>
      <w:numPr>
        <w:numId w:val="9"/>
      </w:numPr>
    </w:pPr>
  </w:style>
  <w:style w:type="paragraph" w:customStyle="1" w:styleId="ListAlpha2">
    <w:name w:val="List Alpha 2"/>
    <w:basedOn w:val="List2"/>
    <w:rsid w:val="00007C63"/>
    <w:pPr>
      <w:numPr>
        <w:numId w:val="8"/>
      </w:numPr>
    </w:pPr>
  </w:style>
  <w:style w:type="paragraph" w:styleId="List2">
    <w:name w:val="List 2"/>
    <w:basedOn w:val="BodyText"/>
    <w:rsid w:val="00007C63"/>
    <w:pPr>
      <w:tabs>
        <w:tab w:val="left" w:pos="680"/>
      </w:tabs>
      <w:spacing w:before="60" w:after="60"/>
      <w:ind w:left="680" w:hanging="340"/>
    </w:pPr>
  </w:style>
  <w:style w:type="paragraph" w:styleId="List3">
    <w:name w:val="List 3"/>
    <w:basedOn w:val="BodyText"/>
    <w:rsid w:val="00007C63"/>
    <w:pPr>
      <w:tabs>
        <w:tab w:val="left" w:pos="1021"/>
      </w:tabs>
      <w:spacing w:before="60" w:after="60"/>
      <w:ind w:left="1020" w:hanging="340"/>
    </w:pPr>
  </w:style>
  <w:style w:type="paragraph" w:styleId="List4">
    <w:name w:val="List 4"/>
    <w:basedOn w:val="BodyText"/>
    <w:rsid w:val="00007C63"/>
    <w:pPr>
      <w:tabs>
        <w:tab w:val="left" w:pos="1361"/>
      </w:tabs>
      <w:spacing w:before="60" w:after="60"/>
      <w:ind w:left="1361" w:hanging="340"/>
    </w:pPr>
  </w:style>
  <w:style w:type="paragraph" w:styleId="List5">
    <w:name w:val="List 5"/>
    <w:basedOn w:val="BodyText"/>
    <w:rsid w:val="00007C63"/>
    <w:pPr>
      <w:tabs>
        <w:tab w:val="left" w:pos="1701"/>
      </w:tabs>
      <w:spacing w:before="60" w:after="60"/>
      <w:ind w:left="1701" w:hanging="340"/>
    </w:pPr>
  </w:style>
  <w:style w:type="paragraph" w:styleId="ListBullet3">
    <w:name w:val="List Bullet 3"/>
    <w:basedOn w:val="List3"/>
    <w:rsid w:val="00007C63"/>
    <w:pPr>
      <w:numPr>
        <w:numId w:val="14"/>
      </w:numPr>
      <w:tabs>
        <w:tab w:val="clear" w:pos="1021"/>
      </w:tabs>
      <w:ind w:left="1037" w:hanging="357"/>
    </w:pPr>
  </w:style>
  <w:style w:type="paragraph" w:styleId="ListBullet4">
    <w:name w:val="List Bullet 4"/>
    <w:basedOn w:val="List4"/>
    <w:rsid w:val="00007C63"/>
    <w:pPr>
      <w:numPr>
        <w:numId w:val="3"/>
      </w:numPr>
      <w:tabs>
        <w:tab w:val="clear" w:pos="1361"/>
      </w:tabs>
    </w:pPr>
  </w:style>
  <w:style w:type="paragraph" w:styleId="ListBullet5">
    <w:name w:val="List Bullet 5"/>
    <w:basedOn w:val="List5"/>
    <w:rsid w:val="00007C63"/>
    <w:pPr>
      <w:numPr>
        <w:numId w:val="4"/>
      </w:numPr>
    </w:pPr>
  </w:style>
  <w:style w:type="paragraph" w:styleId="ListContinue2">
    <w:name w:val="List Continue 2"/>
    <w:basedOn w:val="List2"/>
    <w:rsid w:val="00007C63"/>
    <w:pPr>
      <w:ind w:firstLine="0"/>
    </w:pPr>
  </w:style>
  <w:style w:type="paragraph" w:styleId="ListContinue3">
    <w:name w:val="List Continue 3"/>
    <w:basedOn w:val="List3"/>
    <w:rsid w:val="00007C63"/>
    <w:pPr>
      <w:ind w:left="1021" w:firstLine="0"/>
    </w:pPr>
  </w:style>
  <w:style w:type="paragraph" w:styleId="ListContinue4">
    <w:name w:val="List Continue 4"/>
    <w:basedOn w:val="List4"/>
    <w:rsid w:val="00007C63"/>
    <w:pPr>
      <w:ind w:firstLine="0"/>
    </w:pPr>
  </w:style>
  <w:style w:type="paragraph" w:styleId="ListContinue5">
    <w:name w:val="List Continue 5"/>
    <w:basedOn w:val="List5"/>
    <w:rsid w:val="00007C63"/>
    <w:pPr>
      <w:ind w:firstLine="0"/>
    </w:pPr>
  </w:style>
  <w:style w:type="paragraph" w:styleId="ListNumber3">
    <w:name w:val="List Number 3"/>
    <w:basedOn w:val="List3"/>
    <w:rsid w:val="00007C63"/>
    <w:pPr>
      <w:numPr>
        <w:numId w:val="5"/>
      </w:numPr>
    </w:pPr>
  </w:style>
  <w:style w:type="paragraph" w:styleId="ListNumber4">
    <w:name w:val="List Number 4"/>
    <w:basedOn w:val="List4"/>
    <w:rsid w:val="00007C63"/>
    <w:pPr>
      <w:numPr>
        <w:numId w:val="6"/>
      </w:numPr>
    </w:pPr>
  </w:style>
  <w:style w:type="paragraph" w:styleId="ListNumber5">
    <w:name w:val="List Number 5"/>
    <w:basedOn w:val="List5"/>
    <w:rsid w:val="00007C63"/>
    <w:pPr>
      <w:numPr>
        <w:numId w:val="7"/>
      </w:numPr>
    </w:pPr>
  </w:style>
  <w:style w:type="paragraph" w:styleId="BlockText">
    <w:name w:val="Block Text"/>
    <w:basedOn w:val="Normal"/>
    <w:rsid w:val="00007C63"/>
    <w:pPr>
      <w:spacing w:after="120"/>
      <w:ind w:left="1440" w:right="1440"/>
    </w:pPr>
  </w:style>
  <w:style w:type="character" w:customStyle="1" w:styleId="Subscript">
    <w:name w:val="Subscript"/>
    <w:basedOn w:val="DefaultParagraphFont"/>
    <w:rsid w:val="00007C63"/>
    <w:rPr>
      <w:sz w:val="16"/>
      <w:vertAlign w:val="subscript"/>
    </w:rPr>
  </w:style>
  <w:style w:type="character" w:customStyle="1" w:styleId="Superscript">
    <w:name w:val="Superscript"/>
    <w:basedOn w:val="DefaultParagraphFont"/>
    <w:rsid w:val="00007C63"/>
    <w:rPr>
      <w:sz w:val="16"/>
      <w:vertAlign w:val="superscript"/>
    </w:rPr>
  </w:style>
  <w:style w:type="character" w:customStyle="1" w:styleId="Symbols">
    <w:name w:val="Symbols"/>
    <w:basedOn w:val="DefaultParagraphFont"/>
    <w:rsid w:val="00007C63"/>
    <w:rPr>
      <w:rFonts w:ascii="Symbol" w:hAnsi="Symbol"/>
    </w:rPr>
  </w:style>
  <w:style w:type="character" w:customStyle="1" w:styleId="MenuOptions">
    <w:name w:val="Menu Options"/>
    <w:basedOn w:val="DefaultParagraphFont"/>
    <w:rsid w:val="00007C63"/>
    <w:rPr>
      <w:rFonts w:ascii="Arial Narrow" w:hAnsi="Arial Narrow"/>
      <w:smallCaps/>
    </w:rPr>
  </w:style>
  <w:style w:type="character" w:customStyle="1" w:styleId="Buttons">
    <w:name w:val="Buttons"/>
    <w:basedOn w:val="DefaultParagraphFont"/>
    <w:rsid w:val="00007C63"/>
    <w:rPr>
      <w:b/>
    </w:rPr>
  </w:style>
  <w:style w:type="character" w:customStyle="1" w:styleId="Underlined">
    <w:name w:val="Underlined"/>
    <w:basedOn w:val="DefaultParagraphFont"/>
    <w:rsid w:val="00007C63"/>
    <w:rPr>
      <w:u w:val="single"/>
    </w:rPr>
  </w:style>
  <w:style w:type="paragraph" w:customStyle="1" w:styleId="TableBodyTextRight">
    <w:name w:val="Table Body Text Right"/>
    <w:basedOn w:val="TableBodyText"/>
    <w:rsid w:val="00007C63"/>
    <w:pPr>
      <w:widowControl w:val="0"/>
      <w:autoSpaceDE w:val="0"/>
      <w:autoSpaceDN w:val="0"/>
      <w:adjustRightInd w:val="0"/>
      <w:jc w:val="right"/>
    </w:pPr>
    <w:rPr>
      <w:rFonts w:cs="Arial"/>
      <w:szCs w:val="18"/>
    </w:rPr>
  </w:style>
  <w:style w:type="paragraph" w:customStyle="1" w:styleId="CopyrightText">
    <w:name w:val="Copyright Text"/>
    <w:basedOn w:val="BodyText"/>
    <w:rsid w:val="00007C63"/>
    <w:rPr>
      <w:sz w:val="18"/>
    </w:rPr>
  </w:style>
  <w:style w:type="paragraph" w:customStyle="1" w:styleId="BodySmallRight">
    <w:name w:val="Body Small Right"/>
    <w:basedOn w:val="BodyTextRight"/>
    <w:rsid w:val="00007C63"/>
    <w:rPr>
      <w:sz w:val="18"/>
      <w:szCs w:val="18"/>
    </w:rPr>
  </w:style>
  <w:style w:type="paragraph" w:customStyle="1" w:styleId="MarginEdition">
    <w:name w:val="Margin Edition"/>
    <w:basedOn w:val="MarginNote"/>
    <w:rsid w:val="00007C63"/>
    <w:pPr>
      <w:spacing w:before="0" w:after="0"/>
    </w:pPr>
    <w:rPr>
      <w:rFonts w:ascii="Times New Roman" w:hAnsi="Times New Roman"/>
      <w:color w:val="999999"/>
    </w:rPr>
  </w:style>
  <w:style w:type="paragraph" w:customStyle="1" w:styleId="Spacer">
    <w:name w:val="Spacer"/>
    <w:basedOn w:val="Normal"/>
    <w:rsid w:val="00007C63"/>
    <w:rPr>
      <w:sz w:val="2"/>
      <w:szCs w:val="2"/>
    </w:rPr>
  </w:style>
  <w:style w:type="character" w:customStyle="1" w:styleId="Small">
    <w:name w:val="Small"/>
    <w:basedOn w:val="DefaultParagraphFont"/>
    <w:rsid w:val="00007C63"/>
    <w:rPr>
      <w:sz w:val="16"/>
    </w:rPr>
  </w:style>
  <w:style w:type="paragraph" w:customStyle="1" w:styleId="WideTable">
    <w:name w:val="Wide Table"/>
    <w:basedOn w:val="Normal"/>
    <w:rsid w:val="00007C63"/>
    <w:pPr>
      <w:ind w:left="-1418"/>
    </w:pPr>
    <w:rPr>
      <w:sz w:val="2"/>
      <w:szCs w:val="2"/>
    </w:rPr>
  </w:style>
  <w:style w:type="character" w:styleId="PageNumber">
    <w:name w:val="page number"/>
    <w:basedOn w:val="DefaultParagraphFont"/>
    <w:rsid w:val="00007C63"/>
  </w:style>
  <w:style w:type="paragraph" w:styleId="Quote">
    <w:name w:val="Quote"/>
    <w:basedOn w:val="Heading1"/>
    <w:link w:val="QuoteChar"/>
    <w:qFormat/>
    <w:rsid w:val="00007C63"/>
    <w:rPr>
      <w:b w:val="0"/>
      <w:sz w:val="72"/>
      <w:szCs w:val="72"/>
      <w:lang w:val="en-NZ"/>
    </w:rPr>
  </w:style>
  <w:style w:type="character" w:customStyle="1" w:styleId="QuoteChar">
    <w:name w:val="Quote Char"/>
    <w:basedOn w:val="DefaultParagraphFont"/>
    <w:link w:val="Quote"/>
    <w:rsid w:val="00007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C63"/>
    <w:pPr>
      <w:pageBreakBefore/>
    </w:pPr>
  </w:style>
  <w:style w:type="paragraph" w:customStyle="1" w:styleId="Border">
    <w:name w:val="Border"/>
    <w:basedOn w:val="Normal"/>
    <w:qFormat/>
    <w:rsid w:val="00007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C63"/>
    <w:rPr>
      <w:b/>
      <w:bCs/>
      <w:i/>
      <w:iCs/>
      <w:color w:val="auto"/>
    </w:rPr>
  </w:style>
  <w:style w:type="paragraph" w:styleId="IntenseQuote">
    <w:name w:val="Intense Quote"/>
    <w:basedOn w:val="Normal"/>
    <w:next w:val="Normal"/>
    <w:link w:val="IntenseQuoteChar"/>
    <w:uiPriority w:val="30"/>
    <w:qFormat/>
    <w:rsid w:val="00007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C63"/>
    <w:rPr>
      <w:smallCaps/>
      <w:color w:val="auto"/>
      <w:u w:val="single"/>
    </w:rPr>
  </w:style>
  <w:style w:type="character" w:styleId="IntenseReference">
    <w:name w:val="Intense Reference"/>
    <w:basedOn w:val="DefaultParagraphFont"/>
    <w:uiPriority w:val="32"/>
    <w:qFormat/>
    <w:rsid w:val="00007C63"/>
    <w:rPr>
      <w:b/>
      <w:bCs/>
      <w:smallCaps/>
      <w:color w:val="auto"/>
      <w:spacing w:val="5"/>
      <w:u w:val="single"/>
    </w:rPr>
  </w:style>
  <w:style w:type="paragraph" w:customStyle="1" w:styleId="2ColumnHeading">
    <w:name w:val="2Column Heading"/>
    <w:basedOn w:val="BodyText"/>
    <w:qFormat/>
    <w:rsid w:val="00007C63"/>
    <w:pPr>
      <w:spacing w:after="60"/>
      <w:ind w:left="-2268"/>
    </w:pPr>
    <w:rPr>
      <w:b/>
    </w:rPr>
  </w:style>
  <w:style w:type="paragraph" w:customStyle="1" w:styleId="Heading1TOC">
    <w:name w:val="Heading1 TOC"/>
    <w:basedOn w:val="Normal"/>
    <w:qFormat/>
    <w:rsid w:val="00007C63"/>
    <w:pPr>
      <w:spacing w:before="240" w:after="120"/>
    </w:pPr>
    <w:rPr>
      <w:rFonts w:ascii="Times New Roman" w:hAnsi="Times New Roman"/>
      <w:b/>
      <w:sz w:val="32"/>
    </w:rPr>
  </w:style>
  <w:style w:type="paragraph" w:customStyle="1" w:styleId="Heading2TOC">
    <w:name w:val="Heading2 TOC"/>
    <w:basedOn w:val="Normal"/>
    <w:qFormat/>
    <w:rsid w:val="00007C63"/>
    <w:pPr>
      <w:spacing w:before="240" w:after="60"/>
    </w:pPr>
    <w:rPr>
      <w:rFonts w:ascii="Times New Roman" w:hAnsi="Times New Roman"/>
      <w:b/>
      <w:sz w:val="28"/>
    </w:rPr>
  </w:style>
  <w:style w:type="character" w:customStyle="1" w:styleId="Underline">
    <w:name w:val="Underline"/>
    <w:basedOn w:val="DefaultParagraphFont"/>
    <w:qFormat/>
    <w:rsid w:val="00007C63"/>
    <w:rPr>
      <w:u w:val="single"/>
    </w:rPr>
  </w:style>
  <w:style w:type="character" w:customStyle="1" w:styleId="BoldandItalics">
    <w:name w:val="Bold and Italics"/>
    <w:qFormat/>
    <w:rsid w:val="00007C63"/>
    <w:rPr>
      <w:b/>
      <w:i/>
      <w:u w:val="none"/>
    </w:rPr>
  </w:style>
  <w:style w:type="paragraph" w:styleId="BalloonText">
    <w:name w:val="Balloon Text"/>
    <w:basedOn w:val="Normal"/>
    <w:link w:val="BalloonTextChar"/>
    <w:rsid w:val="00007C63"/>
    <w:rPr>
      <w:rFonts w:ascii="Tahoma" w:hAnsi="Tahoma" w:cs="Tahoma"/>
      <w:sz w:val="16"/>
      <w:szCs w:val="16"/>
    </w:rPr>
  </w:style>
  <w:style w:type="character" w:customStyle="1" w:styleId="BalloonTextChar">
    <w:name w:val="Balloon Text Char"/>
    <w:basedOn w:val="DefaultParagraphFont"/>
    <w:link w:val="BalloonText"/>
    <w:rsid w:val="00007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7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C63"/>
    <w:rPr>
      <w:b/>
      <w:color w:val="660033"/>
      <w:spacing w:val="0"/>
    </w:rPr>
  </w:style>
  <w:style w:type="paragraph" w:customStyle="1" w:styleId="Nameditemlist">
    <w:name w:val="Named item list"/>
    <w:basedOn w:val="BodyText"/>
    <w:qFormat/>
    <w:rsid w:val="00007C63"/>
    <w:pPr>
      <w:tabs>
        <w:tab w:val="left" w:pos="2835"/>
      </w:tabs>
      <w:ind w:left="2835" w:hanging="2835"/>
    </w:pPr>
  </w:style>
  <w:style w:type="paragraph" w:customStyle="1" w:styleId="BodyTextnopadding">
    <w:name w:val="Body Text no padding"/>
    <w:basedOn w:val="BodyText"/>
    <w:qFormat/>
    <w:rsid w:val="00007C63"/>
    <w:pPr>
      <w:spacing w:before="0" w:after="0"/>
    </w:pPr>
  </w:style>
  <w:style w:type="paragraph" w:customStyle="1" w:styleId="BodyTextBold">
    <w:name w:val="Body Text Bold"/>
    <w:basedOn w:val="BodyText"/>
    <w:qFormat/>
    <w:rsid w:val="00007C63"/>
    <w:rPr>
      <w:b/>
    </w:rPr>
  </w:style>
  <w:style w:type="character" w:styleId="Hyperlink">
    <w:name w:val="Hyperlink"/>
    <w:basedOn w:val="DefaultParagraphFont"/>
    <w:uiPriority w:val="99"/>
    <w:unhideWhenUsed/>
    <w:rsid w:val="00C360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6282</Characters>
  <Application>Microsoft Office Word</Application>
  <DocSecurity>0</DocSecurity>
  <Lines>174</Lines>
  <Paragraphs>107</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BSBLDR812 Develop and cultivate collaborative partnerships and relationships</dc:title>
  <dc:subject>Approved</dc:subject>
  <dc:creator>Future Skills Organisation</dc:creator>
  <cp:keywords>Release: 1</cp:keywords>
  <dc:description>Review Date: 12 April 2008</dc:description>
  <cp:lastModifiedBy>HSD_TPCMSd.prod</cp:lastModifiedBy>
  <cp:revision>3</cp:revision>
  <dcterms:created xsi:type="dcterms:W3CDTF">2025-03-01T20:44:00Z</dcterms:created>
  <dcterms:modified xsi:type="dcterms:W3CDTF">2025-03-01T20:44:00Z</dcterms:modified>
</cp:coreProperties>
</file>