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64F" w:rsidP="004F66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BSBLDR502 Lead and manage effective workplace relationships</w:t>
      </w:r>
      <w:r>
        <w:fldChar w:fldCharType="end"/>
      </w:r>
    </w:p>
    <w:p w:rsidR="004F664F" w:rsidP="004F664F">
      <w:pPr>
        <w:pStyle w:val="Version"/>
        <w:sectPr w:rsidSect="008F5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750" w:rsidP="008F5750">
      <w:pPr>
        <w:pStyle w:val="SuperHeading"/>
      </w:pPr>
      <w:r w:rsidRPr="008F5750">
        <w:t>BSBLDR502 Lead and manage effective workplace relationships</w:t>
      </w:r>
    </w:p>
    <w:p w:rsidR="00000000" w:rsidRPr="008F5750" w:rsidP="008F5750">
      <w:pPr>
        <w:pStyle w:val="Heading1"/>
      </w:pPr>
      <w:bookmarkStart w:id="1" w:name="O_646774"/>
      <w:bookmarkEnd w:id="1"/>
      <w:r w:rsidRPr="008F57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F5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rPr>
                <w:rStyle w:val="SpecialBold"/>
              </w:rPr>
              <w:t>Comments</w:t>
            </w:r>
          </w:p>
        </w:tc>
      </w:tr>
      <w:tr w:rsidTr="008F5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t>This version first released with BSB Business Services Training Package Version 1.0.</w:t>
            </w:r>
          </w:p>
        </w:tc>
      </w:tr>
    </w:tbl>
    <w:p w:rsidR="00000000" w:rsidRPr="008F5750" w:rsidP="008F5750">
      <w:pPr>
        <w:pStyle w:val="BodyText"/>
      </w:pPr>
    </w:p>
    <w:p w:rsidR="00000000" w:rsidRPr="008F5750" w:rsidP="008F5750">
      <w:pPr>
        <w:pStyle w:val="AllowPageBreak"/>
      </w:pPr>
    </w:p>
    <w:p w:rsidR="00000000" w:rsidRPr="008F5750" w:rsidP="008F5750">
      <w:pPr>
        <w:pStyle w:val="Heading1"/>
      </w:pPr>
      <w:bookmarkStart w:id="2" w:name="O_646775"/>
      <w:bookmarkEnd w:id="2"/>
      <w:r w:rsidRPr="008F5750">
        <w:t>Application</w:t>
      </w:r>
    </w:p>
    <w:p w:rsidR="00000000" w:rsidRPr="008F5750" w:rsidP="004F664F">
      <w:pPr>
        <w:pStyle w:val="BodyText"/>
      </w:pPr>
      <w:r w:rsidRPr="008F5750">
        <w:t>This unit describes the skills and knowledge required to lead and manage ef</w:t>
      </w:r>
      <w:r w:rsidRPr="008F5750">
        <w:t xml:space="preserve">fective workplace relationships. </w:t>
      </w:r>
    </w:p>
    <w:p w:rsidR="00000000" w:rsidRPr="008F5750" w:rsidP="004F664F">
      <w:pPr>
        <w:pStyle w:val="BodyText"/>
      </w:pPr>
      <w:r w:rsidRPr="008F5750">
        <w:t>It applies to individuals in leadership or management who have a prominent role in establishing and managing processes and procedures to support workplace relationships taking into account the organisation</w:t>
      </w:r>
      <w:r>
        <w:t>’</w:t>
      </w:r>
      <w:r w:rsidRPr="008F5750">
        <w:t>s values, goals</w:t>
      </w:r>
      <w:r w:rsidRPr="008F5750">
        <w:t xml:space="preserve"> and cultural diversity.</w:t>
      </w:r>
    </w:p>
    <w:p w:rsidR="00000000" w:rsidRPr="008F5750" w:rsidP="004F664F">
      <w:pPr>
        <w:pStyle w:val="BodyText"/>
      </w:pPr>
      <w:r w:rsidRPr="008F5750">
        <w:t>At this level work will normally be carried out within complex and diverse methods and procedures, which require the exercise of considerable discretion and judgement, using a range of problem solving and decision making strategie</w:t>
      </w:r>
      <w:r w:rsidRPr="008F5750">
        <w:t>s.</w:t>
      </w:r>
    </w:p>
    <w:p w:rsidR="00000000" w:rsidRPr="008F5750" w:rsidP="004F664F">
      <w:pPr>
        <w:pStyle w:val="BodyText"/>
      </w:pPr>
      <w:r w:rsidRPr="008F5750">
        <w:t>No licensing, legislative or certification requirements apply to this unit at the time of publication.</w:t>
      </w:r>
    </w:p>
    <w:p w:rsidR="00000000" w:rsidRPr="008F5750" w:rsidP="008F5750">
      <w:pPr>
        <w:pStyle w:val="Heading1"/>
      </w:pPr>
      <w:bookmarkStart w:id="3" w:name="O_646778"/>
      <w:bookmarkEnd w:id="3"/>
      <w:r w:rsidRPr="008F5750">
        <w:t>Unit Sector</w:t>
      </w:r>
    </w:p>
    <w:p w:rsidR="00000000" w:rsidRPr="008F5750" w:rsidP="004F664F">
      <w:pPr>
        <w:pStyle w:val="BodyText"/>
      </w:pPr>
      <w:r w:rsidRPr="008F5750">
        <w:t>Management and Leadership - Leadership</w:t>
      </w:r>
    </w:p>
    <w:p w:rsidR="00000000" w:rsidRPr="008F5750" w:rsidP="008F5750">
      <w:pPr>
        <w:pStyle w:val="Heading1"/>
      </w:pPr>
      <w:bookmarkStart w:id="4" w:name="O_646779"/>
      <w:bookmarkEnd w:id="4"/>
      <w:r w:rsidRPr="008F575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F57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rPr>
                <w:rStyle w:val="SpecialBold"/>
              </w:rPr>
              <w:t>PERFORMANCE CRITERIA</w:t>
            </w:r>
          </w:p>
        </w:tc>
      </w:tr>
      <w:tr w:rsidTr="008F57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57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1. Manage ideas and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t>1.1 Ensure strategies and processes are in place to communicate information associate</w:t>
            </w:r>
            <w:r w:rsidRPr="008F5750">
              <w:t>d with the achievement of work responsibilities to all co-workers</w:t>
            </w:r>
          </w:p>
          <w:p w:rsidR="00000000" w:rsidRPr="008F5750" w:rsidP="008F5750">
            <w:pPr>
              <w:pStyle w:val="BodyText"/>
            </w:pPr>
            <w:r w:rsidRPr="008F5750">
              <w:t xml:space="preserve">1.2 Develop and/or implement consultation processes to ensure that </w:t>
            </w:r>
            <w:r w:rsidRPr="008F5750">
              <w:t>employees have the opportunity to contribute to issues related to their work role</w:t>
            </w:r>
          </w:p>
          <w:p w:rsidR="00000000" w:rsidRPr="008F5750" w:rsidP="008F5750">
            <w:pPr>
              <w:pStyle w:val="BodyText"/>
            </w:pPr>
            <w:r w:rsidRPr="008F5750">
              <w:t>1.3 Facilitate feedback to employees on o</w:t>
            </w:r>
            <w:r w:rsidRPr="008F5750">
              <w:t>utcomes of the consultation processes</w:t>
            </w:r>
          </w:p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1.4 Develop and/or implement processes to ensure that issues raised are resolved promptly or referred to relevant personnel</w:t>
            </w:r>
          </w:p>
        </w:tc>
      </w:tr>
      <w:tr w:rsidTr="008F57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2. Establish systems to develop trust and confidence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t>2.1 Establish and/or implement policies to ensure that the organisation’s cultural diversity and ethical values are adhered to</w:t>
            </w:r>
          </w:p>
          <w:p w:rsidR="00000000" w:rsidRPr="008F5750" w:rsidP="008F5750">
            <w:pPr>
              <w:pStyle w:val="BodyText"/>
            </w:pPr>
            <w:r w:rsidRPr="008F5750">
              <w:t>2.2 Gain and maintain the trust and confidence of colleagues and external contacts through professional conduct</w:t>
            </w:r>
          </w:p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2.3 Adjust own in</w:t>
            </w:r>
            <w:r w:rsidRPr="008F5750">
              <w:t>terpersonal communication styles to meet the organisation’s cultural diversity and ethical environment and guide and support the work team in their personal adjustment process</w:t>
            </w:r>
          </w:p>
        </w:tc>
      </w:tr>
      <w:tr w:rsidTr="008F57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3. Manage the development and maintenance of networks and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t>3.1 Use</w:t>
            </w:r>
            <w:r w:rsidRPr="008F5750">
              <w:t xml:space="preserve"> networks to build workplace relationships providing identifiable outcomes for the team and the organisation</w:t>
            </w:r>
          </w:p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3.2 Conduct ongoing planning to ensure that effective internal and external workplace relationships are developed and maintained</w:t>
            </w:r>
          </w:p>
        </w:tc>
      </w:tr>
      <w:tr w:rsidTr="008F57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4. Manage difficu</w:t>
            </w:r>
            <w:r w:rsidRPr="008F5750">
              <w:t xml:space="preserve">lties to achieve positive outcomes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t>4.1 Develop and/or implement strategies to ensure that difficulties in workplace relationships are identified and resolved</w:t>
            </w:r>
          </w:p>
          <w:p w:rsidR="00000000" w:rsidRPr="008F5750" w:rsidP="008F5750">
            <w:pPr>
              <w:pStyle w:val="BodyText"/>
            </w:pPr>
            <w:r w:rsidRPr="008F5750">
              <w:t>4.2 Establish processes and systems to ensure that conflict is identified and managed constructiv</w:t>
            </w:r>
            <w:r w:rsidRPr="008F5750">
              <w:t>ely in accordance with the organisation’s policies and procedures</w:t>
            </w:r>
          </w:p>
          <w:p w:rsidR="00000000" w:rsidRPr="008F5750" w:rsidP="008F5750">
            <w:pPr>
              <w:pStyle w:val="BodyText"/>
            </w:pPr>
            <w:r w:rsidRPr="008F5750">
              <w:t>4.3 Provide guidance, counselling and support to assist co-workers in resolving their work difficulties</w:t>
            </w:r>
          </w:p>
          <w:p w:rsidR="00000000" w:rsidRPr="008F5750" w:rsidP="008F5750">
            <w:pPr>
              <w:pStyle w:val="BodyText"/>
            </w:pPr>
            <w:r w:rsidRPr="008F5750">
              <w:t>4.4 Develop and implement an action plan to address any identified difficulties</w:t>
            </w:r>
          </w:p>
        </w:tc>
      </w:tr>
    </w:tbl>
    <w:p w:rsidR="00000000" w:rsidRPr="008F5750" w:rsidP="008F5750">
      <w:pPr>
        <w:pStyle w:val="BodyText"/>
      </w:pPr>
    </w:p>
    <w:p w:rsidR="00000000" w:rsidRPr="008F5750" w:rsidP="008F5750">
      <w:pPr>
        <w:pStyle w:val="AllowPageBreak"/>
      </w:pPr>
    </w:p>
    <w:p w:rsidR="00000000" w:rsidRPr="008F5750" w:rsidP="008F5750">
      <w:pPr>
        <w:pStyle w:val="Heading1"/>
      </w:pPr>
      <w:bookmarkStart w:id="5" w:name="O_646780"/>
      <w:bookmarkEnd w:id="5"/>
      <w:r w:rsidRPr="008F5750">
        <w:t>Foundation Skills</w:t>
      </w:r>
    </w:p>
    <w:p w:rsidR="00000000" w:rsidRPr="004F664F" w:rsidP="004F664F">
      <w:pPr>
        <w:pStyle w:val="BodyText"/>
        <w:rPr>
          <w:i/>
        </w:rPr>
      </w:pPr>
      <w:r w:rsidRPr="004F664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F57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rPr>
                <w:rStyle w:val="SpecialBold"/>
              </w:rPr>
              <w:t>Performance</w:t>
            </w:r>
          </w:p>
          <w:p w:rsidR="00000000" w:rsidRPr="008F5750" w:rsidP="008F5750">
            <w:pPr>
              <w:pStyle w:val="BodyText"/>
            </w:pPr>
            <w:r w:rsidRPr="008F5750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rPr>
                <w:rStyle w:val="SpecialBold"/>
              </w:rPr>
              <w:t>Description</w:t>
            </w:r>
          </w:p>
        </w:tc>
      </w:tr>
      <w:tr w:rsidTr="008F57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1.2, 1.4, 2.1, 4.1, 4.2, 4.4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ListBullet"/>
              <w:rPr>
                <w:lang w:val="en-NZ"/>
              </w:rPr>
            </w:pPr>
            <w:r w:rsidRPr="008F5750">
              <w:t>Prepares plans and policies incorporating appropriate vocabulary, grammatical structure and conventions</w:t>
            </w:r>
          </w:p>
        </w:tc>
      </w:tr>
      <w:tr w:rsidTr="008F57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2.2, 2.3, 3.1, 4.3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ListBullet"/>
            </w:pPr>
            <w:r w:rsidRPr="008F5750">
              <w:t>Adapts personal communication style to model behaviours, build trust and positiv</w:t>
            </w:r>
            <w:r w:rsidRPr="008F5750">
              <w:t xml:space="preserve">e working relationships, and to support others </w:t>
            </w:r>
          </w:p>
          <w:p w:rsidR="00000000" w:rsidP="008F5750">
            <w:pPr>
              <w:pStyle w:val="ListBullet"/>
              <w:rPr>
                <w:lang w:val="en-NZ"/>
              </w:rPr>
            </w:pPr>
            <w:r w:rsidRPr="008F5750">
              <w:t>Plays a lead role in situations requiring effective collaboration, demonstrating high level support and facilitation skills and ability to engage and motivate others</w:t>
            </w:r>
          </w:p>
        </w:tc>
      </w:tr>
      <w:tr w:rsidTr="008F57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ListBullet"/>
              <w:rPr>
                <w:lang w:val="en-NZ"/>
              </w:rPr>
            </w:pPr>
            <w:r w:rsidRPr="008F5750">
              <w:t xml:space="preserve">Establishes or follows organisational policy regarding diversity and ethical conduct </w:t>
            </w:r>
          </w:p>
        </w:tc>
      </w:tr>
      <w:tr w:rsidTr="008F57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 xml:space="preserve">Get the work done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1.1-1.4, 2.1, 3.2, 4.1, 4.2,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ListBullet"/>
            </w:pPr>
            <w:r w:rsidRPr="008F5750">
              <w:t>Takes responsibility for formulating, organising and implementing plans, processes and strategies that impact the wo</w:t>
            </w:r>
            <w:r w:rsidRPr="008F5750">
              <w:t>rkplace</w:t>
            </w:r>
          </w:p>
          <w:p w:rsidR="00000000" w:rsidRPr="008F5750" w:rsidP="008F5750">
            <w:pPr>
              <w:pStyle w:val="ListBullet"/>
            </w:pPr>
            <w:r w:rsidRPr="008F5750">
              <w:t>Systematically gathers and analyses all relevant information and evaluates options to inform decisions about organisational strategies</w:t>
            </w:r>
          </w:p>
          <w:p w:rsidR="00000000" w:rsidRPr="008F5750" w:rsidP="008F5750">
            <w:pPr>
              <w:pStyle w:val="ListBullet"/>
            </w:pPr>
            <w:r w:rsidRPr="008F5750">
              <w:t>Evaluates outcomes to identify opportunities for improvement</w:t>
            </w:r>
          </w:p>
        </w:tc>
      </w:tr>
    </w:tbl>
    <w:p w:rsidR="00000000" w:rsidRPr="008F5750" w:rsidP="008F5750">
      <w:pPr>
        <w:pStyle w:val="BodyText"/>
      </w:pPr>
    </w:p>
    <w:p w:rsidR="00000000" w:rsidRPr="008F5750" w:rsidP="008F5750">
      <w:pPr>
        <w:pStyle w:val="AllowPageBreak"/>
      </w:pPr>
    </w:p>
    <w:p w:rsidR="00000000" w:rsidRPr="008F5750" w:rsidP="008F5750">
      <w:pPr>
        <w:pStyle w:val="Heading1"/>
      </w:pPr>
      <w:bookmarkStart w:id="6" w:name="O_646782"/>
      <w:bookmarkEnd w:id="6"/>
      <w:r w:rsidRPr="008F575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8F5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rPr>
                <w:rStyle w:val="SpecialBold"/>
              </w:rPr>
              <w:t>Code and</w:t>
            </w:r>
            <w:r w:rsidRPr="008F5750">
              <w:rPr>
                <w:rStyle w:val="SpecialBold"/>
              </w:rPr>
              <w:t xml:space="preserve"> title </w:t>
            </w:r>
          </w:p>
          <w:p w:rsidR="00000000" w:rsidRPr="008F5750" w:rsidP="008F5750">
            <w:pPr>
              <w:pStyle w:val="BodyText"/>
            </w:pPr>
            <w:r w:rsidRPr="008F575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rPr>
                <w:rStyle w:val="SpecialBold"/>
              </w:rPr>
              <w:t>Code and title</w:t>
            </w:r>
          </w:p>
          <w:p w:rsidR="00000000" w:rsidRPr="008F5750" w:rsidP="008F5750">
            <w:pPr>
              <w:pStyle w:val="BodyText"/>
            </w:pPr>
            <w:r w:rsidRPr="008F575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rPr>
                <w:rStyle w:val="SpecialBold"/>
              </w:rPr>
              <w:t>Equivalence status</w:t>
            </w:r>
          </w:p>
        </w:tc>
      </w:tr>
      <w:tr w:rsidTr="008F5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t>BSBLDR502 Lead and manage effective workplace relationships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Not applicable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New unit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t>No equivalent unit</w:t>
            </w:r>
          </w:p>
        </w:tc>
      </w:tr>
    </w:tbl>
    <w:p w:rsidR="00000000" w:rsidRPr="008F5750" w:rsidP="008F5750">
      <w:pPr>
        <w:pStyle w:val="BodyText"/>
      </w:pPr>
    </w:p>
    <w:p w:rsidR="00000000" w:rsidRPr="008F5750" w:rsidP="008F5750">
      <w:pPr>
        <w:pStyle w:val="AllowPageBreak"/>
      </w:pPr>
    </w:p>
    <w:p w:rsidR="00000000" w:rsidRPr="008F5750" w:rsidP="008F5750">
      <w:pPr>
        <w:pStyle w:val="Heading1"/>
      </w:pPr>
      <w:bookmarkStart w:id="7" w:name="O_646789"/>
      <w:bookmarkEnd w:id="7"/>
      <w:r w:rsidRPr="008F5750">
        <w:t>Links</w:t>
      </w:r>
    </w:p>
    <w:p w:rsidR="00000000" w:rsidRPr="008F5750" w:rsidP="004F664F">
      <w:pPr>
        <w:pStyle w:val="BodyText"/>
      </w:pPr>
      <w:r w:rsidRPr="008F57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72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5750" w:rsidP="004F664F">
      <w:pPr>
        <w:pStyle w:val="BodyText"/>
        <w:sectPr w:rsidSect="008F57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5750" w:rsidP="008F5750">
      <w:pPr>
        <w:pStyle w:val="SuperHeading"/>
      </w:pPr>
      <w:r w:rsidRPr="008F5750">
        <w:t xml:space="preserve">Assessment </w:t>
      </w:r>
      <w:r w:rsidRPr="008F5750">
        <w:t>Requirements for BSBLDR502 Lead and manage effective workplace relationships</w:t>
      </w:r>
    </w:p>
    <w:p w:rsidR="00000000" w:rsidRPr="008F5750" w:rsidP="008F5750">
      <w:pPr>
        <w:pStyle w:val="Heading1"/>
      </w:pPr>
      <w:bookmarkStart w:id="8" w:name="O_646784"/>
      <w:bookmarkEnd w:id="8"/>
      <w:r w:rsidRPr="008F57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F5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rPr>
                <w:rStyle w:val="SpecialBold"/>
              </w:rPr>
              <w:t>Comments</w:t>
            </w:r>
          </w:p>
        </w:tc>
      </w:tr>
      <w:tr w:rsidTr="008F5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50">
            <w:pPr>
              <w:pStyle w:val="BodyText"/>
              <w:rPr>
                <w:lang w:val="en-NZ"/>
              </w:rPr>
            </w:pPr>
            <w:r w:rsidRPr="008F57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50" w:rsidP="008F5750">
            <w:pPr>
              <w:pStyle w:val="BodyText"/>
            </w:pPr>
            <w:r w:rsidRPr="008F5750">
              <w:t>This version first released with BSB Business Services Training Package Version 1.0.</w:t>
            </w:r>
          </w:p>
        </w:tc>
      </w:tr>
    </w:tbl>
    <w:p w:rsidR="00000000" w:rsidRPr="008F5750" w:rsidP="008F5750">
      <w:pPr>
        <w:pStyle w:val="BodyText"/>
      </w:pPr>
    </w:p>
    <w:p w:rsidR="00000000" w:rsidRPr="008F5750" w:rsidP="008F5750">
      <w:pPr>
        <w:pStyle w:val="AllowPageBreak"/>
      </w:pPr>
    </w:p>
    <w:p w:rsidR="00000000" w:rsidRPr="008F5750" w:rsidP="008F5750">
      <w:pPr>
        <w:pStyle w:val="Heading1"/>
      </w:pPr>
      <w:bookmarkStart w:id="9" w:name="O_646785"/>
      <w:bookmarkEnd w:id="9"/>
      <w:r w:rsidRPr="008F5750">
        <w:t>Performanc</w:t>
      </w:r>
      <w:r w:rsidRPr="008F5750">
        <w:t>e Evidence</w:t>
      </w:r>
    </w:p>
    <w:p w:rsidR="00000000" w:rsidRPr="008F5750" w:rsidP="004F664F">
      <w:pPr>
        <w:pStyle w:val="BodyText"/>
      </w:pPr>
      <w:r w:rsidRPr="008F5750">
        <w:t>Evidence of the ability to:</w:t>
      </w:r>
    </w:p>
    <w:p w:rsidR="00000000" w:rsidRPr="008F5750" w:rsidP="008F5750">
      <w:pPr>
        <w:pStyle w:val="ListBullet"/>
      </w:pPr>
      <w:r w:rsidRPr="008F5750">
        <w:t xml:space="preserve">develop and/or implement processes to manage ideas and information including: </w:t>
      </w:r>
    </w:p>
    <w:p w:rsidR="00000000" w:rsidRPr="008F5750" w:rsidP="008F5750">
      <w:pPr>
        <w:pStyle w:val="ListBullet2"/>
      </w:pPr>
      <w:r w:rsidRPr="008F5750">
        <w:t>communicating information to support others to achieve work responsibilities</w:t>
      </w:r>
    </w:p>
    <w:p w:rsidR="00000000" w:rsidRPr="008F5750" w:rsidP="008F5750">
      <w:pPr>
        <w:pStyle w:val="ListBullet2"/>
      </w:pPr>
      <w:r w:rsidRPr="008F5750">
        <w:t>facilitating employees</w:t>
      </w:r>
      <w:r>
        <w:t>’</w:t>
      </w:r>
      <w:r w:rsidRPr="008F5750">
        <w:t xml:space="preserve"> contributions to consultation on work issues</w:t>
      </w:r>
    </w:p>
    <w:p w:rsidR="00000000" w:rsidRPr="008F5750" w:rsidP="008F5750">
      <w:pPr>
        <w:pStyle w:val="ListBullet2"/>
      </w:pPr>
      <w:r w:rsidRPr="008F5750">
        <w:t xml:space="preserve">providing feedback on the outcomes of consultations </w:t>
      </w:r>
    </w:p>
    <w:p w:rsidR="00000000" w:rsidRPr="008F5750" w:rsidP="008F5750">
      <w:pPr>
        <w:pStyle w:val="ListBullet2"/>
      </w:pPr>
      <w:r w:rsidRPr="008F5750">
        <w:t>resolution of issues raised or referral to relevant personnel</w:t>
      </w:r>
    </w:p>
    <w:p w:rsidR="00000000" w:rsidRPr="008F5750" w:rsidP="008F5750">
      <w:pPr>
        <w:pStyle w:val="ListBullet"/>
      </w:pPr>
      <w:r w:rsidRPr="008F5750">
        <w:t>establish and/or implement policies to ensure that the organisation’s c</w:t>
      </w:r>
      <w:r w:rsidRPr="008F5750">
        <w:t>ultural diversity and ethical values are adhered to</w:t>
      </w:r>
    </w:p>
    <w:p w:rsidR="00000000" w:rsidRPr="008F5750" w:rsidP="008F5750">
      <w:pPr>
        <w:pStyle w:val="ListBullet"/>
      </w:pPr>
      <w:r w:rsidRPr="008F5750">
        <w:t>provide leadership through own behaviour including:</w:t>
      </w:r>
    </w:p>
    <w:p w:rsidR="00000000" w:rsidRPr="008F5750" w:rsidP="008F5750">
      <w:pPr>
        <w:pStyle w:val="ListBullet2"/>
      </w:pPr>
      <w:r w:rsidRPr="008F5750">
        <w:t>professional conduct that promotes trust with internal and external contacts</w:t>
      </w:r>
    </w:p>
    <w:p w:rsidR="00000000" w:rsidRPr="008F5750" w:rsidP="008F5750">
      <w:pPr>
        <w:pStyle w:val="ListBullet2"/>
      </w:pPr>
      <w:r w:rsidRPr="008F5750">
        <w:t>adjusting own interpersonal communication style to meet the organisation’s</w:t>
      </w:r>
      <w:r w:rsidRPr="008F5750">
        <w:t xml:space="preserve"> cultural diversity and ethical environment</w:t>
      </w:r>
    </w:p>
    <w:p w:rsidR="00000000" w:rsidRPr="008F5750" w:rsidP="008F5750">
      <w:pPr>
        <w:pStyle w:val="ListBullet"/>
      </w:pPr>
      <w:r w:rsidRPr="008F5750">
        <w:t>plan for, and manage, the use of networks to support identifiable outcomes for the team and the organisation</w:t>
      </w:r>
    </w:p>
    <w:p w:rsidR="00000000" w:rsidRPr="008F5750" w:rsidP="008F5750">
      <w:pPr>
        <w:pStyle w:val="ListBullet"/>
      </w:pPr>
      <w:r w:rsidRPr="008F5750">
        <w:t>develop and/or implement processes and systems to manage difficulties including:</w:t>
      </w:r>
    </w:p>
    <w:p w:rsidR="00000000" w:rsidRPr="008F5750" w:rsidP="008F5750">
      <w:pPr>
        <w:pStyle w:val="ListBullet2"/>
      </w:pPr>
      <w:r w:rsidRPr="008F5750">
        <w:t>identifying and reso</w:t>
      </w:r>
      <w:r w:rsidRPr="008F5750">
        <w:t>lving conflicts and other difficulties according to organisational policies and procedures</w:t>
      </w:r>
    </w:p>
    <w:p w:rsidR="00000000" w:rsidRPr="008F5750" w:rsidP="008F5750">
      <w:pPr>
        <w:pStyle w:val="ListBullet2"/>
      </w:pPr>
      <w:r w:rsidRPr="008F5750">
        <w:t>planning how to address difficulties</w:t>
      </w:r>
    </w:p>
    <w:p w:rsidR="00000000" w:rsidRPr="008F5750" w:rsidP="008F5750">
      <w:pPr>
        <w:pStyle w:val="ListBullet2"/>
      </w:pPr>
      <w:r w:rsidRPr="008F5750">
        <w:t>providing guidance, counselling and support to assist co-workers in resolving their work difficulties.</w:t>
      </w:r>
    </w:p>
    <w:p w:rsidR="00000000" w:rsidRPr="008F5750" w:rsidP="008F5750">
      <w:pPr>
        <w:pStyle w:val="BodyText"/>
      </w:pPr>
    </w:p>
    <w:p w:rsidR="00000000" w:rsidRPr="008F5750" w:rsidP="004F664F">
      <w:pPr>
        <w:pStyle w:val="BodyText"/>
      </w:pPr>
      <w:r w:rsidRPr="008F5750">
        <w:t>Note: If a specific volume or frequency is not stated, then evidence must be provided at least once.</w:t>
      </w:r>
    </w:p>
    <w:p w:rsidR="00000000" w:rsidRPr="008F5750" w:rsidP="008F5750">
      <w:pPr>
        <w:pStyle w:val="Heading1"/>
      </w:pPr>
      <w:bookmarkStart w:id="10" w:name="O_646786"/>
      <w:bookmarkEnd w:id="10"/>
      <w:r w:rsidRPr="008F5750">
        <w:t>Knowledge Evidence</w:t>
      </w:r>
    </w:p>
    <w:p w:rsidR="00000000" w:rsidRPr="008F5750" w:rsidP="004F664F">
      <w:pPr>
        <w:pStyle w:val="BodyText"/>
      </w:pPr>
      <w:r w:rsidRPr="008F5750">
        <w:t>To complete the unit requirements safely and effectively, the individual must:</w:t>
      </w:r>
    </w:p>
    <w:p w:rsidR="00000000" w:rsidRPr="008F5750" w:rsidP="008F5750">
      <w:pPr>
        <w:pStyle w:val="ListBullet"/>
      </w:pPr>
      <w:r w:rsidRPr="008F5750">
        <w:t>explain how systems, policies and proce</w:t>
      </w:r>
      <w:r w:rsidRPr="008F5750">
        <w:t>dures can support the development of effective work relationships focusing on interpersonal styles, communications, consultation, cultural and social sensitivity, networking and conflict resolution</w:t>
      </w:r>
    </w:p>
    <w:p w:rsidR="00000000" w:rsidRPr="008F5750" w:rsidP="008F5750">
      <w:pPr>
        <w:pStyle w:val="ListBullet"/>
      </w:pPr>
      <w:r w:rsidRPr="008F5750">
        <w:t>outline legislation relevant to managing effective workpla</w:t>
      </w:r>
      <w:r w:rsidRPr="008F5750">
        <w:t>ce relationships.</w:t>
      </w:r>
    </w:p>
    <w:p w:rsidR="00000000" w:rsidRPr="008F5750" w:rsidP="008F5750">
      <w:pPr>
        <w:pStyle w:val="AllowPageBreak"/>
      </w:pPr>
    </w:p>
    <w:p w:rsidR="00000000" w:rsidRPr="008F5750" w:rsidP="008F5750">
      <w:pPr>
        <w:pStyle w:val="Heading1"/>
      </w:pPr>
      <w:bookmarkStart w:id="11" w:name="O_646787"/>
      <w:bookmarkEnd w:id="11"/>
      <w:r w:rsidRPr="008F5750">
        <w:t>Assessment Conditions</w:t>
      </w:r>
    </w:p>
    <w:p w:rsidR="00000000" w:rsidRPr="008F5750" w:rsidP="004F664F">
      <w:pPr>
        <w:pStyle w:val="BodyText"/>
      </w:pPr>
      <w:r w:rsidRPr="008F5750">
        <w:t>Assessment must be conducted in a safe environment where evidence gathered demonstrates consistent performance of typical activities experienced in the management and leadership field of work and inc</w:t>
      </w:r>
      <w:r w:rsidRPr="008F5750">
        <w:t>lude access to:</w:t>
      </w:r>
    </w:p>
    <w:p w:rsidR="00000000" w:rsidRPr="008F5750" w:rsidP="008F5750">
      <w:pPr>
        <w:pStyle w:val="ListBullet"/>
      </w:pPr>
      <w:r w:rsidRPr="008F5750">
        <w:t>relevant legislation, regulations, standards and codes</w:t>
      </w:r>
    </w:p>
    <w:p w:rsidR="00000000" w:rsidRPr="008F5750" w:rsidP="008F5750">
      <w:pPr>
        <w:pStyle w:val="ListBullet"/>
      </w:pPr>
      <w:r w:rsidRPr="008F5750">
        <w:t>relevant workplace documentation and resources</w:t>
      </w:r>
    </w:p>
    <w:p w:rsidR="00000000" w:rsidRPr="008F5750" w:rsidP="008F5750">
      <w:pPr>
        <w:pStyle w:val="ListBullet"/>
      </w:pPr>
      <w:r w:rsidRPr="008F5750">
        <w:t xml:space="preserve">case studies and, where possible, real situations </w:t>
      </w:r>
    </w:p>
    <w:p w:rsidR="00000000" w:rsidRPr="008F5750" w:rsidP="008F5750">
      <w:pPr>
        <w:pStyle w:val="ListBullet"/>
      </w:pPr>
      <w:r w:rsidRPr="008F5750">
        <w:t>interaction with others.</w:t>
      </w:r>
    </w:p>
    <w:p w:rsidR="00000000" w:rsidRPr="008F5750" w:rsidP="008F5750">
      <w:pPr>
        <w:pStyle w:val="BodyText"/>
      </w:pPr>
    </w:p>
    <w:p w:rsidR="004F664F" w:rsidP="004F664F">
      <w:pPr>
        <w:pStyle w:val="BodyText"/>
      </w:pPr>
      <w:r w:rsidRPr="008F5750">
        <w:t xml:space="preserve">Assessors must satisfy NVR/AQTF assessor requirements. </w:t>
      </w:r>
    </w:p>
    <w:p w:rsidR="00000000" w:rsidRPr="008F5750" w:rsidP="008F5750">
      <w:pPr>
        <w:pStyle w:val="Heading1"/>
      </w:pPr>
      <w:bookmarkStart w:id="12" w:name="O_646790"/>
      <w:bookmarkEnd w:id="12"/>
      <w:r w:rsidRPr="008F5750">
        <w:t>Links</w:t>
      </w:r>
    </w:p>
    <w:p w:rsidR="00000000" w:rsidRPr="008F5750" w:rsidP="004F664F">
      <w:pPr>
        <w:pStyle w:val="BodyText"/>
      </w:pPr>
      <w:r w:rsidRPr="008F57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72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5750" w:rsidP="008F5750"/>
    <w:sectPr w:rsidSect="008F57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50" w:rsidRPr="004F664F" w:rsidP="004F66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4F" w:rsidP="008F5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64F" w:rsidP="008F5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664F" w:rsidP="008F57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50" w:rsidP="008F5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664F">
      <w:t>Approved</w:t>
    </w:r>
    <w:r w:rsidR="004F66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66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664F">
      <w:rPr>
        <w:noProof/>
      </w:rPr>
      <w:t>4</w:t>
    </w:r>
    <w:r>
      <w:rPr>
        <w:noProof/>
      </w:rPr>
      <w:fldChar w:fldCharType="end"/>
    </w:r>
  </w:p>
  <w:p w:rsidR="008F5750" w:rsidP="008F5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66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664F">
      <w:t>Future Skills Organisation</w:t>
    </w:r>
    <w:r w:rsidR="004F664F">
      <w:fldChar w:fldCharType="end"/>
    </w:r>
  </w:p>
  <w:p w:rsidR="008F5750" w:rsidP="008F5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750" w:rsidRPr="004F664F" w:rsidP="004F66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4F" w:rsidRPr="002D2AF8" w:rsidP="008F5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BSBLDR502 Lead and manage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664F" w:rsidP="008F57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50" w:rsidRPr="002D2AF8" w:rsidP="008F5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664F">
      <w:t>BSBLDR502 Lead and manage effective workplace relationships</w:t>
    </w:r>
    <w:r w:rsidR="004F66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664F">
      <w:rPr>
        <w:noProof/>
      </w:rPr>
      <w:t>2 March 2025</w:t>
    </w:r>
    <w:r>
      <w:fldChar w:fldCharType="end"/>
    </w:r>
  </w:p>
  <w:p w:rsidR="008F5750" w:rsidP="008F5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E2F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1E5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948A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750"/>
  </w:style>
  <w:style w:type="character" w:customStyle="1" w:styleId="Heading1Char">
    <w:name w:val="Heading 1 Char"/>
    <w:basedOn w:val="DefaultParagraphFont"/>
    <w:link w:val="Heading1"/>
    <w:rsid w:val="008F5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7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7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7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5750"/>
    <w:rPr>
      <w:b/>
      <w:spacing w:val="0"/>
    </w:rPr>
  </w:style>
  <w:style w:type="paragraph" w:styleId="ListBullet2">
    <w:name w:val="List Bullet 2"/>
    <w:basedOn w:val="List2"/>
    <w:rsid w:val="008F57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5750"/>
    <w:rPr>
      <w:i/>
    </w:rPr>
  </w:style>
  <w:style w:type="paragraph" w:customStyle="1" w:styleId="SuperHeading">
    <w:name w:val="SuperHeading"/>
    <w:basedOn w:val="Normal"/>
    <w:rsid w:val="008F5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5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7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7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7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5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5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7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5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750"/>
  </w:style>
  <w:style w:type="paragraph" w:styleId="TableofFigures">
    <w:name w:val="table of figures"/>
    <w:basedOn w:val="Normal"/>
    <w:next w:val="Normal"/>
    <w:semiHidden/>
    <w:rsid w:val="008F5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7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5750"/>
    <w:rPr>
      <w:rFonts w:ascii="Wingdings" w:hAnsi="Wingdings"/>
    </w:rPr>
  </w:style>
  <w:style w:type="paragraph" w:customStyle="1" w:styleId="TableHeading">
    <w:name w:val="Table Heading"/>
    <w:basedOn w:val="HeadingBase"/>
    <w:rsid w:val="008F5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750"/>
    <w:rPr>
      <w:color w:val="0033CC"/>
      <w:u w:val="none"/>
    </w:rPr>
  </w:style>
  <w:style w:type="paragraph" w:customStyle="1" w:styleId="BodyTextRight">
    <w:name w:val="Body Text Right"/>
    <w:basedOn w:val="BodyText"/>
    <w:rsid w:val="008F5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7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750"/>
    <w:rPr>
      <w:sz w:val="32"/>
    </w:rPr>
  </w:style>
  <w:style w:type="paragraph" w:customStyle="1" w:styleId="HeadingProcedure">
    <w:name w:val="Heading Procedure"/>
    <w:basedOn w:val="HeadingBase"/>
    <w:next w:val="Normal"/>
    <w:rsid w:val="008F5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750"/>
    <w:pPr>
      <w:spacing w:before="60" w:after="60"/>
    </w:pPr>
  </w:style>
  <w:style w:type="paragraph" w:styleId="ListContinue">
    <w:name w:val="List Continue"/>
    <w:basedOn w:val="List"/>
    <w:rsid w:val="008F5750"/>
    <w:pPr>
      <w:ind w:firstLine="0"/>
    </w:pPr>
  </w:style>
  <w:style w:type="paragraph" w:customStyle="1" w:styleId="ListNote">
    <w:name w:val="List Note"/>
    <w:basedOn w:val="List"/>
    <w:rsid w:val="008F5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750"/>
    <w:rPr>
      <w:rFonts w:ascii="Courier New" w:hAnsi="Courier New"/>
    </w:rPr>
  </w:style>
  <w:style w:type="paragraph" w:customStyle="1" w:styleId="NoteBullet">
    <w:name w:val="Note Bullet"/>
    <w:basedOn w:val="Note"/>
    <w:rsid w:val="008F5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7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5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750"/>
    <w:rPr>
      <w:b/>
      <w:smallCaps/>
    </w:rPr>
  </w:style>
  <w:style w:type="paragraph" w:customStyle="1" w:styleId="TableListNumber">
    <w:name w:val="Table List Number"/>
    <w:basedOn w:val="ListNumber"/>
    <w:rsid w:val="008F5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750"/>
    <w:pPr>
      <w:numPr>
        <w:numId w:val="9"/>
      </w:numPr>
    </w:pPr>
  </w:style>
  <w:style w:type="paragraph" w:customStyle="1" w:styleId="ListAlpha2">
    <w:name w:val="List Alpha 2"/>
    <w:basedOn w:val="List2"/>
    <w:rsid w:val="008F5750"/>
    <w:pPr>
      <w:numPr>
        <w:numId w:val="8"/>
      </w:numPr>
    </w:pPr>
  </w:style>
  <w:style w:type="paragraph" w:styleId="List2">
    <w:name w:val="List 2"/>
    <w:basedOn w:val="BodyText"/>
    <w:rsid w:val="008F5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7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7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7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5750"/>
    <w:pPr>
      <w:numPr>
        <w:numId w:val="4"/>
      </w:numPr>
    </w:pPr>
  </w:style>
  <w:style w:type="paragraph" w:styleId="ListContinue2">
    <w:name w:val="List Continue 2"/>
    <w:basedOn w:val="List2"/>
    <w:rsid w:val="008F5750"/>
    <w:pPr>
      <w:ind w:firstLine="0"/>
    </w:pPr>
  </w:style>
  <w:style w:type="paragraph" w:styleId="ListContinue3">
    <w:name w:val="List Continue 3"/>
    <w:basedOn w:val="List3"/>
    <w:rsid w:val="008F5750"/>
    <w:pPr>
      <w:ind w:left="1021" w:firstLine="0"/>
    </w:pPr>
  </w:style>
  <w:style w:type="paragraph" w:styleId="ListContinue4">
    <w:name w:val="List Continue 4"/>
    <w:basedOn w:val="List4"/>
    <w:rsid w:val="008F5750"/>
    <w:pPr>
      <w:ind w:firstLine="0"/>
    </w:pPr>
  </w:style>
  <w:style w:type="paragraph" w:styleId="ListContinue5">
    <w:name w:val="List Continue 5"/>
    <w:basedOn w:val="List5"/>
    <w:rsid w:val="008F5750"/>
    <w:pPr>
      <w:ind w:firstLine="0"/>
    </w:pPr>
  </w:style>
  <w:style w:type="paragraph" w:styleId="ListNumber3">
    <w:name w:val="List Number 3"/>
    <w:basedOn w:val="List3"/>
    <w:rsid w:val="008F5750"/>
    <w:pPr>
      <w:numPr>
        <w:numId w:val="5"/>
      </w:numPr>
    </w:pPr>
  </w:style>
  <w:style w:type="paragraph" w:styleId="ListNumber4">
    <w:name w:val="List Number 4"/>
    <w:basedOn w:val="List4"/>
    <w:rsid w:val="008F5750"/>
    <w:pPr>
      <w:numPr>
        <w:numId w:val="6"/>
      </w:numPr>
    </w:pPr>
  </w:style>
  <w:style w:type="paragraph" w:styleId="ListNumber5">
    <w:name w:val="List Number 5"/>
    <w:basedOn w:val="List5"/>
    <w:rsid w:val="008F5750"/>
    <w:pPr>
      <w:numPr>
        <w:numId w:val="7"/>
      </w:numPr>
    </w:pPr>
  </w:style>
  <w:style w:type="paragraph" w:styleId="BlockText">
    <w:name w:val="Block Text"/>
    <w:basedOn w:val="Normal"/>
    <w:rsid w:val="008F5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750"/>
    <w:rPr>
      <w:sz w:val="16"/>
      <w:vertAlign w:val="superscript"/>
    </w:rPr>
  </w:style>
  <w:style w:type="character" w:customStyle="1" w:styleId="Symbols">
    <w:name w:val="Symbols"/>
    <w:basedOn w:val="DefaultParagraphFont"/>
    <w:rsid w:val="008F5750"/>
    <w:rPr>
      <w:rFonts w:ascii="Symbol" w:hAnsi="Symbol"/>
    </w:rPr>
  </w:style>
  <w:style w:type="character" w:customStyle="1" w:styleId="MenuOptions">
    <w:name w:val="Menu Options"/>
    <w:basedOn w:val="DefaultParagraphFont"/>
    <w:rsid w:val="008F5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750"/>
    <w:rPr>
      <w:b/>
    </w:rPr>
  </w:style>
  <w:style w:type="character" w:customStyle="1" w:styleId="Underlined">
    <w:name w:val="Underlined"/>
    <w:basedOn w:val="DefaultParagraphFont"/>
    <w:rsid w:val="008F5750"/>
    <w:rPr>
      <w:u w:val="single"/>
    </w:rPr>
  </w:style>
  <w:style w:type="paragraph" w:customStyle="1" w:styleId="TableBodyTextRight">
    <w:name w:val="Table Body Text Right"/>
    <w:basedOn w:val="TableBodyText"/>
    <w:rsid w:val="008F5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750"/>
    <w:rPr>
      <w:sz w:val="18"/>
    </w:rPr>
  </w:style>
  <w:style w:type="paragraph" w:customStyle="1" w:styleId="BodySmallRight">
    <w:name w:val="Body Small Right"/>
    <w:basedOn w:val="BodyTextRight"/>
    <w:rsid w:val="008F5750"/>
    <w:rPr>
      <w:sz w:val="18"/>
      <w:szCs w:val="18"/>
    </w:rPr>
  </w:style>
  <w:style w:type="paragraph" w:customStyle="1" w:styleId="MarginEdition">
    <w:name w:val="Margin Edition"/>
    <w:basedOn w:val="MarginNote"/>
    <w:rsid w:val="008F5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750"/>
    <w:rPr>
      <w:sz w:val="2"/>
      <w:szCs w:val="2"/>
    </w:rPr>
  </w:style>
  <w:style w:type="character" w:customStyle="1" w:styleId="Small">
    <w:name w:val="Small"/>
    <w:basedOn w:val="DefaultParagraphFont"/>
    <w:rsid w:val="008F5750"/>
    <w:rPr>
      <w:sz w:val="16"/>
    </w:rPr>
  </w:style>
  <w:style w:type="paragraph" w:customStyle="1" w:styleId="WideTable">
    <w:name w:val="Wide Table"/>
    <w:basedOn w:val="Normal"/>
    <w:rsid w:val="008F5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750"/>
  </w:style>
  <w:style w:type="paragraph" w:styleId="Quote">
    <w:name w:val="Quote"/>
    <w:basedOn w:val="Heading1"/>
    <w:link w:val="QuoteChar"/>
    <w:qFormat/>
    <w:rsid w:val="008F5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750"/>
    <w:pPr>
      <w:pageBreakBefore/>
    </w:pPr>
  </w:style>
  <w:style w:type="paragraph" w:customStyle="1" w:styleId="Border">
    <w:name w:val="Border"/>
    <w:basedOn w:val="Normal"/>
    <w:qFormat/>
    <w:rsid w:val="008F5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750"/>
    <w:rPr>
      <w:u w:val="single"/>
    </w:rPr>
  </w:style>
  <w:style w:type="character" w:customStyle="1" w:styleId="BoldandItalics">
    <w:name w:val="Bold and Italics"/>
    <w:qFormat/>
    <w:rsid w:val="008F5750"/>
    <w:rPr>
      <w:b/>
      <w:i/>
      <w:u w:val="none"/>
    </w:rPr>
  </w:style>
  <w:style w:type="paragraph" w:styleId="BalloonText">
    <w:name w:val="Balloon Text"/>
    <w:basedOn w:val="Normal"/>
    <w:link w:val="BalloonTextChar"/>
    <w:rsid w:val="008F5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7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7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750"/>
    <w:pPr>
      <w:spacing w:before="0" w:after="0"/>
    </w:pPr>
  </w:style>
  <w:style w:type="paragraph" w:customStyle="1" w:styleId="BodyTextBold">
    <w:name w:val="Body Text Bold"/>
    <w:basedOn w:val="BodyText"/>
    <w:qFormat/>
    <w:rsid w:val="008F5750"/>
    <w:rPr>
      <w:b/>
    </w:rPr>
  </w:style>
  <w:style w:type="character" w:styleId="Hyperlink">
    <w:name w:val="Hyperlink"/>
    <w:basedOn w:val="DefaultParagraphFont"/>
    <w:uiPriority w:val="99"/>
    <w:unhideWhenUsed/>
    <w:rsid w:val="004F66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6516</Characters>
  <Application>Microsoft Office Word</Application>
  <DocSecurity>0</DocSecurity>
  <Lines>210</Lines>
  <Paragraphs>127</Paragraphs>
  <ScaleCrop>false</ScaleCrop>
  <Company>Author-it Software Corporation Ltd.</Company>
  <LinksUpToDate>false</LinksUpToDate>
  <CharactersWithSpaces>7370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BSBLDR502 Lead and manage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2025-03-02T02:10:00Z</dcterms:created>
  <dcterms:modified xsi:type="dcterms:W3CDTF">2025-03-02T02:10:00Z</dcterms:modified>
</cp:coreProperties>
</file>