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F5B" w:rsidP="000D4F5B">
      <w:pPr>
        <w:pStyle w:val="Title"/>
      </w:pPr>
      <w:r>
        <w:fldChar w:fldCharType="begin"/>
      </w:r>
      <w:r>
        <w:instrText xml:space="preserve"> TITLE   \* MERGEFORMAT </w:instrText>
      </w:r>
      <w:r>
        <w:fldChar w:fldCharType="separate"/>
      </w:r>
      <w:r>
        <w:t>Assessment Requirements for BSBITU422 Use digital technologies to collaborate in the workplace</w:t>
      </w:r>
      <w:r>
        <w:fldChar w:fldCharType="end"/>
      </w:r>
    </w:p>
    <w:p w:rsidR="000D4F5B" w:rsidP="000D4F5B">
      <w:pPr>
        <w:pStyle w:val="Version"/>
        <w:sectPr w:rsidSect="00852C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2CDD" w:rsidP="00852CDD">
      <w:pPr>
        <w:pStyle w:val="SuperHeading"/>
      </w:pPr>
      <w:r w:rsidRPr="00852CDD">
        <w:t>Assessment Re</w:t>
      </w:r>
      <w:r w:rsidRPr="00852CDD">
        <w:t>quirements for BSBITU422 Use digital technologies to collaborate in the workplace</w:t>
      </w:r>
    </w:p>
    <w:p w:rsidR="00000000" w:rsidRPr="00852CDD" w:rsidP="00852CDD">
      <w:pPr>
        <w:pStyle w:val="Heading1"/>
      </w:pPr>
      <w:bookmarkStart w:id="1" w:name="O_1001389"/>
      <w:bookmarkEnd w:id="1"/>
      <w:r w:rsidRPr="00852CDD">
        <w:t>Modification History</w:t>
      </w:r>
    </w:p>
    <w:tbl>
      <w:tblPr>
        <w:tblW w:w="0" w:type="auto"/>
        <w:tblLayout w:type="fixed"/>
        <w:tblCellMar>
          <w:left w:w="62" w:type="dxa"/>
          <w:right w:w="62" w:type="dxa"/>
        </w:tblCellMar>
        <w:tblLook w:val="0000"/>
      </w:tblPr>
      <w:tblGrid>
        <w:gridCol w:w="2560"/>
        <w:gridCol w:w="6337"/>
      </w:tblGrid>
      <w:tr w:rsidTr="00852CD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2CDD" w:rsidP="00852CDD">
            <w:pPr>
              <w:pStyle w:val="BodyText"/>
            </w:pPr>
            <w:r w:rsidRPr="00852CD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2CDD">
            <w:pPr>
              <w:pStyle w:val="BodyText"/>
              <w:rPr>
                <w:lang w:val="en-NZ"/>
              </w:rPr>
            </w:pPr>
            <w:r w:rsidRPr="00852CDD">
              <w:rPr>
                <w:rStyle w:val="SpecialBold"/>
              </w:rPr>
              <w:t>Comments</w:t>
            </w:r>
          </w:p>
        </w:tc>
      </w:tr>
      <w:tr w:rsidTr="00852CD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2CDD">
            <w:pPr>
              <w:pStyle w:val="BodyText"/>
              <w:rPr>
                <w:lang w:val="en-NZ"/>
              </w:rPr>
            </w:pPr>
            <w:r w:rsidRPr="00852CD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2CDD" w:rsidP="00852CDD">
            <w:pPr>
              <w:pStyle w:val="BodyText"/>
            </w:pPr>
            <w:r w:rsidRPr="00852CDD">
              <w:t>This version first released with BSB Business Services Training Package Version 3.0.</w:t>
            </w:r>
          </w:p>
        </w:tc>
      </w:tr>
    </w:tbl>
    <w:p w:rsidR="00000000" w:rsidRPr="00852CDD" w:rsidP="00852CDD">
      <w:pPr>
        <w:pStyle w:val="BodyText"/>
      </w:pPr>
    </w:p>
    <w:p w:rsidR="00000000" w:rsidRPr="00852CDD" w:rsidP="00852CDD">
      <w:pPr>
        <w:pStyle w:val="AllowPageBreak"/>
      </w:pPr>
    </w:p>
    <w:p w:rsidR="00000000" w:rsidRPr="00852CDD" w:rsidP="00852CDD">
      <w:pPr>
        <w:pStyle w:val="Heading1"/>
      </w:pPr>
      <w:bookmarkStart w:id="2" w:name="O_1001392"/>
      <w:bookmarkEnd w:id="2"/>
      <w:r w:rsidRPr="00852CDD">
        <w:t>Performance Evidence</w:t>
      </w:r>
    </w:p>
    <w:p w:rsidR="00000000" w:rsidRPr="00852CDD" w:rsidP="000D4F5B">
      <w:pPr>
        <w:pStyle w:val="BodyText"/>
      </w:pPr>
      <w:r w:rsidRPr="00852CDD">
        <w:t>Evidence of the ability to:</w:t>
      </w:r>
    </w:p>
    <w:p w:rsidR="00000000" w:rsidRPr="00852CDD" w:rsidP="00852CDD">
      <w:pPr>
        <w:pStyle w:val="ListBullet"/>
      </w:pPr>
      <w:r w:rsidRPr="00852CDD">
        <w:t>review business use of technology for collaboration and identify opportunities, priorities and risks associated with adopting new technologies, in accordance with organisational strategies</w:t>
      </w:r>
    </w:p>
    <w:p w:rsidR="00000000" w:rsidRPr="00852CDD" w:rsidP="00852CDD">
      <w:pPr>
        <w:pStyle w:val="ListBullet"/>
      </w:pPr>
      <w:r w:rsidRPr="00852CDD">
        <w:t xml:space="preserve">collect, analyse </w:t>
      </w:r>
      <w:r w:rsidRPr="00852CDD">
        <w:t>and present relevant information about digital applications</w:t>
      </w:r>
    </w:p>
    <w:p w:rsidR="00000000" w:rsidRPr="00852CDD" w:rsidP="00852CDD">
      <w:pPr>
        <w:pStyle w:val="ListBullet"/>
      </w:pPr>
      <w:r w:rsidRPr="00852CDD">
        <w:t>create and present a business case to appropriate personnel for adopting new collaborative digital technologies</w:t>
      </w:r>
    </w:p>
    <w:p w:rsidR="00000000" w:rsidRPr="00852CDD" w:rsidP="00852CDD">
      <w:pPr>
        <w:pStyle w:val="ListBullet"/>
      </w:pPr>
      <w:r w:rsidRPr="00852CDD">
        <w:t>develop and communicate a plan to implement new ways of working collaboratively usin</w:t>
      </w:r>
      <w:r w:rsidRPr="00852CDD">
        <w:t xml:space="preserve">g digital technologies. </w:t>
      </w:r>
    </w:p>
    <w:p w:rsidR="00000000" w:rsidRPr="00852CDD" w:rsidP="00852CDD">
      <w:pPr>
        <w:pStyle w:val="BodyText"/>
      </w:pPr>
    </w:p>
    <w:p w:rsidR="00000000" w:rsidRPr="00852CDD" w:rsidP="000D4F5B">
      <w:pPr>
        <w:pStyle w:val="BodyText"/>
      </w:pPr>
      <w:r w:rsidRPr="00852CDD">
        <w:t>Note: If a specific volume or frequency is not stated, then evidence must be provided at least once.</w:t>
      </w:r>
    </w:p>
    <w:p w:rsidR="00000000" w:rsidRPr="00852CDD" w:rsidP="00852CDD">
      <w:pPr>
        <w:pStyle w:val="Heading1"/>
      </w:pPr>
      <w:bookmarkStart w:id="3" w:name="O_1001391"/>
      <w:bookmarkEnd w:id="3"/>
      <w:r w:rsidRPr="00852CDD">
        <w:t>Knowledge Evidence</w:t>
      </w:r>
    </w:p>
    <w:p w:rsidR="00000000" w:rsidRPr="00852CDD" w:rsidP="000D4F5B">
      <w:pPr>
        <w:pStyle w:val="BodyText"/>
      </w:pPr>
      <w:r w:rsidRPr="00852CDD">
        <w:t>The candidate must be able to demonstrate the following knowledge to effectively complete the tasks outlined in the elements and performance criteria of this unit, and to manage tasks and reasonably foreseeable contingencies in the context of the work role</w:t>
      </w:r>
      <w:r w:rsidRPr="00852CDD">
        <w:t>.</w:t>
      </w:r>
    </w:p>
    <w:p w:rsidR="00000000" w:rsidRPr="00852CDD" w:rsidP="00852CDD">
      <w:pPr>
        <w:pStyle w:val="ListBullet"/>
      </w:pPr>
      <w:r w:rsidRPr="00852CDD">
        <w:t>Key fundamentals of digital applications, including key terms and concepts</w:t>
      </w:r>
    </w:p>
    <w:p w:rsidR="00000000" w:rsidRPr="00852CDD" w:rsidP="00852CDD">
      <w:pPr>
        <w:pStyle w:val="ListBullet"/>
      </w:pPr>
      <w:r w:rsidRPr="00852CDD">
        <w:t>Key features of organisational policies and requirements related to digital security</w:t>
      </w:r>
    </w:p>
    <w:p w:rsidR="00000000" w:rsidRPr="00852CDD" w:rsidP="00852CDD">
      <w:pPr>
        <w:pStyle w:val="ListBullet"/>
      </w:pPr>
      <w:r w:rsidRPr="00852CDD">
        <w:t>Key features of organisational commercial strategy relevant to digital technologies</w:t>
      </w:r>
    </w:p>
    <w:p w:rsidR="00000000" w:rsidRPr="00852CDD" w:rsidP="00852CDD">
      <w:pPr>
        <w:pStyle w:val="ListBullet"/>
      </w:pPr>
      <w:r w:rsidRPr="00852CDD">
        <w:t>Key sourc</w:t>
      </w:r>
      <w:r w:rsidRPr="00852CDD">
        <w:t>es of information about digital applications, and options specific to the business.</w:t>
      </w:r>
    </w:p>
    <w:p w:rsidR="00000000" w:rsidRPr="00852CDD" w:rsidP="00852CDD">
      <w:pPr>
        <w:pStyle w:val="AllowPageBreak"/>
      </w:pPr>
    </w:p>
    <w:p w:rsidR="00000000" w:rsidRPr="00852CDD" w:rsidP="00852CDD">
      <w:pPr>
        <w:pStyle w:val="Heading1"/>
      </w:pPr>
      <w:bookmarkStart w:id="4" w:name="O_1001390"/>
      <w:bookmarkEnd w:id="4"/>
      <w:r w:rsidRPr="00852CDD">
        <w:t>Assessment Conditions</w:t>
      </w:r>
    </w:p>
    <w:p w:rsidR="00000000" w:rsidRPr="00852CDD" w:rsidP="000D4F5B">
      <w:pPr>
        <w:pStyle w:val="BodyText"/>
      </w:pPr>
      <w:r w:rsidRPr="00852CDD">
        <w:t>Assessment must be conducted in a safe environment where evidence gathered demonstrates consistent performance of typical activitie</w:t>
      </w:r>
      <w:r w:rsidRPr="00852CDD">
        <w:t>s experienced in the Information and Communications Technology – IT Use field of work and include access to:</w:t>
      </w:r>
    </w:p>
    <w:p w:rsidR="00000000" w:rsidRPr="00852CDD" w:rsidP="00852CDD">
      <w:pPr>
        <w:pStyle w:val="ListBullet"/>
      </w:pPr>
      <w:r w:rsidRPr="00852CDD">
        <w:t>business equipment and resources</w:t>
      </w:r>
    </w:p>
    <w:p w:rsidR="00000000" w:rsidRPr="00852CDD" w:rsidP="00852CDD">
      <w:pPr>
        <w:pStyle w:val="ListBullet"/>
      </w:pPr>
      <w:r w:rsidRPr="00852CDD">
        <w:t>business technology</w:t>
      </w:r>
    </w:p>
    <w:p w:rsidR="00000000" w:rsidRPr="00852CDD" w:rsidP="00852CDD">
      <w:pPr>
        <w:pStyle w:val="ListBullet"/>
      </w:pPr>
      <w:r w:rsidRPr="00852CDD">
        <w:t>relevant legislation, regulations, standards and codes</w:t>
      </w:r>
    </w:p>
    <w:p w:rsidR="00000000" w:rsidRPr="00852CDD" w:rsidP="00852CDD">
      <w:pPr>
        <w:pStyle w:val="ListBullet"/>
      </w:pPr>
      <w:r w:rsidRPr="00852CDD">
        <w:t>relevant organisational policies and p</w:t>
      </w:r>
      <w:r w:rsidRPr="00852CDD">
        <w:t>rocedures</w:t>
      </w:r>
    </w:p>
    <w:p w:rsidR="00000000" w:rsidRPr="00852CDD" w:rsidP="00852CDD">
      <w:pPr>
        <w:pStyle w:val="ListBullet"/>
      </w:pPr>
      <w:r w:rsidRPr="00852CDD">
        <w:t xml:space="preserve">case studies or where possible, real situations </w:t>
      </w:r>
    </w:p>
    <w:p w:rsidR="00000000" w:rsidRPr="00852CDD" w:rsidP="00852CDD">
      <w:pPr>
        <w:pStyle w:val="ListBullet"/>
      </w:pPr>
      <w:r w:rsidRPr="00852CDD">
        <w:t>interaction with others.</w:t>
      </w:r>
    </w:p>
    <w:p w:rsidR="00000000" w:rsidRPr="00852CDD" w:rsidP="00852CDD">
      <w:pPr>
        <w:pStyle w:val="BodyText"/>
      </w:pPr>
    </w:p>
    <w:p w:rsidR="00000000" w:rsidRPr="00852CDD" w:rsidP="000D4F5B">
      <w:pPr>
        <w:pStyle w:val="BodyText"/>
      </w:pPr>
      <w:r w:rsidRPr="00852CDD">
        <w:t>Assessors of this unit must satisfy the requirements for assessors in applicable vocational education and training legislation, frameworks and/or standards.</w:t>
      </w:r>
    </w:p>
    <w:p w:rsidR="00000000" w:rsidRPr="00852CDD" w:rsidP="00852CDD">
      <w:pPr>
        <w:pStyle w:val="Heading1"/>
      </w:pPr>
      <w:bookmarkStart w:id="5" w:name="O_1001388"/>
      <w:bookmarkEnd w:id="5"/>
      <w:r w:rsidRPr="00852CDD">
        <w:t>Links</w:t>
      </w:r>
    </w:p>
    <w:p w:rsidR="00000000" w:rsidRPr="00852CDD" w:rsidP="000D4F5B">
      <w:pPr>
        <w:pStyle w:val="BodyText"/>
      </w:pPr>
      <w:r w:rsidRPr="00852CDD">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B0735">
        <w:rPr>
          <w:rStyle w:val="Hyperlink"/>
        </w:rPr>
        <w:t>https://vetnet.gov.au/Pages/TrainingDocs.aspx?q=11ef6853-ceed-4ba7-9d87-4da407e23c10</w:t>
      </w:r>
      <w:r>
        <w:fldChar w:fldCharType="end"/>
      </w:r>
    </w:p>
    <w:p w:rsidR="00000000" w:rsidRPr="00852CDD" w:rsidP="00852CDD"/>
    <w:sectPr w:rsidSect="00852C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C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CDD" w:rsidRPr="000D4F5B" w:rsidP="000D4F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C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F5B" w:rsidP="00852C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D4F5B" w:rsidP="00852CD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D4F5B" w:rsidP="00852C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C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F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2CDD" w:rsidRPr="000D4F5B" w:rsidP="000D4F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C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F5B" w:rsidRPr="002D2AF8" w:rsidP="00852CDD">
    <w:pPr>
      <w:pStyle w:val="Header"/>
      <w:framePr w:wrap="around"/>
    </w:pPr>
    <w:r>
      <w:fldChar w:fldCharType="begin"/>
    </w:r>
    <w:r>
      <w:instrText xml:space="preserve"> TITLE   \* MERGEFORMAT </w:instrText>
    </w:r>
    <w:r>
      <w:fldChar w:fldCharType="separate"/>
    </w:r>
    <w:r>
      <w:t>Assessment Requirements for BSBITU422 Use digital technologies to collaborate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0D4F5B" w:rsidP="00852C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1EFC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F4BB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C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2CDD"/>
    <w:pPr>
      <w:spacing w:before="360" w:after="60"/>
      <w:outlineLvl w:val="0"/>
    </w:pPr>
    <w:rPr>
      <w:sz w:val="32"/>
    </w:rPr>
  </w:style>
  <w:style w:type="paragraph" w:styleId="Heading2">
    <w:name w:val="heading 2"/>
    <w:basedOn w:val="HeadingBase"/>
    <w:next w:val="BodyText"/>
    <w:link w:val="Heading2Char"/>
    <w:qFormat/>
    <w:rsid w:val="00852CDD"/>
    <w:pPr>
      <w:keepLines/>
      <w:spacing w:before="240" w:after="120"/>
      <w:outlineLvl w:val="1"/>
    </w:pPr>
    <w:rPr>
      <w:sz w:val="28"/>
      <w:szCs w:val="40"/>
    </w:rPr>
  </w:style>
  <w:style w:type="paragraph" w:styleId="Heading3">
    <w:name w:val="heading 3"/>
    <w:basedOn w:val="HeadingBase"/>
    <w:next w:val="BodyText"/>
    <w:link w:val="Heading3Char"/>
    <w:qFormat/>
    <w:rsid w:val="00852CDD"/>
    <w:pPr>
      <w:spacing w:before="180" w:after="120"/>
      <w:outlineLvl w:val="2"/>
    </w:pPr>
    <w:rPr>
      <w:spacing w:val="-10"/>
      <w:kern w:val="32"/>
    </w:rPr>
  </w:style>
  <w:style w:type="paragraph" w:styleId="Heading4">
    <w:name w:val="heading 4"/>
    <w:basedOn w:val="HeadingBase"/>
    <w:next w:val="BodyText"/>
    <w:link w:val="Heading4Char"/>
    <w:qFormat/>
    <w:rsid w:val="00852CDD"/>
    <w:pPr>
      <w:spacing w:before="160" w:after="120"/>
      <w:outlineLvl w:val="3"/>
    </w:pPr>
    <w:rPr>
      <w:sz w:val="22"/>
    </w:rPr>
  </w:style>
  <w:style w:type="paragraph" w:styleId="Heading5">
    <w:name w:val="heading 5"/>
    <w:basedOn w:val="HeadingBase"/>
    <w:next w:val="Normal"/>
    <w:link w:val="Heading5Char"/>
    <w:qFormat/>
    <w:rsid w:val="00852CDD"/>
    <w:pPr>
      <w:spacing w:before="80"/>
      <w:outlineLvl w:val="4"/>
    </w:pPr>
    <w:rPr>
      <w:color w:val="918585"/>
      <w:sz w:val="20"/>
    </w:rPr>
  </w:style>
  <w:style w:type="paragraph" w:styleId="Heading6">
    <w:name w:val="heading 6"/>
    <w:basedOn w:val="HeadingBase"/>
    <w:next w:val="Normal"/>
    <w:link w:val="Heading6Char"/>
    <w:qFormat/>
    <w:rsid w:val="00852CDD"/>
    <w:pPr>
      <w:spacing w:before="60"/>
      <w:outlineLvl w:val="5"/>
    </w:pPr>
    <w:rPr>
      <w:color w:val="918585"/>
      <w:sz w:val="20"/>
    </w:rPr>
  </w:style>
  <w:style w:type="paragraph" w:styleId="Heading7">
    <w:name w:val="heading 7"/>
    <w:basedOn w:val="Normal"/>
    <w:next w:val="Normal"/>
    <w:link w:val="Heading7Char"/>
    <w:qFormat/>
    <w:rsid w:val="00852CDD"/>
    <w:pPr>
      <w:ind w:left="720"/>
      <w:outlineLvl w:val="6"/>
    </w:pPr>
    <w:rPr>
      <w:i/>
    </w:rPr>
  </w:style>
  <w:style w:type="paragraph" w:styleId="Heading8">
    <w:name w:val="heading 8"/>
    <w:basedOn w:val="Normal"/>
    <w:next w:val="Normal"/>
    <w:link w:val="Heading8Char"/>
    <w:qFormat/>
    <w:rsid w:val="00852CDD"/>
    <w:pPr>
      <w:ind w:left="720"/>
      <w:outlineLvl w:val="7"/>
    </w:pPr>
    <w:rPr>
      <w:i/>
    </w:rPr>
  </w:style>
  <w:style w:type="paragraph" w:styleId="Heading9">
    <w:name w:val="heading 9"/>
    <w:basedOn w:val="Normal"/>
    <w:next w:val="Normal"/>
    <w:link w:val="Heading9Char"/>
    <w:qFormat/>
    <w:rsid w:val="00852CDD"/>
    <w:pPr>
      <w:ind w:left="720"/>
      <w:outlineLvl w:val="8"/>
    </w:pPr>
    <w:rPr>
      <w:i/>
    </w:rPr>
  </w:style>
  <w:style w:type="character" w:default="1" w:styleId="DefaultParagraphFont">
    <w:name w:val="Default Paragraph Font"/>
    <w:uiPriority w:val="1"/>
    <w:unhideWhenUsed/>
    <w:rsid w:val="00852C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2CDD"/>
  </w:style>
  <w:style w:type="character" w:customStyle="1" w:styleId="Heading1Char">
    <w:name w:val="Heading 1 Char"/>
    <w:basedOn w:val="DefaultParagraphFont"/>
    <w:link w:val="Heading1"/>
    <w:rsid w:val="00852CDD"/>
    <w:rPr>
      <w:rFonts w:ascii="Times New Roman" w:eastAsia="Times New Roman" w:hAnsi="Times New Roman" w:cs="Times New Roman"/>
      <w:b/>
      <w:sz w:val="32"/>
      <w:szCs w:val="20"/>
      <w:lang w:eastAsia="en-US"/>
    </w:rPr>
  </w:style>
  <w:style w:type="paragraph" w:styleId="BodyText">
    <w:name w:val="Body Text"/>
    <w:basedOn w:val="Normal"/>
    <w:link w:val="BodyTextChar"/>
    <w:rsid w:val="00852C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2CDD"/>
    <w:rPr>
      <w:rFonts w:ascii="Times New Roman" w:eastAsia="Times New Roman" w:hAnsi="Times New Roman" w:cs="Times New Roman"/>
      <w:sz w:val="24"/>
      <w:lang w:eastAsia="en-US"/>
    </w:rPr>
  </w:style>
  <w:style w:type="paragraph" w:styleId="ListBullet">
    <w:name w:val="List Bullet"/>
    <w:basedOn w:val="List"/>
    <w:rsid w:val="00852CDD"/>
    <w:pPr>
      <w:numPr>
        <w:numId w:val="11"/>
      </w:numPr>
      <w:tabs>
        <w:tab w:val="clear" w:pos="340"/>
      </w:tabs>
      <w:spacing w:before="40" w:after="40"/>
    </w:pPr>
  </w:style>
  <w:style w:type="character" w:customStyle="1" w:styleId="SpecialBold">
    <w:name w:val="Special Bold"/>
    <w:basedOn w:val="DefaultParagraphFont"/>
    <w:rsid w:val="00852CDD"/>
    <w:rPr>
      <w:b/>
      <w:spacing w:val="0"/>
    </w:rPr>
  </w:style>
  <w:style w:type="paragraph" w:customStyle="1" w:styleId="SuperHeading">
    <w:name w:val="SuperHeading"/>
    <w:basedOn w:val="Normal"/>
    <w:rsid w:val="00852CDD"/>
    <w:pPr>
      <w:spacing w:before="240" w:after="120"/>
      <w:outlineLvl w:val="0"/>
    </w:pPr>
    <w:rPr>
      <w:rFonts w:ascii="Times New Roman" w:hAnsi="Times New Roman"/>
      <w:b/>
      <w:sz w:val="32"/>
    </w:rPr>
  </w:style>
  <w:style w:type="paragraph" w:customStyle="1" w:styleId="AllowPageBreak">
    <w:name w:val="AllowPageBreak"/>
    <w:rsid w:val="00852C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2C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2C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2C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2C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2C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2C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2C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2CDD"/>
    <w:rPr>
      <w:rFonts w:ascii="Courier New" w:eastAsia="Times New Roman" w:hAnsi="Courier New" w:cs="Times New Roman"/>
      <w:i/>
      <w:szCs w:val="20"/>
      <w:lang w:eastAsia="en-US"/>
    </w:rPr>
  </w:style>
  <w:style w:type="paragraph" w:customStyle="1" w:styleId="HeadingBase">
    <w:name w:val="Heading Base"/>
    <w:rsid w:val="00852C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2CDD"/>
    <w:pPr>
      <w:tabs>
        <w:tab w:val="right" w:leader="dot" w:pos="9072"/>
      </w:tabs>
      <w:ind w:left="567"/>
    </w:pPr>
    <w:rPr>
      <w:szCs w:val="22"/>
    </w:rPr>
  </w:style>
  <w:style w:type="paragraph" w:customStyle="1" w:styleId="TOCBase">
    <w:name w:val="TOC Base"/>
    <w:rsid w:val="00852C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2CDD"/>
    <w:pPr>
      <w:tabs>
        <w:tab w:val="right" w:leader="dot" w:pos="9072"/>
      </w:tabs>
      <w:spacing w:before="40" w:after="40"/>
      <w:ind w:left="284"/>
    </w:pPr>
    <w:rPr>
      <w:rFonts w:ascii="Times New Roman" w:hAnsi="Times New Roman"/>
    </w:rPr>
  </w:style>
  <w:style w:type="paragraph" w:styleId="TOC1">
    <w:name w:val="toc 1"/>
    <w:basedOn w:val="TOCBase"/>
    <w:next w:val="Normal"/>
    <w:rsid w:val="00852C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2C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2CDD"/>
    <w:rPr>
      <w:rFonts w:ascii="Times New Roman" w:eastAsia="Times New Roman" w:hAnsi="Times New Roman" w:cs="Times New Roman"/>
      <w:sz w:val="16"/>
      <w:lang w:eastAsia="en-US"/>
    </w:rPr>
  </w:style>
  <w:style w:type="paragraph" w:styleId="Title">
    <w:name w:val="Title"/>
    <w:basedOn w:val="HeadingBase"/>
    <w:link w:val="TitleChar"/>
    <w:qFormat/>
    <w:rsid w:val="00852CDD"/>
    <w:pPr>
      <w:spacing w:before="5040"/>
      <w:jc w:val="center"/>
    </w:pPr>
    <w:rPr>
      <w:sz w:val="48"/>
      <w:szCs w:val="72"/>
      <w:lang w:val="en-US"/>
    </w:rPr>
  </w:style>
  <w:style w:type="character" w:customStyle="1" w:styleId="TitleChar">
    <w:name w:val="Title Char"/>
    <w:basedOn w:val="DefaultParagraphFont"/>
    <w:link w:val="Title"/>
    <w:rsid w:val="00852C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2CDD"/>
    <w:pPr>
      <w:tabs>
        <w:tab w:val="left" w:pos="3600"/>
        <w:tab w:val="left" w:pos="3958"/>
      </w:tabs>
    </w:pPr>
  </w:style>
  <w:style w:type="paragraph" w:styleId="List">
    <w:name w:val="List"/>
    <w:basedOn w:val="BodyText"/>
    <w:next w:val="BodyText"/>
    <w:rsid w:val="00852CDD"/>
    <w:pPr>
      <w:tabs>
        <w:tab w:val="left" w:pos="340"/>
      </w:tabs>
      <w:spacing w:before="60" w:after="60"/>
      <w:ind w:left="340" w:hanging="340"/>
    </w:pPr>
  </w:style>
  <w:style w:type="paragraph" w:customStyle="1" w:styleId="Note">
    <w:name w:val="Note"/>
    <w:basedOn w:val="BodyText"/>
    <w:rsid w:val="00852C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2CDD"/>
    <w:pPr>
      <w:framePr w:wrap="auto" w:hAnchor="text" w:y="6049"/>
    </w:pPr>
    <w:rPr>
      <w:color w:val="000000"/>
      <w:sz w:val="40"/>
    </w:rPr>
  </w:style>
  <w:style w:type="paragraph" w:customStyle="1" w:styleId="TOCTitle">
    <w:name w:val="TOCTitle"/>
    <w:basedOn w:val="Heading1"/>
    <w:rsid w:val="00852CDD"/>
    <w:pPr>
      <w:spacing w:after="240"/>
      <w:jc w:val="center"/>
      <w:outlineLvl w:val="9"/>
    </w:pPr>
    <w:rPr>
      <w:caps/>
    </w:rPr>
  </w:style>
  <w:style w:type="paragraph" w:customStyle="1" w:styleId="Version">
    <w:name w:val="Version"/>
    <w:rsid w:val="00852C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2CDD"/>
    <w:pPr>
      <w:numPr>
        <w:numId w:val="12"/>
      </w:numPr>
      <w:tabs>
        <w:tab w:val="clear" w:pos="680"/>
      </w:tabs>
    </w:pPr>
  </w:style>
  <w:style w:type="paragraph" w:styleId="Index1">
    <w:name w:val="index 1"/>
    <w:basedOn w:val="Normal"/>
    <w:next w:val="Normal"/>
    <w:semiHidden/>
    <w:rsid w:val="00852CDD"/>
    <w:pPr>
      <w:keepNext w:val="0"/>
      <w:tabs>
        <w:tab w:val="right" w:pos="4176"/>
      </w:tabs>
      <w:ind w:left="198" w:hanging="198"/>
    </w:pPr>
    <w:rPr>
      <w:rFonts w:ascii="Garamond" w:hAnsi="Garamond"/>
    </w:rPr>
  </w:style>
  <w:style w:type="paragraph" w:styleId="IndexHeading">
    <w:name w:val="index heading"/>
    <w:basedOn w:val="Normal"/>
    <w:next w:val="Index1"/>
    <w:semiHidden/>
    <w:rsid w:val="00852CDD"/>
    <w:pPr>
      <w:spacing w:before="120" w:after="120"/>
    </w:pPr>
    <w:rPr>
      <w:rFonts w:ascii="Arial" w:hAnsi="Arial"/>
      <w:b/>
      <w:color w:val="918585"/>
      <w:sz w:val="24"/>
    </w:rPr>
  </w:style>
  <w:style w:type="paragraph" w:styleId="Header">
    <w:name w:val="header"/>
    <w:basedOn w:val="Normal"/>
    <w:link w:val="HeaderChar"/>
    <w:rsid w:val="00852C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2CDD"/>
    <w:rPr>
      <w:rFonts w:ascii="Times New Roman" w:eastAsia="Times New Roman" w:hAnsi="Times New Roman" w:cs="Times New Roman"/>
      <w:sz w:val="16"/>
      <w:szCs w:val="20"/>
      <w:lang w:val="en-GB" w:eastAsia="en-US"/>
    </w:rPr>
  </w:style>
  <w:style w:type="paragraph" w:customStyle="1" w:styleId="Chapter">
    <w:name w:val="Chapter"/>
    <w:basedOn w:val="Normal"/>
    <w:rsid w:val="00852CDD"/>
    <w:pPr>
      <w:spacing w:before="240"/>
    </w:pPr>
    <w:rPr>
      <w:rFonts w:ascii="Times New Roman" w:hAnsi="Times New Roman"/>
      <w:smallCaps/>
      <w:spacing w:val="80"/>
      <w:sz w:val="28"/>
    </w:rPr>
  </w:style>
  <w:style w:type="paragraph" w:customStyle="1" w:styleId="InChapter">
    <w:name w:val="InChapter"/>
    <w:basedOn w:val="Heading3"/>
    <w:rsid w:val="00852CDD"/>
    <w:pPr>
      <w:spacing w:after="240"/>
      <w:outlineLvl w:val="9"/>
    </w:pPr>
    <w:rPr>
      <w:noProof/>
    </w:rPr>
  </w:style>
  <w:style w:type="paragraph" w:styleId="Index2">
    <w:name w:val="index 2"/>
    <w:basedOn w:val="Normal"/>
    <w:next w:val="Normal"/>
    <w:semiHidden/>
    <w:rsid w:val="00852CDD"/>
    <w:pPr>
      <w:tabs>
        <w:tab w:val="right" w:pos="4176"/>
      </w:tabs>
      <w:ind w:left="568" w:hanging="284"/>
    </w:pPr>
    <w:rPr>
      <w:rFonts w:ascii="Garamond" w:hAnsi="Garamond"/>
    </w:rPr>
  </w:style>
  <w:style w:type="paragraph" w:customStyle="1" w:styleId="Byline">
    <w:name w:val="Byline"/>
    <w:rsid w:val="00852C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2CDD"/>
    <w:pPr>
      <w:tabs>
        <w:tab w:val="clear" w:pos="3600"/>
        <w:tab w:val="clear" w:pos="3958"/>
      </w:tabs>
      <w:jc w:val="right"/>
    </w:pPr>
  </w:style>
  <w:style w:type="character" w:styleId="Emphasis">
    <w:name w:val="Emphasis"/>
    <w:basedOn w:val="DefaultParagraphFont"/>
    <w:qFormat/>
    <w:rsid w:val="00852CDD"/>
    <w:rPr>
      <w:i/>
    </w:rPr>
  </w:style>
  <w:style w:type="paragraph" w:styleId="Caption">
    <w:name w:val="caption"/>
    <w:basedOn w:val="BodyText"/>
    <w:next w:val="Normal"/>
    <w:qFormat/>
    <w:rsid w:val="00852CDD"/>
    <w:pPr>
      <w:framePr w:w="2268" w:hSpace="181" w:vSpace="181" w:wrap="around" w:vAnchor="text" w:hAnchor="page" w:x="1135" w:y="285" w:anchorLock="1"/>
    </w:pPr>
    <w:rPr>
      <w:i/>
    </w:rPr>
  </w:style>
  <w:style w:type="paragraph" w:customStyle="1" w:styleId="MiniTOCTitle">
    <w:name w:val="MiniTOCTitle"/>
    <w:basedOn w:val="Heading4"/>
    <w:rsid w:val="00852CDD"/>
    <w:pPr>
      <w:spacing w:before="240"/>
      <w:outlineLvl w:val="9"/>
    </w:pPr>
    <w:rPr>
      <w:noProof/>
      <w:sz w:val="24"/>
    </w:rPr>
  </w:style>
  <w:style w:type="paragraph" w:customStyle="1" w:styleId="MiniTOCItem">
    <w:name w:val="MiniTOCItem"/>
    <w:basedOn w:val="ListBullet"/>
    <w:rsid w:val="00852CDD"/>
    <w:pPr>
      <w:numPr>
        <w:numId w:val="0"/>
      </w:numPr>
      <w:tabs>
        <w:tab w:val="right" w:leader="dot" w:pos="6521"/>
      </w:tabs>
      <w:spacing w:before="0" w:after="0"/>
    </w:pPr>
  </w:style>
  <w:style w:type="paragraph" w:customStyle="1" w:styleId="TOFTitle">
    <w:name w:val="TOFTitle"/>
    <w:basedOn w:val="TOCTitle"/>
    <w:rsid w:val="00852CDD"/>
  </w:style>
  <w:style w:type="paragraph" w:styleId="TableofFigures">
    <w:name w:val="table of figures"/>
    <w:basedOn w:val="Normal"/>
    <w:next w:val="Normal"/>
    <w:semiHidden/>
    <w:rsid w:val="00852CDD"/>
    <w:pPr>
      <w:tabs>
        <w:tab w:val="right" w:leader="dot" w:pos="9072"/>
      </w:tabs>
      <w:ind w:left="970" w:hanging="403"/>
    </w:pPr>
    <w:rPr>
      <w:rFonts w:ascii="Times New Roman" w:hAnsi="Times New Roman"/>
      <w:b/>
    </w:rPr>
  </w:style>
  <w:style w:type="paragraph" w:styleId="ListNumber">
    <w:name w:val="List Number"/>
    <w:basedOn w:val="List"/>
    <w:rsid w:val="00852CDD"/>
    <w:pPr>
      <w:numPr>
        <w:numId w:val="14"/>
      </w:numPr>
      <w:tabs>
        <w:tab w:val="clear" w:pos="340"/>
      </w:tabs>
    </w:pPr>
  </w:style>
  <w:style w:type="character" w:customStyle="1" w:styleId="WingdingSymbols">
    <w:name w:val="Wingding Symbols"/>
    <w:rsid w:val="00852CDD"/>
    <w:rPr>
      <w:rFonts w:ascii="Wingdings" w:hAnsi="Wingdings"/>
    </w:rPr>
  </w:style>
  <w:style w:type="paragraph" w:customStyle="1" w:styleId="TableHeading">
    <w:name w:val="Table Heading"/>
    <w:basedOn w:val="HeadingBase"/>
    <w:rsid w:val="00852CDD"/>
    <w:pPr>
      <w:keepLines/>
      <w:pBdr>
        <w:bottom w:val="single" w:sz="6" w:space="1" w:color="918585"/>
      </w:pBdr>
      <w:spacing w:before="240"/>
    </w:pPr>
  </w:style>
  <w:style w:type="character" w:customStyle="1" w:styleId="HotSpot">
    <w:name w:val="HotSpot"/>
    <w:rsid w:val="00852CDD"/>
    <w:rPr>
      <w:color w:val="0033CC"/>
      <w:u w:val="none"/>
    </w:rPr>
  </w:style>
  <w:style w:type="paragraph" w:customStyle="1" w:styleId="BodyTextRight">
    <w:name w:val="Body Text Right"/>
    <w:basedOn w:val="BodyText"/>
    <w:rsid w:val="00852CDD"/>
    <w:pPr>
      <w:spacing w:before="0" w:after="0"/>
      <w:jc w:val="right"/>
    </w:pPr>
  </w:style>
  <w:style w:type="paragraph" w:styleId="Index3">
    <w:name w:val="index 3"/>
    <w:basedOn w:val="ListNumber2"/>
    <w:next w:val="Normal"/>
    <w:semiHidden/>
    <w:rsid w:val="00852CDD"/>
    <w:pPr>
      <w:numPr>
        <w:numId w:val="0"/>
      </w:numPr>
      <w:tabs>
        <w:tab w:val="right" w:leader="dot" w:pos="4176"/>
      </w:tabs>
    </w:pPr>
  </w:style>
  <w:style w:type="paragraph" w:styleId="ListNumber2">
    <w:name w:val="List Number 2"/>
    <w:basedOn w:val="List2"/>
    <w:rsid w:val="00852CDD"/>
    <w:pPr>
      <w:numPr>
        <w:numId w:val="9"/>
      </w:numPr>
      <w:tabs>
        <w:tab w:val="clear" w:pos="1060"/>
      </w:tabs>
    </w:pPr>
  </w:style>
  <w:style w:type="paragraph" w:customStyle="1" w:styleId="MarginNote">
    <w:name w:val="Margin Note"/>
    <w:basedOn w:val="BodyText"/>
    <w:rsid w:val="00852C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2C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2C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2CDD"/>
    <w:rPr>
      <w:sz w:val="32"/>
    </w:rPr>
  </w:style>
  <w:style w:type="paragraph" w:customStyle="1" w:styleId="HeadingProcedure">
    <w:name w:val="Heading Procedure"/>
    <w:basedOn w:val="HeadingBase"/>
    <w:next w:val="Normal"/>
    <w:rsid w:val="00852CDD"/>
    <w:pPr>
      <w:tabs>
        <w:tab w:val="left" w:pos="0"/>
      </w:tabs>
      <w:spacing w:before="120" w:after="60"/>
    </w:pPr>
    <w:rPr>
      <w:i/>
      <w:color w:val="918585"/>
      <w:sz w:val="22"/>
    </w:rPr>
  </w:style>
  <w:style w:type="paragraph" w:customStyle="1" w:styleId="TableBodyText">
    <w:name w:val="Table Body Text"/>
    <w:basedOn w:val="BodyText"/>
    <w:rsid w:val="00852CDD"/>
    <w:pPr>
      <w:spacing w:before="60" w:after="60"/>
    </w:pPr>
  </w:style>
  <w:style w:type="paragraph" w:styleId="ListContinue">
    <w:name w:val="List Continue"/>
    <w:basedOn w:val="List"/>
    <w:rsid w:val="00852CDD"/>
    <w:pPr>
      <w:ind w:firstLine="0"/>
    </w:pPr>
  </w:style>
  <w:style w:type="paragraph" w:customStyle="1" w:styleId="ListNote">
    <w:name w:val="List Note"/>
    <w:basedOn w:val="List"/>
    <w:rsid w:val="00852CDD"/>
    <w:pPr>
      <w:pBdr>
        <w:top w:val="single" w:sz="6" w:space="2" w:color="918585"/>
        <w:bottom w:val="single" w:sz="6" w:space="2" w:color="918585"/>
      </w:pBdr>
      <w:tabs>
        <w:tab w:val="left" w:pos="1021"/>
      </w:tabs>
      <w:ind w:firstLine="0"/>
    </w:pPr>
  </w:style>
  <w:style w:type="paragraph" w:customStyle="1" w:styleId="Warning">
    <w:name w:val="Warning"/>
    <w:basedOn w:val="BodyText"/>
    <w:rsid w:val="00852CDD"/>
    <w:pPr>
      <w:shd w:val="clear" w:color="auto" w:fill="D9D9D9"/>
      <w:tabs>
        <w:tab w:val="left" w:pos="992"/>
      </w:tabs>
      <w:ind w:left="119" w:right="119"/>
    </w:pPr>
    <w:rPr>
      <w:sz w:val="20"/>
    </w:rPr>
  </w:style>
  <w:style w:type="paragraph" w:customStyle="1" w:styleId="MarginIcons">
    <w:name w:val="Margin Icons"/>
    <w:basedOn w:val="BodyText"/>
    <w:rsid w:val="00852C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2CDD"/>
    <w:rPr>
      <w:rFonts w:ascii="Courier New" w:hAnsi="Courier New"/>
    </w:rPr>
  </w:style>
  <w:style w:type="paragraph" w:customStyle="1" w:styleId="NoteBullet">
    <w:name w:val="Note Bullet"/>
    <w:basedOn w:val="Note"/>
    <w:rsid w:val="00852CDD"/>
    <w:pPr>
      <w:tabs>
        <w:tab w:val="clear" w:pos="680"/>
      </w:tabs>
      <w:spacing w:before="60" w:after="60"/>
    </w:pPr>
  </w:style>
  <w:style w:type="paragraph" w:customStyle="1" w:styleId="SubHeading2">
    <w:name w:val="SubHeading2"/>
    <w:basedOn w:val="HeadingBase"/>
    <w:rsid w:val="00852CDD"/>
    <w:pPr>
      <w:spacing w:before="240" w:after="60"/>
    </w:pPr>
    <w:rPr>
      <w:sz w:val="20"/>
    </w:rPr>
  </w:style>
  <w:style w:type="paragraph" w:customStyle="1" w:styleId="SubHeading1">
    <w:name w:val="SubHeading1"/>
    <w:basedOn w:val="HeadingBase"/>
    <w:rsid w:val="00852CDD"/>
    <w:pPr>
      <w:spacing w:before="240" w:after="60"/>
    </w:pPr>
    <w:rPr>
      <w:color w:val="918585"/>
      <w:sz w:val="22"/>
    </w:rPr>
  </w:style>
  <w:style w:type="paragraph" w:customStyle="1" w:styleId="SideHeading">
    <w:name w:val="Side Heading"/>
    <w:basedOn w:val="HeadingBase"/>
    <w:rsid w:val="00852C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2CDD"/>
    <w:pPr>
      <w:numPr>
        <w:numId w:val="10"/>
      </w:numPr>
    </w:pPr>
  </w:style>
  <w:style w:type="paragraph" w:styleId="PlainText">
    <w:name w:val="Plain Text"/>
    <w:basedOn w:val="Normal"/>
    <w:link w:val="PlainTextChar"/>
    <w:rsid w:val="00852CDD"/>
    <w:rPr>
      <w:sz w:val="20"/>
    </w:rPr>
  </w:style>
  <w:style w:type="character" w:customStyle="1" w:styleId="PlainTextChar">
    <w:name w:val="Plain Text Char"/>
    <w:basedOn w:val="DefaultParagraphFont"/>
    <w:link w:val="PlainText"/>
    <w:rsid w:val="00852CDD"/>
    <w:rPr>
      <w:rFonts w:ascii="Courier New" w:eastAsia="Times New Roman" w:hAnsi="Courier New" w:cs="Times New Roman"/>
      <w:sz w:val="20"/>
      <w:szCs w:val="20"/>
      <w:lang w:eastAsia="en-US"/>
    </w:rPr>
  </w:style>
  <w:style w:type="character" w:customStyle="1" w:styleId="MenuOption">
    <w:name w:val="Menu Option"/>
    <w:basedOn w:val="DefaultParagraphFont"/>
    <w:rsid w:val="00852CDD"/>
    <w:rPr>
      <w:b/>
      <w:smallCaps/>
    </w:rPr>
  </w:style>
  <w:style w:type="paragraph" w:customStyle="1" w:styleId="TableListNumber">
    <w:name w:val="Table List Number"/>
    <w:basedOn w:val="ListNumber"/>
    <w:rsid w:val="00852CDD"/>
    <w:pPr>
      <w:numPr>
        <w:numId w:val="0"/>
      </w:numPr>
    </w:pPr>
  </w:style>
  <w:style w:type="paragraph" w:styleId="TOC4">
    <w:name w:val="toc 4"/>
    <w:basedOn w:val="TOCBase"/>
    <w:next w:val="Normal"/>
    <w:semiHidden/>
    <w:rsid w:val="00852CDD"/>
    <w:pPr>
      <w:tabs>
        <w:tab w:val="right" w:leader="dot" w:pos="9071"/>
      </w:tabs>
      <w:ind w:left="1701"/>
    </w:pPr>
  </w:style>
  <w:style w:type="paragraph" w:customStyle="1" w:styleId="ListAlpha">
    <w:name w:val="List Alpha"/>
    <w:basedOn w:val="List"/>
    <w:rsid w:val="00852CDD"/>
    <w:pPr>
      <w:numPr>
        <w:numId w:val="8"/>
      </w:numPr>
    </w:pPr>
  </w:style>
  <w:style w:type="paragraph" w:customStyle="1" w:styleId="ListAlpha2">
    <w:name w:val="List Alpha 2"/>
    <w:basedOn w:val="List2"/>
    <w:rsid w:val="00852CDD"/>
    <w:pPr>
      <w:numPr>
        <w:numId w:val="7"/>
      </w:numPr>
    </w:pPr>
  </w:style>
  <w:style w:type="paragraph" w:styleId="List2">
    <w:name w:val="List 2"/>
    <w:basedOn w:val="BodyText"/>
    <w:rsid w:val="00852CDD"/>
    <w:pPr>
      <w:tabs>
        <w:tab w:val="left" w:pos="680"/>
      </w:tabs>
      <w:spacing w:before="60" w:after="60"/>
      <w:ind w:left="680" w:hanging="340"/>
    </w:pPr>
  </w:style>
  <w:style w:type="paragraph" w:styleId="List3">
    <w:name w:val="List 3"/>
    <w:basedOn w:val="BodyText"/>
    <w:rsid w:val="00852CDD"/>
    <w:pPr>
      <w:tabs>
        <w:tab w:val="left" w:pos="1021"/>
      </w:tabs>
      <w:spacing w:before="60" w:after="60"/>
      <w:ind w:left="1020" w:hanging="340"/>
    </w:pPr>
  </w:style>
  <w:style w:type="paragraph" w:styleId="List4">
    <w:name w:val="List 4"/>
    <w:basedOn w:val="BodyText"/>
    <w:rsid w:val="00852CDD"/>
    <w:pPr>
      <w:tabs>
        <w:tab w:val="left" w:pos="1361"/>
      </w:tabs>
      <w:spacing w:before="60" w:after="60"/>
      <w:ind w:left="1361" w:hanging="340"/>
    </w:pPr>
  </w:style>
  <w:style w:type="paragraph" w:styleId="List5">
    <w:name w:val="List 5"/>
    <w:basedOn w:val="BodyText"/>
    <w:rsid w:val="00852CDD"/>
    <w:pPr>
      <w:tabs>
        <w:tab w:val="left" w:pos="1701"/>
      </w:tabs>
      <w:spacing w:before="60" w:after="60"/>
      <w:ind w:left="1701" w:hanging="340"/>
    </w:pPr>
  </w:style>
  <w:style w:type="paragraph" w:styleId="ListBullet3">
    <w:name w:val="List Bullet 3"/>
    <w:basedOn w:val="List3"/>
    <w:rsid w:val="00852CDD"/>
    <w:pPr>
      <w:numPr>
        <w:numId w:val="13"/>
      </w:numPr>
      <w:tabs>
        <w:tab w:val="clear" w:pos="1021"/>
      </w:tabs>
      <w:ind w:left="1037" w:hanging="357"/>
    </w:pPr>
  </w:style>
  <w:style w:type="paragraph" w:styleId="ListBullet4">
    <w:name w:val="List Bullet 4"/>
    <w:basedOn w:val="List4"/>
    <w:rsid w:val="00852CDD"/>
    <w:pPr>
      <w:numPr>
        <w:numId w:val="2"/>
      </w:numPr>
      <w:tabs>
        <w:tab w:val="clear" w:pos="1361"/>
      </w:tabs>
    </w:pPr>
  </w:style>
  <w:style w:type="paragraph" w:styleId="ListBullet5">
    <w:name w:val="List Bullet 5"/>
    <w:basedOn w:val="List5"/>
    <w:rsid w:val="00852CDD"/>
    <w:pPr>
      <w:numPr>
        <w:numId w:val="3"/>
      </w:numPr>
    </w:pPr>
  </w:style>
  <w:style w:type="paragraph" w:styleId="ListContinue2">
    <w:name w:val="List Continue 2"/>
    <w:basedOn w:val="List2"/>
    <w:rsid w:val="00852CDD"/>
    <w:pPr>
      <w:ind w:firstLine="0"/>
    </w:pPr>
  </w:style>
  <w:style w:type="paragraph" w:styleId="ListContinue3">
    <w:name w:val="List Continue 3"/>
    <w:basedOn w:val="List3"/>
    <w:rsid w:val="00852CDD"/>
    <w:pPr>
      <w:ind w:left="1021" w:firstLine="0"/>
    </w:pPr>
  </w:style>
  <w:style w:type="paragraph" w:styleId="ListContinue4">
    <w:name w:val="List Continue 4"/>
    <w:basedOn w:val="List4"/>
    <w:rsid w:val="00852CDD"/>
    <w:pPr>
      <w:ind w:firstLine="0"/>
    </w:pPr>
  </w:style>
  <w:style w:type="paragraph" w:styleId="ListContinue5">
    <w:name w:val="List Continue 5"/>
    <w:basedOn w:val="List5"/>
    <w:rsid w:val="00852CDD"/>
    <w:pPr>
      <w:ind w:firstLine="0"/>
    </w:pPr>
  </w:style>
  <w:style w:type="paragraph" w:styleId="ListNumber3">
    <w:name w:val="List Number 3"/>
    <w:basedOn w:val="List3"/>
    <w:rsid w:val="00852CDD"/>
    <w:pPr>
      <w:numPr>
        <w:numId w:val="4"/>
      </w:numPr>
    </w:pPr>
  </w:style>
  <w:style w:type="paragraph" w:styleId="ListNumber4">
    <w:name w:val="List Number 4"/>
    <w:basedOn w:val="List4"/>
    <w:rsid w:val="00852CDD"/>
    <w:pPr>
      <w:numPr>
        <w:numId w:val="5"/>
      </w:numPr>
    </w:pPr>
  </w:style>
  <w:style w:type="paragraph" w:styleId="ListNumber5">
    <w:name w:val="List Number 5"/>
    <w:basedOn w:val="List5"/>
    <w:rsid w:val="00852CDD"/>
    <w:pPr>
      <w:numPr>
        <w:numId w:val="6"/>
      </w:numPr>
    </w:pPr>
  </w:style>
  <w:style w:type="paragraph" w:styleId="BlockText">
    <w:name w:val="Block Text"/>
    <w:basedOn w:val="Normal"/>
    <w:rsid w:val="00852CDD"/>
    <w:pPr>
      <w:spacing w:after="120"/>
      <w:ind w:left="1440" w:right="1440"/>
    </w:pPr>
  </w:style>
  <w:style w:type="character" w:customStyle="1" w:styleId="Subscript">
    <w:name w:val="Subscript"/>
    <w:basedOn w:val="DefaultParagraphFont"/>
    <w:rsid w:val="00852CDD"/>
    <w:rPr>
      <w:sz w:val="16"/>
      <w:vertAlign w:val="subscript"/>
    </w:rPr>
  </w:style>
  <w:style w:type="character" w:customStyle="1" w:styleId="Superscript">
    <w:name w:val="Superscript"/>
    <w:basedOn w:val="DefaultParagraphFont"/>
    <w:rsid w:val="00852CDD"/>
    <w:rPr>
      <w:sz w:val="16"/>
      <w:vertAlign w:val="superscript"/>
    </w:rPr>
  </w:style>
  <w:style w:type="character" w:customStyle="1" w:styleId="Symbols">
    <w:name w:val="Symbols"/>
    <w:basedOn w:val="DefaultParagraphFont"/>
    <w:rsid w:val="00852CDD"/>
    <w:rPr>
      <w:rFonts w:ascii="Symbol" w:hAnsi="Symbol"/>
    </w:rPr>
  </w:style>
  <w:style w:type="character" w:customStyle="1" w:styleId="MenuOptions">
    <w:name w:val="Menu Options"/>
    <w:basedOn w:val="DefaultParagraphFont"/>
    <w:rsid w:val="00852CDD"/>
    <w:rPr>
      <w:rFonts w:ascii="Arial Narrow" w:hAnsi="Arial Narrow"/>
      <w:smallCaps/>
    </w:rPr>
  </w:style>
  <w:style w:type="character" w:customStyle="1" w:styleId="Buttons">
    <w:name w:val="Buttons"/>
    <w:basedOn w:val="DefaultParagraphFont"/>
    <w:rsid w:val="00852CDD"/>
    <w:rPr>
      <w:b/>
    </w:rPr>
  </w:style>
  <w:style w:type="character" w:customStyle="1" w:styleId="Underlined">
    <w:name w:val="Underlined"/>
    <w:basedOn w:val="DefaultParagraphFont"/>
    <w:rsid w:val="00852CDD"/>
    <w:rPr>
      <w:u w:val="single"/>
    </w:rPr>
  </w:style>
  <w:style w:type="paragraph" w:customStyle="1" w:styleId="TableBodyTextRight">
    <w:name w:val="Table Body Text Right"/>
    <w:basedOn w:val="TableBodyText"/>
    <w:rsid w:val="00852CDD"/>
    <w:pPr>
      <w:widowControl w:val="0"/>
      <w:autoSpaceDE w:val="0"/>
      <w:autoSpaceDN w:val="0"/>
      <w:adjustRightInd w:val="0"/>
      <w:jc w:val="right"/>
    </w:pPr>
    <w:rPr>
      <w:rFonts w:cs="Arial"/>
      <w:szCs w:val="18"/>
    </w:rPr>
  </w:style>
  <w:style w:type="paragraph" w:customStyle="1" w:styleId="CopyrightText">
    <w:name w:val="Copyright Text"/>
    <w:basedOn w:val="BodyText"/>
    <w:rsid w:val="00852CDD"/>
    <w:rPr>
      <w:sz w:val="18"/>
    </w:rPr>
  </w:style>
  <w:style w:type="paragraph" w:customStyle="1" w:styleId="BodySmallRight">
    <w:name w:val="Body Small Right"/>
    <w:basedOn w:val="BodyTextRight"/>
    <w:rsid w:val="00852CDD"/>
    <w:rPr>
      <w:sz w:val="18"/>
      <w:szCs w:val="18"/>
    </w:rPr>
  </w:style>
  <w:style w:type="paragraph" w:customStyle="1" w:styleId="MarginEdition">
    <w:name w:val="Margin Edition"/>
    <w:basedOn w:val="MarginNote"/>
    <w:rsid w:val="00852CDD"/>
    <w:pPr>
      <w:spacing w:before="0" w:after="0"/>
    </w:pPr>
    <w:rPr>
      <w:rFonts w:ascii="Times New Roman" w:hAnsi="Times New Roman"/>
      <w:color w:val="999999"/>
    </w:rPr>
  </w:style>
  <w:style w:type="paragraph" w:customStyle="1" w:styleId="Spacer">
    <w:name w:val="Spacer"/>
    <w:basedOn w:val="Normal"/>
    <w:rsid w:val="00852CDD"/>
    <w:rPr>
      <w:sz w:val="2"/>
      <w:szCs w:val="2"/>
    </w:rPr>
  </w:style>
  <w:style w:type="character" w:customStyle="1" w:styleId="Small">
    <w:name w:val="Small"/>
    <w:basedOn w:val="DefaultParagraphFont"/>
    <w:rsid w:val="00852CDD"/>
    <w:rPr>
      <w:sz w:val="16"/>
    </w:rPr>
  </w:style>
  <w:style w:type="paragraph" w:customStyle="1" w:styleId="WideTable">
    <w:name w:val="Wide Table"/>
    <w:basedOn w:val="Normal"/>
    <w:rsid w:val="00852CDD"/>
    <w:pPr>
      <w:ind w:left="-1418"/>
    </w:pPr>
    <w:rPr>
      <w:sz w:val="2"/>
      <w:szCs w:val="2"/>
    </w:rPr>
  </w:style>
  <w:style w:type="character" w:styleId="PageNumber">
    <w:name w:val="page number"/>
    <w:basedOn w:val="DefaultParagraphFont"/>
    <w:rsid w:val="00852CDD"/>
  </w:style>
  <w:style w:type="paragraph" w:styleId="Quote">
    <w:name w:val="Quote"/>
    <w:basedOn w:val="Heading1"/>
    <w:link w:val="QuoteChar"/>
    <w:qFormat/>
    <w:rsid w:val="00852CDD"/>
    <w:rPr>
      <w:b w:val="0"/>
      <w:sz w:val="72"/>
      <w:szCs w:val="72"/>
      <w:lang w:val="en-NZ"/>
    </w:rPr>
  </w:style>
  <w:style w:type="character" w:customStyle="1" w:styleId="QuoteChar">
    <w:name w:val="Quote Char"/>
    <w:basedOn w:val="DefaultParagraphFont"/>
    <w:link w:val="Quote"/>
    <w:rsid w:val="00852C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2CDD"/>
    <w:pPr>
      <w:pageBreakBefore/>
    </w:pPr>
  </w:style>
  <w:style w:type="paragraph" w:customStyle="1" w:styleId="Border">
    <w:name w:val="Border"/>
    <w:basedOn w:val="Normal"/>
    <w:qFormat/>
    <w:rsid w:val="00852C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2CDD"/>
    <w:rPr>
      <w:b/>
      <w:bCs/>
      <w:i/>
      <w:iCs/>
      <w:color w:val="auto"/>
    </w:rPr>
  </w:style>
  <w:style w:type="paragraph" w:styleId="IntenseQuote">
    <w:name w:val="Intense Quote"/>
    <w:basedOn w:val="Normal"/>
    <w:next w:val="Normal"/>
    <w:link w:val="IntenseQuoteChar"/>
    <w:uiPriority w:val="30"/>
    <w:qFormat/>
    <w:rsid w:val="00852C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2C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2CDD"/>
    <w:rPr>
      <w:smallCaps/>
      <w:color w:val="auto"/>
      <w:u w:val="single"/>
    </w:rPr>
  </w:style>
  <w:style w:type="character" w:styleId="IntenseReference">
    <w:name w:val="Intense Reference"/>
    <w:basedOn w:val="DefaultParagraphFont"/>
    <w:uiPriority w:val="32"/>
    <w:qFormat/>
    <w:rsid w:val="00852CDD"/>
    <w:rPr>
      <w:b/>
      <w:bCs/>
      <w:smallCaps/>
      <w:color w:val="auto"/>
      <w:spacing w:val="5"/>
      <w:u w:val="single"/>
    </w:rPr>
  </w:style>
  <w:style w:type="paragraph" w:customStyle="1" w:styleId="2ColumnHeading">
    <w:name w:val="2Column Heading"/>
    <w:basedOn w:val="BodyText"/>
    <w:qFormat/>
    <w:rsid w:val="00852CDD"/>
    <w:pPr>
      <w:spacing w:after="60"/>
      <w:ind w:left="-2268"/>
    </w:pPr>
    <w:rPr>
      <w:b/>
    </w:rPr>
  </w:style>
  <w:style w:type="paragraph" w:customStyle="1" w:styleId="Heading1TOC">
    <w:name w:val="Heading1 TOC"/>
    <w:basedOn w:val="Normal"/>
    <w:qFormat/>
    <w:rsid w:val="00852CDD"/>
    <w:pPr>
      <w:spacing w:before="240" w:after="120"/>
    </w:pPr>
    <w:rPr>
      <w:rFonts w:ascii="Times New Roman" w:hAnsi="Times New Roman"/>
      <w:b/>
      <w:sz w:val="32"/>
    </w:rPr>
  </w:style>
  <w:style w:type="paragraph" w:customStyle="1" w:styleId="Heading2TOC">
    <w:name w:val="Heading2 TOC"/>
    <w:basedOn w:val="Normal"/>
    <w:qFormat/>
    <w:rsid w:val="00852CDD"/>
    <w:pPr>
      <w:spacing w:before="240" w:after="60"/>
    </w:pPr>
    <w:rPr>
      <w:rFonts w:ascii="Times New Roman" w:hAnsi="Times New Roman"/>
      <w:b/>
      <w:sz w:val="28"/>
    </w:rPr>
  </w:style>
  <w:style w:type="character" w:customStyle="1" w:styleId="Underline">
    <w:name w:val="Underline"/>
    <w:basedOn w:val="DefaultParagraphFont"/>
    <w:qFormat/>
    <w:rsid w:val="00852CDD"/>
    <w:rPr>
      <w:u w:val="single"/>
    </w:rPr>
  </w:style>
  <w:style w:type="character" w:customStyle="1" w:styleId="BoldandItalics">
    <w:name w:val="Bold and Italics"/>
    <w:qFormat/>
    <w:rsid w:val="00852CDD"/>
    <w:rPr>
      <w:b/>
      <w:i/>
      <w:u w:val="none"/>
    </w:rPr>
  </w:style>
  <w:style w:type="paragraph" w:styleId="BalloonText">
    <w:name w:val="Balloon Text"/>
    <w:basedOn w:val="Normal"/>
    <w:link w:val="BalloonTextChar"/>
    <w:rsid w:val="00852CDD"/>
    <w:rPr>
      <w:rFonts w:ascii="Tahoma" w:hAnsi="Tahoma" w:cs="Tahoma"/>
      <w:sz w:val="16"/>
      <w:szCs w:val="16"/>
    </w:rPr>
  </w:style>
  <w:style w:type="character" w:customStyle="1" w:styleId="BalloonTextChar">
    <w:name w:val="Balloon Text Char"/>
    <w:basedOn w:val="DefaultParagraphFont"/>
    <w:link w:val="BalloonText"/>
    <w:rsid w:val="00852C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2C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2C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2CDD"/>
    <w:rPr>
      <w:b/>
      <w:color w:val="660033"/>
      <w:spacing w:val="0"/>
    </w:rPr>
  </w:style>
  <w:style w:type="paragraph" w:customStyle="1" w:styleId="Nameditemlist">
    <w:name w:val="Named item list"/>
    <w:basedOn w:val="BodyText"/>
    <w:qFormat/>
    <w:rsid w:val="00852CDD"/>
    <w:pPr>
      <w:tabs>
        <w:tab w:val="left" w:pos="2835"/>
      </w:tabs>
      <w:ind w:left="2835" w:hanging="2835"/>
    </w:pPr>
  </w:style>
  <w:style w:type="paragraph" w:customStyle="1" w:styleId="BodyTextnopadding">
    <w:name w:val="Body Text no padding"/>
    <w:basedOn w:val="BodyText"/>
    <w:qFormat/>
    <w:rsid w:val="00852CDD"/>
    <w:pPr>
      <w:spacing w:before="0" w:after="0"/>
    </w:pPr>
  </w:style>
  <w:style w:type="paragraph" w:customStyle="1" w:styleId="BodyTextBold">
    <w:name w:val="Body Text Bold"/>
    <w:basedOn w:val="BodyText"/>
    <w:qFormat/>
    <w:rsid w:val="00852CDD"/>
    <w:rPr>
      <w:b/>
    </w:rPr>
  </w:style>
  <w:style w:type="character" w:styleId="Hyperlink">
    <w:name w:val="Hyperlink"/>
    <w:basedOn w:val="DefaultParagraphFont"/>
    <w:uiPriority w:val="99"/>
    <w:unhideWhenUsed/>
    <w:rsid w:val="000D4F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331</Words>
  <Characters>2233</Characters>
  <Application>Microsoft Office Word</Application>
  <DocSecurity>0</DocSecurity>
  <Lines>60</Lines>
  <Paragraphs>38</Paragraphs>
  <ScaleCrop>false</ScaleCrop>
  <Company>Author-it Software Corporation Ltd.</Company>
  <LinksUpToDate>false</LinksUpToDate>
  <CharactersWithSpaces>2526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BSBITU422 Use digital technologies to collaborate in the workplace</dc:title>
  <dc:subject>Approved</dc:subject>
  <dc:creator>PwC’s Skills for Australia</dc:creator>
  <cp:keywords>Release: 1</cp:keywords>
  <dc:description>Review Date: 12 April 2008</dc:description>
  <cp:lastModifiedBy>HSD_TPCMSd.prod</cp:lastModifiedBy>
  <cp:revision>3</cp:revision>
  <dcterms:created xsi:type="dcterms:W3CDTF">2020-07-07T09:28:00Z</dcterms:created>
  <dcterms:modified xsi:type="dcterms:W3CDTF">2020-07-07T09:28:00Z</dcterms:modified>
</cp:coreProperties>
</file>