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97A" w:rsidP="00325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BSBINM302 Utilise a knowledge management system</w:t>
      </w:r>
      <w:r>
        <w:fldChar w:fldCharType="end"/>
      </w:r>
    </w:p>
    <w:p w:rsidR="0032597A" w:rsidP="0032597A">
      <w:pPr>
        <w:pStyle w:val="Version"/>
        <w:sectPr w:rsidSect="00597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B96" w:rsidP="00597B96">
      <w:pPr>
        <w:pStyle w:val="SuperHeading"/>
      </w:pPr>
      <w:r w:rsidRPr="00597B96">
        <w:t>Assessment Re</w:t>
      </w:r>
      <w:r w:rsidRPr="00597B96">
        <w:t>quirements for BSBINM302 Utilise a knowledge management system</w:t>
      </w:r>
    </w:p>
    <w:p w:rsidR="00000000" w:rsidRPr="00597B96" w:rsidP="00597B96">
      <w:pPr>
        <w:pStyle w:val="Heading1"/>
      </w:pPr>
      <w:bookmarkStart w:id="1" w:name="O_704506"/>
      <w:bookmarkEnd w:id="1"/>
      <w:r w:rsidRPr="00597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7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96" w:rsidP="00597B96">
            <w:pPr>
              <w:pStyle w:val="BodyText"/>
            </w:pPr>
            <w:r w:rsidRPr="00597B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96">
            <w:pPr>
              <w:pStyle w:val="BodyText"/>
              <w:rPr>
                <w:lang w:val="en-NZ"/>
              </w:rPr>
            </w:pPr>
            <w:r w:rsidRPr="00597B96">
              <w:rPr>
                <w:rStyle w:val="SpecialBold"/>
              </w:rPr>
              <w:t>Comments</w:t>
            </w:r>
          </w:p>
        </w:tc>
      </w:tr>
      <w:tr w:rsidTr="00597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96">
            <w:pPr>
              <w:pStyle w:val="BodyText"/>
              <w:rPr>
                <w:lang w:val="en-NZ"/>
              </w:rPr>
            </w:pPr>
            <w:r w:rsidRPr="00597B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96" w:rsidP="00597B96">
            <w:pPr>
              <w:pStyle w:val="BodyText"/>
            </w:pPr>
            <w:r w:rsidRPr="00597B96">
              <w:t>This version first released with BSB Business Services Training Package Version 1.0.</w:t>
            </w:r>
          </w:p>
        </w:tc>
      </w:tr>
    </w:tbl>
    <w:p w:rsidR="00000000" w:rsidRPr="00597B96" w:rsidP="00597B96">
      <w:pPr>
        <w:pStyle w:val="BodyText"/>
      </w:pPr>
    </w:p>
    <w:p w:rsidR="00000000" w:rsidRPr="00597B96" w:rsidP="00597B96">
      <w:pPr>
        <w:pStyle w:val="AllowPageBreak"/>
      </w:pPr>
    </w:p>
    <w:p w:rsidR="00000000" w:rsidRPr="00597B96" w:rsidP="00597B96">
      <w:pPr>
        <w:pStyle w:val="Heading1"/>
      </w:pPr>
      <w:bookmarkStart w:id="2" w:name="O_704507"/>
      <w:bookmarkEnd w:id="2"/>
      <w:r w:rsidRPr="00597B96">
        <w:t>Performance Evidence</w:t>
      </w:r>
    </w:p>
    <w:p w:rsidR="00000000" w:rsidRPr="00597B96" w:rsidP="0032597A">
      <w:pPr>
        <w:pStyle w:val="BodyText"/>
      </w:pPr>
      <w:r w:rsidRPr="00597B96">
        <w:t>Evidence of the ability to:</w:t>
      </w:r>
    </w:p>
    <w:p w:rsidR="00000000" w:rsidRPr="00597B96" w:rsidP="00597B96">
      <w:pPr>
        <w:pStyle w:val="ListBullet"/>
      </w:pPr>
      <w:r w:rsidRPr="00597B96">
        <w:t>access, use and review a knowledge management system in accordance with organisational policies and procedures</w:t>
      </w:r>
    </w:p>
    <w:p w:rsidR="00000000" w:rsidRPr="00597B96" w:rsidP="00597B96">
      <w:pPr>
        <w:pStyle w:val="ListBullet"/>
      </w:pPr>
      <w:r w:rsidRPr="00597B96">
        <w:t>provide feedback to the organisation about improvements to the knowledge management system</w:t>
      </w:r>
    </w:p>
    <w:p w:rsidR="00000000" w:rsidRPr="00597B96" w:rsidP="00597B96">
      <w:pPr>
        <w:pStyle w:val="ListBullet"/>
      </w:pPr>
      <w:r w:rsidRPr="00597B96">
        <w:t>produce records of outcom</w:t>
      </w:r>
      <w:r w:rsidRPr="00597B96">
        <w:t>es resulting from the use of the system.</w:t>
      </w:r>
    </w:p>
    <w:p w:rsidR="00000000" w:rsidRPr="00597B96" w:rsidP="00597B96">
      <w:pPr>
        <w:pStyle w:val="BodyText"/>
      </w:pPr>
    </w:p>
    <w:p w:rsidR="00000000" w:rsidRPr="00597B96" w:rsidP="0032597A">
      <w:pPr>
        <w:pStyle w:val="BodyText"/>
      </w:pPr>
      <w:r w:rsidRPr="00597B96">
        <w:t>Note: If a specific volume or frequency is not stated, then evidence must be provided at least once.</w:t>
      </w:r>
    </w:p>
    <w:p w:rsidR="00000000" w:rsidRPr="00597B96" w:rsidP="00597B96">
      <w:pPr>
        <w:pStyle w:val="Heading1"/>
      </w:pPr>
      <w:bookmarkStart w:id="3" w:name="O_704508"/>
      <w:bookmarkEnd w:id="3"/>
      <w:r w:rsidRPr="00597B96">
        <w:t>Knowledge Evidence</w:t>
      </w:r>
    </w:p>
    <w:p w:rsidR="00000000" w:rsidRPr="00597B96" w:rsidP="0032597A">
      <w:pPr>
        <w:pStyle w:val="BodyText"/>
      </w:pPr>
      <w:r w:rsidRPr="00597B96">
        <w:t>To complete the unit requirements safely and effectively, the individual</w:t>
      </w:r>
      <w:r w:rsidRPr="00597B96">
        <w:t xml:space="preserve"> must:</w:t>
      </w:r>
    </w:p>
    <w:p w:rsidR="00000000" w:rsidRPr="00597B96" w:rsidP="00597B96">
      <w:pPr>
        <w:pStyle w:val="ListBullet"/>
      </w:pPr>
      <w:r w:rsidRPr="00597B96">
        <w:t>identify key provisions of relevant legislation, regulations, standards and codes of practice that may affect knowledge management</w:t>
      </w:r>
    </w:p>
    <w:p w:rsidR="00000000" w:rsidRPr="00597B96" w:rsidP="00597B96">
      <w:pPr>
        <w:pStyle w:val="ListBullet"/>
      </w:pPr>
      <w:r w:rsidRPr="00597B96">
        <w:t>describe organisational policies and procedures for knowledge management.</w:t>
      </w:r>
    </w:p>
    <w:p w:rsidR="00000000" w:rsidRPr="00597B96" w:rsidP="00597B96">
      <w:pPr>
        <w:pStyle w:val="AllowPageBreak"/>
      </w:pPr>
    </w:p>
    <w:p w:rsidR="00000000" w:rsidRPr="00597B96" w:rsidP="00597B96">
      <w:pPr>
        <w:pStyle w:val="Heading1"/>
      </w:pPr>
      <w:bookmarkStart w:id="4" w:name="O_704509"/>
      <w:bookmarkEnd w:id="4"/>
      <w:r w:rsidRPr="00597B96">
        <w:t>Assessment Conditions</w:t>
      </w:r>
    </w:p>
    <w:p w:rsidR="00000000" w:rsidRPr="00597B96" w:rsidP="0032597A">
      <w:pPr>
        <w:pStyle w:val="BodyText"/>
      </w:pPr>
      <w:r w:rsidRPr="00597B96">
        <w:t>Asse</w:t>
      </w:r>
      <w:r w:rsidRPr="00597B96">
        <w:t>ssment must be conducted in a safe environment where evidence gathered demonstrates consistent performance of typical activities experienced in knowledge management – information management field of work and include access to:</w:t>
      </w:r>
    </w:p>
    <w:p w:rsidR="00000000" w:rsidRPr="00597B96" w:rsidP="00597B96">
      <w:pPr>
        <w:pStyle w:val="ListBullet"/>
      </w:pPr>
      <w:r w:rsidRPr="00597B96">
        <w:t>office equipment and resourc</w:t>
      </w:r>
      <w:r w:rsidRPr="00597B96">
        <w:t>es</w:t>
      </w:r>
    </w:p>
    <w:p w:rsidR="00000000" w:rsidRPr="00597B96" w:rsidP="00597B96">
      <w:pPr>
        <w:pStyle w:val="ListBullet"/>
      </w:pPr>
      <w:r w:rsidRPr="00597B96">
        <w:t>examples of information documents found in the workplace</w:t>
      </w:r>
    </w:p>
    <w:p w:rsidR="00000000" w:rsidRPr="00597B96" w:rsidP="00597B96">
      <w:pPr>
        <w:pStyle w:val="ListBullet"/>
      </w:pPr>
      <w:r w:rsidRPr="00597B96">
        <w:t>a knowledge management system (which can be a simulated system to satisfy privacy and confidentiality provisions).</w:t>
      </w:r>
    </w:p>
    <w:p w:rsidR="00000000" w:rsidRPr="00597B96" w:rsidP="00597B96">
      <w:pPr>
        <w:pStyle w:val="BodyText"/>
      </w:pPr>
    </w:p>
    <w:p w:rsidR="00000000" w:rsidRPr="00597B96" w:rsidP="0032597A">
      <w:pPr>
        <w:pStyle w:val="BodyText"/>
      </w:pPr>
      <w:r w:rsidRPr="00597B96">
        <w:t>Assessors must satisfy NVR/AQTF assessor requirements.</w:t>
      </w:r>
    </w:p>
    <w:p w:rsidR="00000000" w:rsidRPr="00597B96" w:rsidP="00597B96">
      <w:pPr>
        <w:pStyle w:val="Heading1"/>
      </w:pPr>
      <w:bookmarkStart w:id="5" w:name="O_704512"/>
      <w:bookmarkEnd w:id="5"/>
      <w:r w:rsidRPr="00597B96">
        <w:t>Links</w:t>
      </w:r>
    </w:p>
    <w:p w:rsidR="00000000" w:rsidRPr="00597B96" w:rsidP="0032597A">
      <w:pPr>
        <w:pStyle w:val="BodyText"/>
      </w:pPr>
      <w:r w:rsidRPr="00597B96">
        <w:t>Co</w:t>
      </w:r>
      <w:r w:rsidRPr="00597B9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75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7B96" w:rsidP="00597B96"/>
    <w:sectPr w:rsidSect="00597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6" w:rsidRPr="0032597A" w:rsidP="00325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7A" w:rsidP="00597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97A" w:rsidP="00597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597A" w:rsidP="00597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B96" w:rsidRPr="0032597A" w:rsidP="00325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7A" w:rsidRPr="002D2AF8" w:rsidP="00597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BSBINM302 Utilise a knowledge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2597A" w:rsidP="00597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CA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7A1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B96"/>
  </w:style>
  <w:style w:type="character" w:customStyle="1" w:styleId="Heading1Char">
    <w:name w:val="Heading 1 Char"/>
    <w:basedOn w:val="DefaultParagraphFont"/>
    <w:link w:val="Heading1"/>
    <w:rsid w:val="00597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B96"/>
    <w:rPr>
      <w:b/>
      <w:spacing w:val="0"/>
    </w:rPr>
  </w:style>
  <w:style w:type="paragraph" w:customStyle="1" w:styleId="SuperHeading">
    <w:name w:val="SuperHeading"/>
    <w:basedOn w:val="Normal"/>
    <w:rsid w:val="00597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B96"/>
    <w:rPr>
      <w:i/>
    </w:rPr>
  </w:style>
  <w:style w:type="paragraph" w:styleId="Caption">
    <w:name w:val="caption"/>
    <w:basedOn w:val="BodyText"/>
    <w:next w:val="Normal"/>
    <w:qFormat/>
    <w:rsid w:val="00597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B96"/>
  </w:style>
  <w:style w:type="paragraph" w:styleId="TableofFigures">
    <w:name w:val="table of figures"/>
    <w:basedOn w:val="Normal"/>
    <w:next w:val="Normal"/>
    <w:semiHidden/>
    <w:rsid w:val="00597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B96"/>
    <w:rPr>
      <w:rFonts w:ascii="Wingdings" w:hAnsi="Wingdings"/>
    </w:rPr>
  </w:style>
  <w:style w:type="paragraph" w:customStyle="1" w:styleId="TableHeading">
    <w:name w:val="Table Heading"/>
    <w:basedOn w:val="HeadingBase"/>
    <w:rsid w:val="00597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B96"/>
    <w:rPr>
      <w:color w:val="0033CC"/>
      <w:u w:val="none"/>
    </w:rPr>
  </w:style>
  <w:style w:type="paragraph" w:customStyle="1" w:styleId="BodyTextRight">
    <w:name w:val="Body Text Right"/>
    <w:basedOn w:val="BodyText"/>
    <w:rsid w:val="00597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B96"/>
    <w:rPr>
      <w:sz w:val="32"/>
    </w:rPr>
  </w:style>
  <w:style w:type="paragraph" w:customStyle="1" w:styleId="HeadingProcedure">
    <w:name w:val="Heading Procedure"/>
    <w:basedOn w:val="HeadingBase"/>
    <w:next w:val="Normal"/>
    <w:rsid w:val="00597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B96"/>
    <w:pPr>
      <w:spacing w:before="60" w:after="60"/>
    </w:pPr>
  </w:style>
  <w:style w:type="paragraph" w:styleId="ListContinue">
    <w:name w:val="List Continue"/>
    <w:basedOn w:val="List"/>
    <w:rsid w:val="00597B96"/>
    <w:pPr>
      <w:ind w:firstLine="0"/>
    </w:pPr>
  </w:style>
  <w:style w:type="paragraph" w:customStyle="1" w:styleId="ListNote">
    <w:name w:val="List Note"/>
    <w:basedOn w:val="List"/>
    <w:rsid w:val="00597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B96"/>
    <w:rPr>
      <w:rFonts w:ascii="Courier New" w:hAnsi="Courier New"/>
    </w:rPr>
  </w:style>
  <w:style w:type="paragraph" w:customStyle="1" w:styleId="NoteBullet">
    <w:name w:val="Note Bullet"/>
    <w:basedOn w:val="Note"/>
    <w:rsid w:val="00597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B96"/>
    <w:rPr>
      <w:b/>
      <w:smallCaps/>
    </w:rPr>
  </w:style>
  <w:style w:type="paragraph" w:customStyle="1" w:styleId="TableListNumber">
    <w:name w:val="Table List Number"/>
    <w:basedOn w:val="ListNumber"/>
    <w:rsid w:val="00597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B96"/>
    <w:pPr>
      <w:numPr>
        <w:numId w:val="8"/>
      </w:numPr>
    </w:pPr>
  </w:style>
  <w:style w:type="paragraph" w:customStyle="1" w:styleId="ListAlpha2">
    <w:name w:val="List Alpha 2"/>
    <w:basedOn w:val="List2"/>
    <w:rsid w:val="00597B96"/>
    <w:pPr>
      <w:numPr>
        <w:numId w:val="7"/>
      </w:numPr>
    </w:pPr>
  </w:style>
  <w:style w:type="paragraph" w:styleId="List2">
    <w:name w:val="List 2"/>
    <w:basedOn w:val="BodyText"/>
    <w:rsid w:val="00597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B96"/>
    <w:pPr>
      <w:numPr>
        <w:numId w:val="3"/>
      </w:numPr>
    </w:pPr>
  </w:style>
  <w:style w:type="paragraph" w:styleId="ListContinue2">
    <w:name w:val="List Continue 2"/>
    <w:basedOn w:val="List2"/>
    <w:rsid w:val="00597B96"/>
    <w:pPr>
      <w:ind w:firstLine="0"/>
    </w:pPr>
  </w:style>
  <w:style w:type="paragraph" w:styleId="ListContinue3">
    <w:name w:val="List Continue 3"/>
    <w:basedOn w:val="List3"/>
    <w:rsid w:val="00597B96"/>
    <w:pPr>
      <w:ind w:left="1021" w:firstLine="0"/>
    </w:pPr>
  </w:style>
  <w:style w:type="paragraph" w:styleId="ListContinue4">
    <w:name w:val="List Continue 4"/>
    <w:basedOn w:val="List4"/>
    <w:rsid w:val="00597B96"/>
    <w:pPr>
      <w:ind w:firstLine="0"/>
    </w:pPr>
  </w:style>
  <w:style w:type="paragraph" w:styleId="ListContinue5">
    <w:name w:val="List Continue 5"/>
    <w:basedOn w:val="List5"/>
    <w:rsid w:val="00597B96"/>
    <w:pPr>
      <w:ind w:firstLine="0"/>
    </w:pPr>
  </w:style>
  <w:style w:type="paragraph" w:styleId="ListNumber3">
    <w:name w:val="List Number 3"/>
    <w:basedOn w:val="List3"/>
    <w:rsid w:val="00597B96"/>
    <w:pPr>
      <w:numPr>
        <w:numId w:val="4"/>
      </w:numPr>
    </w:pPr>
  </w:style>
  <w:style w:type="paragraph" w:styleId="ListNumber4">
    <w:name w:val="List Number 4"/>
    <w:basedOn w:val="List4"/>
    <w:rsid w:val="00597B96"/>
    <w:pPr>
      <w:numPr>
        <w:numId w:val="5"/>
      </w:numPr>
    </w:pPr>
  </w:style>
  <w:style w:type="paragraph" w:styleId="ListNumber5">
    <w:name w:val="List Number 5"/>
    <w:basedOn w:val="List5"/>
    <w:rsid w:val="00597B96"/>
    <w:pPr>
      <w:numPr>
        <w:numId w:val="6"/>
      </w:numPr>
    </w:pPr>
  </w:style>
  <w:style w:type="paragraph" w:styleId="BlockText">
    <w:name w:val="Block Text"/>
    <w:basedOn w:val="Normal"/>
    <w:rsid w:val="00597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B96"/>
    <w:rPr>
      <w:sz w:val="16"/>
      <w:vertAlign w:val="superscript"/>
    </w:rPr>
  </w:style>
  <w:style w:type="character" w:customStyle="1" w:styleId="Symbols">
    <w:name w:val="Symbols"/>
    <w:basedOn w:val="DefaultParagraphFont"/>
    <w:rsid w:val="00597B96"/>
    <w:rPr>
      <w:rFonts w:ascii="Symbol" w:hAnsi="Symbol"/>
    </w:rPr>
  </w:style>
  <w:style w:type="character" w:customStyle="1" w:styleId="MenuOptions">
    <w:name w:val="Menu Options"/>
    <w:basedOn w:val="DefaultParagraphFont"/>
    <w:rsid w:val="00597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B96"/>
    <w:rPr>
      <w:b/>
    </w:rPr>
  </w:style>
  <w:style w:type="character" w:customStyle="1" w:styleId="Underlined">
    <w:name w:val="Underlined"/>
    <w:basedOn w:val="DefaultParagraphFont"/>
    <w:rsid w:val="00597B96"/>
    <w:rPr>
      <w:u w:val="single"/>
    </w:rPr>
  </w:style>
  <w:style w:type="paragraph" w:customStyle="1" w:styleId="TableBodyTextRight">
    <w:name w:val="Table Body Text Right"/>
    <w:basedOn w:val="TableBodyText"/>
    <w:rsid w:val="00597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B96"/>
    <w:rPr>
      <w:sz w:val="18"/>
    </w:rPr>
  </w:style>
  <w:style w:type="paragraph" w:customStyle="1" w:styleId="BodySmallRight">
    <w:name w:val="Body Small Right"/>
    <w:basedOn w:val="BodyTextRight"/>
    <w:rsid w:val="00597B96"/>
    <w:rPr>
      <w:sz w:val="18"/>
      <w:szCs w:val="18"/>
    </w:rPr>
  </w:style>
  <w:style w:type="paragraph" w:customStyle="1" w:styleId="MarginEdition">
    <w:name w:val="Margin Edition"/>
    <w:basedOn w:val="MarginNote"/>
    <w:rsid w:val="00597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B96"/>
    <w:rPr>
      <w:sz w:val="2"/>
      <w:szCs w:val="2"/>
    </w:rPr>
  </w:style>
  <w:style w:type="character" w:customStyle="1" w:styleId="Small">
    <w:name w:val="Small"/>
    <w:basedOn w:val="DefaultParagraphFont"/>
    <w:rsid w:val="00597B96"/>
    <w:rPr>
      <w:sz w:val="16"/>
    </w:rPr>
  </w:style>
  <w:style w:type="paragraph" w:customStyle="1" w:styleId="WideTable">
    <w:name w:val="Wide Table"/>
    <w:basedOn w:val="Normal"/>
    <w:rsid w:val="00597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B96"/>
  </w:style>
  <w:style w:type="paragraph" w:styleId="Quote">
    <w:name w:val="Quote"/>
    <w:basedOn w:val="Heading1"/>
    <w:link w:val="QuoteChar"/>
    <w:qFormat/>
    <w:rsid w:val="00597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B96"/>
    <w:pPr>
      <w:pageBreakBefore/>
    </w:pPr>
  </w:style>
  <w:style w:type="paragraph" w:customStyle="1" w:styleId="Border">
    <w:name w:val="Border"/>
    <w:basedOn w:val="Normal"/>
    <w:qFormat/>
    <w:rsid w:val="00597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B96"/>
    <w:rPr>
      <w:u w:val="single"/>
    </w:rPr>
  </w:style>
  <w:style w:type="character" w:customStyle="1" w:styleId="BoldandItalics">
    <w:name w:val="Bold and Italics"/>
    <w:qFormat/>
    <w:rsid w:val="00597B96"/>
    <w:rPr>
      <w:b/>
      <w:i/>
      <w:u w:val="none"/>
    </w:rPr>
  </w:style>
  <w:style w:type="paragraph" w:styleId="BalloonText">
    <w:name w:val="Balloon Text"/>
    <w:basedOn w:val="Normal"/>
    <w:link w:val="BalloonTextChar"/>
    <w:rsid w:val="00597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B96"/>
    <w:pPr>
      <w:spacing w:before="0" w:after="0"/>
    </w:pPr>
  </w:style>
  <w:style w:type="paragraph" w:customStyle="1" w:styleId="BodyTextBold">
    <w:name w:val="Body Text Bold"/>
    <w:basedOn w:val="BodyText"/>
    <w:qFormat/>
    <w:rsid w:val="00597B96"/>
    <w:rPr>
      <w:b/>
    </w:rPr>
  </w:style>
  <w:style w:type="character" w:styleId="Hyperlink">
    <w:name w:val="Hyperlink"/>
    <w:basedOn w:val="DefaultParagraphFont"/>
    <w:uiPriority w:val="99"/>
    <w:unhideWhenUsed/>
    <w:rsid w:val="00325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1621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BSBINM302 Utilise a knowledge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2022-11-24T14:16:00Z</dcterms:created>
  <dcterms:modified xsi:type="dcterms:W3CDTF">2022-11-24T14:16:00Z</dcterms:modified>
</cp:coreProperties>
</file>