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CC9" w:rsidP="00825CC9">
      <w:pPr>
        <w:pStyle w:val="Title"/>
      </w:pPr>
      <w:r>
        <w:fldChar w:fldCharType="begin"/>
      </w:r>
      <w:r>
        <w:instrText xml:space="preserve"> TITLE   \* MERGEFORMAT </w:instrText>
      </w:r>
      <w:r>
        <w:fldChar w:fldCharType="separate"/>
      </w:r>
      <w:r>
        <w:t>BSBHRM502 Manage human resource management information systems</w:t>
      </w:r>
      <w:r>
        <w:fldChar w:fldCharType="end"/>
      </w:r>
    </w:p>
    <w:p w:rsidR="00825CC9" w:rsidP="00825CC9">
      <w:pPr>
        <w:pStyle w:val="Version"/>
        <w:sectPr w:rsidSect="00F743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434F" w:rsidP="00F7434F">
      <w:pPr>
        <w:pStyle w:val="SuperHeading"/>
      </w:pPr>
      <w:r w:rsidRPr="00F7434F">
        <w:t>BSBHRM502 Manage human resource management information systems</w:t>
      </w:r>
    </w:p>
    <w:p w:rsidR="00000000" w:rsidRPr="00F7434F" w:rsidP="00F7434F">
      <w:pPr>
        <w:pStyle w:val="Heading1"/>
      </w:pPr>
      <w:bookmarkStart w:id="1" w:name="O_704001"/>
      <w:bookmarkEnd w:id="1"/>
      <w:r w:rsidRPr="00F7434F">
        <w:t>Modification History</w:t>
      </w:r>
    </w:p>
    <w:tbl>
      <w:tblPr>
        <w:tblW w:w="0" w:type="auto"/>
        <w:tblLayout w:type="fixed"/>
        <w:tblCellMar>
          <w:left w:w="62" w:type="dxa"/>
          <w:right w:w="62" w:type="dxa"/>
        </w:tblCellMar>
        <w:tblLook w:val="0000"/>
      </w:tblPr>
      <w:tblGrid>
        <w:gridCol w:w="3091"/>
        <w:gridCol w:w="5873"/>
      </w:tblGrid>
      <w:tr w:rsidTr="00F7434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34F" w:rsidP="00F7434F">
            <w:pPr>
              <w:pStyle w:val="BodyText"/>
            </w:pPr>
            <w:r w:rsidRPr="00F7434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rPr>
                <w:rStyle w:val="SpecialBold"/>
              </w:rPr>
              <w:t>Comments</w:t>
            </w:r>
          </w:p>
        </w:tc>
      </w:tr>
      <w:tr w:rsidTr="00F7434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34F" w:rsidP="00F7434F">
            <w:pPr>
              <w:pStyle w:val="BodyText"/>
            </w:pPr>
            <w:r w:rsidRPr="00F7434F">
              <w:t>This version first released with BSB Business Services Training Package Version 1.0.</w:t>
            </w:r>
          </w:p>
        </w:tc>
      </w:tr>
    </w:tbl>
    <w:p w:rsidR="00000000" w:rsidRPr="00F7434F" w:rsidP="00F7434F">
      <w:pPr>
        <w:pStyle w:val="BodyText"/>
      </w:pPr>
    </w:p>
    <w:p w:rsidR="00000000" w:rsidRPr="00F7434F" w:rsidP="00F7434F">
      <w:pPr>
        <w:pStyle w:val="AllowPageBreak"/>
      </w:pPr>
    </w:p>
    <w:p w:rsidR="00000000" w:rsidRPr="00F7434F" w:rsidP="00F7434F">
      <w:pPr>
        <w:pStyle w:val="Heading1"/>
      </w:pPr>
      <w:bookmarkStart w:id="2" w:name="O_704002"/>
      <w:bookmarkEnd w:id="2"/>
      <w:r w:rsidRPr="00F7434F">
        <w:t>Application</w:t>
      </w:r>
    </w:p>
    <w:p w:rsidR="00000000" w:rsidRPr="00F7434F" w:rsidP="00825CC9">
      <w:pPr>
        <w:pStyle w:val="BodyText"/>
      </w:pPr>
      <w:r w:rsidRPr="00F7434F">
        <w:t>This unit describes the skills and knowledge required to manage human resource information systems from the research and planning stages, through selection of appropriate systems, to implementation, ongoing review and system upgrades.</w:t>
      </w:r>
    </w:p>
    <w:p w:rsidR="00000000" w:rsidRPr="00F7434F" w:rsidP="00825CC9">
      <w:pPr>
        <w:pStyle w:val="BodyText"/>
      </w:pPr>
      <w:r w:rsidRPr="00F7434F">
        <w:t>It applies to indivi</w:t>
      </w:r>
      <w:r w:rsidRPr="00F7434F">
        <w:t>duals with a well-established, sound theoretical knowledge base in human resource management and human resource information systems (HRIS) who are proficient in using a range of specialised technical and managerial techniques to plan, carry out and evaluat</w:t>
      </w:r>
      <w:r w:rsidRPr="00F7434F">
        <w:t>e their own work and/or the work of a team. They may or may not have staff who report to them, but they are authorised to oversee the HRIS.</w:t>
      </w:r>
    </w:p>
    <w:p w:rsidR="00000000" w:rsidRPr="00F7434F" w:rsidP="00825CC9">
      <w:pPr>
        <w:pStyle w:val="BodyText"/>
      </w:pPr>
      <w:r w:rsidRPr="00F7434F">
        <w:t>No licensing, legislative or certification requirements apply to this unit at the time of publication.</w:t>
      </w:r>
    </w:p>
    <w:p w:rsidR="00000000" w:rsidRPr="00F7434F" w:rsidP="00F7434F">
      <w:pPr>
        <w:pStyle w:val="Heading1"/>
      </w:pPr>
      <w:bookmarkStart w:id="3" w:name="O_704005"/>
      <w:bookmarkEnd w:id="3"/>
      <w:r w:rsidRPr="00F7434F">
        <w:t>Unit Sector</w:t>
      </w:r>
    </w:p>
    <w:p w:rsidR="00000000" w:rsidRPr="00F7434F" w:rsidP="00825CC9">
      <w:pPr>
        <w:pStyle w:val="BodyText"/>
      </w:pPr>
      <w:r w:rsidRPr="00F7434F">
        <w:t>Workforce Development – Human Resource Management</w:t>
      </w:r>
    </w:p>
    <w:p w:rsidR="00000000" w:rsidRPr="00F7434F" w:rsidP="00F7434F">
      <w:pPr>
        <w:pStyle w:val="Heading1"/>
      </w:pPr>
      <w:bookmarkStart w:id="4" w:name="O_704006"/>
      <w:bookmarkEnd w:id="4"/>
      <w:r w:rsidRPr="00F7434F">
        <w:t>Elements and Performance Criteria</w:t>
      </w:r>
    </w:p>
    <w:tbl>
      <w:tblPr>
        <w:tblW w:w="9236" w:type="dxa"/>
        <w:tblLayout w:type="fixed"/>
        <w:tblCellMar>
          <w:left w:w="62" w:type="dxa"/>
          <w:right w:w="62" w:type="dxa"/>
        </w:tblCellMar>
        <w:tblLook w:val="0000"/>
      </w:tblPr>
      <w:tblGrid>
        <w:gridCol w:w="2645"/>
        <w:gridCol w:w="6591"/>
      </w:tblGrid>
      <w:tr w:rsidTr="00F7434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7434F" w:rsidP="00F7434F">
            <w:pPr>
              <w:pStyle w:val="BodyText"/>
            </w:pPr>
            <w:r w:rsidRPr="00F7434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434F">
            <w:pPr>
              <w:pStyle w:val="BodyText"/>
              <w:rPr>
                <w:lang w:val="en-NZ"/>
              </w:rPr>
            </w:pPr>
            <w:r w:rsidRPr="00F7434F">
              <w:rPr>
                <w:rStyle w:val="SpecialBold"/>
              </w:rPr>
              <w:t>PERFORMANCE CRITERIA</w:t>
            </w:r>
          </w:p>
        </w:tc>
      </w:tr>
      <w:tr w:rsidTr="00F7434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434F" w:rsidP="00F7434F">
            <w:pPr>
              <w:pStyle w:val="BodyText"/>
            </w:pPr>
            <w:r w:rsidRPr="00F7434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rPr>
                <w:rStyle w:val="Emphasis"/>
              </w:rPr>
              <w:t>Performance criteria describe the performance needed to demonstrate achievement of the element.</w:t>
            </w:r>
          </w:p>
        </w:tc>
      </w:tr>
      <w:tr w:rsidTr="00F7434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t>1 Identify human resource information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34F" w:rsidP="00F7434F">
            <w:pPr>
              <w:pStyle w:val="BodyText"/>
            </w:pPr>
            <w:r w:rsidRPr="00F7434F">
              <w:t>1.1 Collect, collate and document information requirements of users</w:t>
            </w:r>
          </w:p>
          <w:p w:rsidR="00000000" w:rsidRPr="00F7434F" w:rsidP="00F7434F">
            <w:pPr>
              <w:pStyle w:val="BodyText"/>
            </w:pPr>
            <w:r w:rsidRPr="00F7434F">
              <w:t xml:space="preserve">1.2 Identify communication processes to </w:t>
            </w:r>
            <w:r w:rsidRPr="00F7434F">
              <w:t>support user needs</w:t>
            </w:r>
          </w:p>
          <w:p w:rsidR="00000000" w:rsidRPr="00F7434F" w:rsidP="00F7434F">
            <w:pPr>
              <w:pStyle w:val="BodyText"/>
            </w:pPr>
            <w:r w:rsidRPr="00F7434F">
              <w:t xml:space="preserve">1.3 Agree on information requirements and communication </w:t>
            </w:r>
            <w:r w:rsidRPr="00F7434F">
              <w:t>processes with users and relevant managers</w:t>
            </w:r>
          </w:p>
          <w:p w:rsidR="00000000" w:rsidRPr="00F7434F" w:rsidP="00F7434F">
            <w:pPr>
              <w:pStyle w:val="BodyText"/>
            </w:pPr>
            <w:r w:rsidRPr="00F7434F">
              <w:t>1.4 Develop a draft information systems management plan with agreed review mechanisms, timeframe and criteria</w:t>
            </w:r>
          </w:p>
          <w:p w:rsidR="00000000" w:rsidRPr="00F7434F" w:rsidP="00F7434F">
            <w:pPr>
              <w:pStyle w:val="BodyText"/>
            </w:pPr>
            <w:r w:rsidRPr="00F7434F">
              <w:t>1.5 Specify information requ</w:t>
            </w:r>
            <w:r w:rsidRPr="00F7434F">
              <w:t>irements in a clear and concise manner</w:t>
            </w:r>
          </w:p>
          <w:p w:rsidR="00000000" w:rsidRPr="00F7434F" w:rsidP="00F7434F">
            <w:pPr>
              <w:pStyle w:val="BodyText"/>
            </w:pPr>
            <w:r w:rsidRPr="00F7434F">
              <w:t>1.6 Ensure information requirements are consistent with organisational objectives and policies</w:t>
            </w:r>
          </w:p>
          <w:p w:rsidR="00000000" w:rsidP="00F7434F">
            <w:pPr>
              <w:pStyle w:val="BodyText"/>
              <w:rPr>
                <w:lang w:val="en-NZ"/>
              </w:rPr>
            </w:pPr>
            <w:r w:rsidRPr="00F7434F">
              <w:t>1.7 Identify resources required to meet the information requirements within budget parameters</w:t>
            </w:r>
          </w:p>
        </w:tc>
      </w:tr>
      <w:tr w:rsidTr="00F7434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t>2 Select human resource information management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34F" w:rsidP="00F7434F">
            <w:pPr>
              <w:pStyle w:val="BodyText"/>
            </w:pPr>
            <w:r w:rsidRPr="00F7434F">
              <w:t>2.1 Agree on selection criteria for the information management system with relevant groups and individuals</w:t>
            </w:r>
          </w:p>
          <w:p w:rsidR="00000000" w:rsidRPr="00F7434F" w:rsidP="00F7434F">
            <w:pPr>
              <w:pStyle w:val="BodyText"/>
            </w:pPr>
            <w:r w:rsidRPr="00F7434F">
              <w:t>2.2 Ensure that selection criteria for the system has the capability to meet organisation’s obj</w:t>
            </w:r>
            <w:r w:rsidRPr="00F7434F">
              <w:t>ectives, policies and budget parameters</w:t>
            </w:r>
          </w:p>
          <w:p w:rsidR="00000000" w:rsidRPr="00F7434F" w:rsidP="00F7434F">
            <w:pPr>
              <w:pStyle w:val="BodyText"/>
            </w:pPr>
            <w:r w:rsidRPr="00F7434F">
              <w:t>2.3 Evaluate potential systems against the criteria</w:t>
            </w:r>
          </w:p>
          <w:p w:rsidR="00000000" w:rsidRPr="00F7434F" w:rsidP="00F7434F">
            <w:pPr>
              <w:pStyle w:val="BodyText"/>
            </w:pPr>
            <w:r w:rsidRPr="00F7434F">
              <w:t>2.4 Undertake cost benefit and risk analysis in relation to the systems which meet the selection criteria</w:t>
            </w:r>
          </w:p>
          <w:p w:rsidR="00000000" w:rsidRPr="00F7434F" w:rsidP="00F7434F">
            <w:pPr>
              <w:pStyle w:val="BodyText"/>
            </w:pPr>
            <w:r w:rsidRPr="00F7434F">
              <w:t>2.5 Establish preferences for the system and provide selec</w:t>
            </w:r>
            <w:r w:rsidRPr="00F7434F">
              <w:t>tion report to senior managers</w:t>
            </w:r>
          </w:p>
          <w:p w:rsidR="00000000" w:rsidP="00F7434F">
            <w:pPr>
              <w:pStyle w:val="BodyText"/>
              <w:rPr>
                <w:lang w:val="en-NZ"/>
              </w:rPr>
            </w:pPr>
            <w:r w:rsidRPr="00F7434F">
              <w:t>2.6 Ensure preferred system is capable of being customised to meet organisation and user requirements</w:t>
            </w:r>
          </w:p>
        </w:tc>
      </w:tr>
      <w:tr w:rsidTr="00F7434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t>3 Implement human resource information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34F" w:rsidP="00F7434F">
            <w:pPr>
              <w:pStyle w:val="BodyText"/>
            </w:pPr>
            <w:r w:rsidRPr="00F7434F">
              <w:t>3.1 Develop implementation plan with users, other relevant groups and indivi</w:t>
            </w:r>
            <w:r w:rsidRPr="00F7434F">
              <w:t>duals</w:t>
            </w:r>
          </w:p>
          <w:p w:rsidR="00000000" w:rsidRPr="00F7434F" w:rsidP="00F7434F">
            <w:pPr>
              <w:pStyle w:val="BodyText"/>
            </w:pPr>
            <w:r w:rsidRPr="00F7434F">
              <w:t>3.2 Confirm implementation plan’s roles and responsibilities with individuals and groups involved</w:t>
            </w:r>
          </w:p>
          <w:p w:rsidR="00000000" w:rsidRPr="00F7434F" w:rsidP="00F7434F">
            <w:pPr>
              <w:pStyle w:val="BodyText"/>
            </w:pPr>
            <w:r w:rsidRPr="00F7434F">
              <w:t>3.3 Assign resources to meet implementation plan timeframe, quality and other objectives</w:t>
            </w:r>
          </w:p>
          <w:p w:rsidR="00000000" w:rsidRPr="00F7434F" w:rsidP="00F7434F">
            <w:pPr>
              <w:pStyle w:val="BodyText"/>
            </w:pPr>
            <w:r w:rsidRPr="00F7434F">
              <w:t>3.4 Modify implementation schedule to resolve any problems aris</w:t>
            </w:r>
            <w:r w:rsidRPr="00F7434F">
              <w:t>ing</w:t>
            </w:r>
          </w:p>
          <w:p w:rsidR="00000000" w:rsidP="00F7434F">
            <w:pPr>
              <w:pStyle w:val="BodyText"/>
              <w:rPr>
                <w:lang w:val="en-NZ"/>
              </w:rPr>
            </w:pPr>
            <w:r w:rsidRPr="00F7434F">
              <w:t>3.5 Ensure groups and individuals contribute to implementation in accordance with plan objectives</w:t>
            </w:r>
          </w:p>
        </w:tc>
      </w:tr>
      <w:tr w:rsidTr="00F7434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t>4 Monitor and evaluate performance of human resource information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34F" w:rsidP="00F7434F">
            <w:pPr>
              <w:pStyle w:val="BodyText"/>
            </w:pPr>
            <w:r w:rsidRPr="00F7434F">
              <w:t xml:space="preserve">4.1 Monitor information system performance and prepare performance reports </w:t>
            </w:r>
          </w:p>
          <w:p w:rsidR="00000000" w:rsidRPr="00F7434F" w:rsidP="00F7434F">
            <w:pPr>
              <w:pStyle w:val="BodyText"/>
            </w:pPr>
            <w:r w:rsidRPr="00F7434F">
              <w:t>4.2 O</w:t>
            </w:r>
            <w:r w:rsidRPr="00F7434F">
              <w:t>btain feedback from users about the system</w:t>
            </w:r>
          </w:p>
          <w:p w:rsidR="00000000" w:rsidRPr="00F7434F" w:rsidP="00F7434F">
            <w:pPr>
              <w:pStyle w:val="BodyText"/>
            </w:pPr>
            <w:r w:rsidRPr="00F7434F">
              <w:t>4.3 Benchmark system performance and technical specifications against other systems, and latest trends and developments</w:t>
            </w:r>
          </w:p>
          <w:p w:rsidR="00000000" w:rsidRPr="00F7434F" w:rsidP="00F7434F">
            <w:pPr>
              <w:pStyle w:val="BodyText"/>
            </w:pPr>
            <w:r w:rsidRPr="00F7434F">
              <w:t xml:space="preserve">4.4 Analyse performance gaps and current strategies and introduce </w:t>
            </w:r>
            <w:r w:rsidRPr="00F7434F">
              <w:t>improvements</w:t>
            </w:r>
          </w:p>
        </w:tc>
      </w:tr>
    </w:tbl>
    <w:p w:rsidR="00000000" w:rsidRPr="00F7434F" w:rsidP="00F7434F">
      <w:pPr>
        <w:pStyle w:val="BodyText"/>
      </w:pPr>
    </w:p>
    <w:p w:rsidR="00000000" w:rsidRPr="00F7434F" w:rsidP="00F7434F">
      <w:pPr>
        <w:pStyle w:val="AllowPageBreak"/>
      </w:pPr>
    </w:p>
    <w:p w:rsidR="00000000" w:rsidRPr="00F7434F" w:rsidP="00F7434F">
      <w:pPr>
        <w:pStyle w:val="Heading1"/>
      </w:pPr>
      <w:bookmarkStart w:id="5" w:name="O_704007"/>
      <w:bookmarkEnd w:id="5"/>
      <w:r w:rsidRPr="00F7434F">
        <w:t>Foundation Skills</w:t>
      </w:r>
    </w:p>
    <w:p w:rsidR="00000000" w:rsidRPr="00825CC9" w:rsidP="00825CC9">
      <w:pPr>
        <w:pStyle w:val="BodyText"/>
        <w:rPr>
          <w:i/>
        </w:rPr>
      </w:pPr>
      <w:r w:rsidRPr="00825CC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F743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34F" w:rsidP="00F7434F">
            <w:pPr>
              <w:pStyle w:val="BodyText"/>
            </w:pPr>
            <w:r w:rsidRPr="00F7434F">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34F" w:rsidP="00F7434F">
            <w:pPr>
              <w:pStyle w:val="BodyText"/>
            </w:pPr>
            <w:r w:rsidRPr="00F7434F">
              <w:rPr>
                <w:rStyle w:val="SpecialBold"/>
              </w:rPr>
              <w:t>Performance</w:t>
            </w:r>
          </w:p>
          <w:p w:rsidR="00000000" w:rsidRPr="00F7434F" w:rsidP="00F7434F">
            <w:pPr>
              <w:pStyle w:val="BodyText"/>
            </w:pPr>
            <w:r w:rsidRPr="00F7434F">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rPr>
                <w:rStyle w:val="SpecialBold"/>
              </w:rPr>
              <w:t>Description</w:t>
            </w:r>
          </w:p>
        </w:tc>
      </w:tr>
      <w:tr w:rsidTr="00F743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34F" w:rsidP="00F7434F">
            <w:pPr>
              <w:pStyle w:val="BodyText"/>
            </w:pPr>
            <w:r w:rsidRPr="00F7434F">
              <w:t>Reading</w:t>
            </w:r>
          </w:p>
          <w:p w:rsidR="00000000">
            <w:pPr>
              <w:pStyle w:val="BodyText"/>
              <w:keepLines w:val="0"/>
              <w:spacing w:before="0" w:after="0"/>
              <w:rPr>
                <w:rFonts w:ascii="Tahoma" w:hAnsi="Tahoma"/>
                <w:sz w:val="20"/>
                <w:lang w:val="en-NZ"/>
              </w:rPr>
            </w:pP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t>1.1, 1.2, 1.4, 1.6, 1</w:t>
            </w:r>
            <w:r w:rsidRPr="00F7434F">
              <w:t>.7, 2.2-2.4, 2.6, 3.3, 3.5, 4.1, 4.3,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ListBullet"/>
              <w:rPr>
                <w:lang w:val="en-NZ"/>
              </w:rPr>
            </w:pPr>
            <w:r w:rsidRPr="00F7434F">
              <w:t>Interprets textual information obtained from a range of sources and determines how content may be applied to individuals and organisational requirements</w:t>
            </w:r>
          </w:p>
        </w:tc>
      </w:tr>
      <w:tr w:rsidTr="00F743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t>1.1, 1.3-1.5, 2.1, 2.5, 3.1, 3.3, 3.4, 4.1, 4.3,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ListBullet"/>
              <w:rPr>
                <w:lang w:val="en-NZ"/>
              </w:rPr>
            </w:pPr>
            <w:r w:rsidRPr="00F7434F">
              <w:t>Demonstrates clear writing skills by selecting appropriate conventions and stylistic devices to express precise meaning relevant to context and audience</w:t>
            </w:r>
          </w:p>
        </w:tc>
      </w:tr>
      <w:tr w:rsidTr="00F743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t>1.3, 1.5, 2.1, 3.1, 3.2, 4.2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34F" w:rsidP="00F7434F">
            <w:pPr>
              <w:pStyle w:val="ListBullet"/>
            </w:pPr>
            <w:r w:rsidRPr="00F7434F">
              <w:t>Draws on a repertoire of open questioning and active listening to obtain feedback and confirm requirements</w:t>
            </w:r>
          </w:p>
          <w:p w:rsidR="00000000" w:rsidP="00F7434F">
            <w:pPr>
              <w:pStyle w:val="ListBullet"/>
              <w:rPr>
                <w:lang w:val="en-NZ"/>
              </w:rPr>
            </w:pPr>
            <w:r w:rsidRPr="00F7434F">
              <w:t xml:space="preserve">Uses appropriate terminology and non-verbal features to explain requirements </w:t>
            </w:r>
          </w:p>
        </w:tc>
      </w:tr>
      <w:tr w:rsidTr="00F743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t xml:space="preserve">1.4, 1.7, 2.4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34F" w:rsidP="00F7434F">
            <w:pPr>
              <w:pStyle w:val="ListBullet"/>
            </w:pPr>
            <w:r w:rsidRPr="00F7434F">
              <w:t>Completes basic calculations to determine ti</w:t>
            </w:r>
            <w:r w:rsidRPr="00F7434F">
              <w:t>me taken to complete work within predetermined timelines</w:t>
            </w:r>
          </w:p>
          <w:p w:rsidR="00000000" w:rsidP="00F7434F">
            <w:pPr>
              <w:pStyle w:val="ListBullet"/>
              <w:rPr>
                <w:lang w:val="en-NZ"/>
              </w:rPr>
            </w:pPr>
            <w:r w:rsidRPr="00F7434F">
              <w:t>Prepares basic estimates, cost benefit and risk analyses according to pre-existing budgets</w:t>
            </w:r>
          </w:p>
        </w:tc>
      </w:tr>
      <w:tr w:rsidTr="00F743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t>1.6, 2.2, 2.6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ListBullet"/>
              <w:rPr>
                <w:lang w:val="en-NZ"/>
              </w:rPr>
            </w:pPr>
            <w:r w:rsidRPr="00F7434F">
              <w:t>Adheres to all relevant organisational policies and procedures, and considers own role in terms of its contribution to broader goals of work environment</w:t>
            </w:r>
          </w:p>
        </w:tc>
      </w:tr>
      <w:tr w:rsidTr="00F743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t>1.3, 2.1, 3.2, 3.5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ListBullet"/>
              <w:rPr>
                <w:lang w:val="en-NZ"/>
              </w:rPr>
            </w:pPr>
            <w:r w:rsidRPr="00F7434F">
              <w:t>Collaborates with others to achieve joint outcomes, playing a</w:t>
            </w:r>
            <w:r w:rsidRPr="00F7434F">
              <w:t>n active role in facilitating effective group interaction</w:t>
            </w:r>
          </w:p>
        </w:tc>
      </w:tr>
      <w:tr w:rsidTr="00F7434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t>1.1, 1.4, 1.7, 2.3, 2.5, 2.6, 3.3, 3.4, 4.1, 4.3, 4.4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34F" w:rsidP="00F7434F">
            <w:pPr>
              <w:pStyle w:val="ListBullet"/>
            </w:pPr>
            <w:r w:rsidRPr="00F7434F">
              <w:t xml:space="preserve">Accepts responsibility for planning and sequencing complex tasks and workload, negotiating key aspects with others </w:t>
            </w:r>
          </w:p>
          <w:p w:rsidR="00000000" w:rsidRPr="00F7434F" w:rsidP="00F7434F">
            <w:pPr>
              <w:pStyle w:val="ListBullet"/>
            </w:pPr>
            <w:r w:rsidRPr="00F7434F">
              <w:t>Monitors</w:t>
            </w:r>
            <w:r w:rsidRPr="00F7434F">
              <w:t xml:space="preserve"> progress of plans and schedules, and reviews and changes them to meet new demands and priorities</w:t>
            </w:r>
          </w:p>
          <w:p w:rsidR="00000000" w:rsidRPr="00F7434F" w:rsidP="00F7434F">
            <w:pPr>
              <w:pStyle w:val="ListBullet"/>
            </w:pPr>
            <w:r w:rsidRPr="00F7434F">
              <w:t>Applies systematic and analytical decision-making processes for complex and non-routine situations</w:t>
            </w:r>
          </w:p>
          <w:p w:rsidR="00000000" w:rsidRPr="00F7434F" w:rsidP="00F7434F">
            <w:pPr>
              <w:pStyle w:val="ListBullet"/>
            </w:pPr>
            <w:r w:rsidRPr="00F7434F">
              <w:t>Uses ev</w:t>
            </w:r>
            <w:r w:rsidRPr="00F7434F">
              <w:t>aluation and analysis as a means to continuously improve work practices and processes</w:t>
            </w:r>
          </w:p>
        </w:tc>
      </w:tr>
    </w:tbl>
    <w:p w:rsidR="00000000" w:rsidRPr="00F7434F" w:rsidP="00F7434F">
      <w:pPr>
        <w:pStyle w:val="BodyText"/>
      </w:pPr>
    </w:p>
    <w:p w:rsidR="00000000" w:rsidRPr="00F7434F" w:rsidP="00F7434F">
      <w:pPr>
        <w:pStyle w:val="AllowPageBreak"/>
      </w:pPr>
    </w:p>
    <w:p w:rsidR="00000000" w:rsidRPr="00F7434F" w:rsidP="00F7434F">
      <w:pPr>
        <w:pStyle w:val="Heading1"/>
      </w:pPr>
      <w:bookmarkStart w:id="6" w:name="O_704009"/>
      <w:bookmarkEnd w:id="6"/>
      <w:r w:rsidRPr="00F7434F">
        <w:t>Unit Mapping Information</w:t>
      </w:r>
    </w:p>
    <w:tbl>
      <w:tblPr>
        <w:tblW w:w="0" w:type="auto"/>
        <w:tblLayout w:type="fixed"/>
        <w:tblCellMar>
          <w:left w:w="62" w:type="dxa"/>
          <w:right w:w="62" w:type="dxa"/>
        </w:tblCellMar>
        <w:tblLook w:val="0000"/>
      </w:tblPr>
      <w:tblGrid>
        <w:gridCol w:w="2220"/>
        <w:gridCol w:w="2295"/>
        <w:gridCol w:w="2295"/>
        <w:gridCol w:w="2295"/>
      </w:tblGrid>
      <w:tr w:rsidTr="00F7434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34F" w:rsidP="00F7434F">
            <w:pPr>
              <w:pStyle w:val="BodyText"/>
            </w:pPr>
            <w:r w:rsidRPr="00F7434F">
              <w:rPr>
                <w:rStyle w:val="SpecialBold"/>
              </w:rPr>
              <w:t xml:space="preserve">Code and title </w:t>
            </w:r>
          </w:p>
          <w:p w:rsidR="00000000" w:rsidRPr="00F7434F" w:rsidP="00F7434F">
            <w:pPr>
              <w:pStyle w:val="BodyText"/>
            </w:pPr>
            <w:r w:rsidRPr="00F7434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34F" w:rsidP="00F7434F">
            <w:pPr>
              <w:pStyle w:val="BodyText"/>
            </w:pPr>
            <w:r w:rsidRPr="00F7434F">
              <w:rPr>
                <w:rStyle w:val="SpecialBold"/>
              </w:rPr>
              <w:t>Code and title</w:t>
            </w:r>
          </w:p>
          <w:p w:rsidR="00000000" w:rsidRPr="00F7434F" w:rsidP="00F7434F">
            <w:pPr>
              <w:pStyle w:val="BodyText"/>
            </w:pPr>
            <w:r w:rsidRPr="00F7434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34F" w:rsidP="00F7434F">
            <w:pPr>
              <w:pStyle w:val="BodyText"/>
            </w:pPr>
            <w:r w:rsidRPr="00F7434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rPr>
                <w:rStyle w:val="SpecialBold"/>
              </w:rPr>
              <w:t>Equivalence status</w:t>
            </w:r>
          </w:p>
        </w:tc>
      </w:tr>
      <w:tr w:rsidTr="00F7434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t>BSBHRM502 Manage human resource management information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t>BSBHRM502A Manage human resources management information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34F" w:rsidP="00F7434F">
            <w:pPr>
              <w:pStyle w:val="BodyText"/>
            </w:pPr>
            <w:r w:rsidRPr="00F7434F">
              <w:t>Updated to meet Standards for Training Packages</w:t>
            </w:r>
          </w:p>
          <w:p w:rsidR="00000000" w:rsidRPr="00F7434F" w:rsidP="00F7434F">
            <w:pPr>
              <w:pStyle w:val="BodyText"/>
            </w:pPr>
          </w:p>
          <w:p w:rsidR="00000000" w:rsidP="00F7434F">
            <w:pPr>
              <w:pStyle w:val="BodyText"/>
              <w:rPr>
                <w:lang w:val="en-NZ"/>
              </w:rPr>
            </w:pPr>
            <w:r w:rsidRPr="00F7434F">
              <w:t>Minor change to 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34F" w:rsidP="00F7434F">
            <w:pPr>
              <w:pStyle w:val="BodyText"/>
            </w:pPr>
            <w:r w:rsidRPr="00F7434F">
              <w:t>Equivalent unit</w:t>
            </w:r>
          </w:p>
        </w:tc>
      </w:tr>
    </w:tbl>
    <w:p w:rsidR="00000000" w:rsidRPr="00F7434F" w:rsidP="00F7434F">
      <w:pPr>
        <w:pStyle w:val="BodyText"/>
      </w:pPr>
    </w:p>
    <w:p w:rsidR="00000000" w:rsidRPr="00F7434F" w:rsidP="00F7434F">
      <w:pPr>
        <w:pStyle w:val="AllowPageBreak"/>
      </w:pPr>
    </w:p>
    <w:p w:rsidR="00000000" w:rsidRPr="00F7434F" w:rsidP="00F7434F">
      <w:pPr>
        <w:pStyle w:val="Heading1"/>
      </w:pPr>
      <w:bookmarkStart w:id="7" w:name="O_704016"/>
      <w:bookmarkEnd w:id="7"/>
      <w:r w:rsidRPr="00F7434F">
        <w:t>Links</w:t>
      </w:r>
    </w:p>
    <w:p w:rsidR="00000000" w:rsidRPr="00F7434F" w:rsidP="00825CC9">
      <w:pPr>
        <w:pStyle w:val="BodyText"/>
      </w:pPr>
      <w:r w:rsidRPr="00F7434F">
        <w:t>Companion V</w:t>
      </w:r>
      <w:r w:rsidRPr="00F7434F">
        <w:t xml:space="preserve">olume implementation guides are found in VETNet - </w:t>
      </w:r>
      <w:r>
        <w:fldChar w:fldCharType="begin"/>
      </w:r>
      <w:r>
        <w:instrText xml:space="preserve"> HYPERLINK "https://vetnet.gov.au/Pages/TrainingDocs.aspx?q=11ef6853-ceed-4ba7-9d87-4da407e23c10" </w:instrText>
      </w:r>
      <w:r>
        <w:fldChar w:fldCharType="separate"/>
      </w:r>
      <w:r w:rsidRPr="004753B6">
        <w:rPr>
          <w:rStyle w:val="Hyperlink"/>
        </w:rPr>
        <w:t>https://vetnet.gov.au/Pages/TrainingDocs.aspx?q=11ef6853-ceed-4ba7-9d87-4da407e23c10</w:t>
      </w:r>
      <w:r>
        <w:fldChar w:fldCharType="end"/>
      </w:r>
    </w:p>
    <w:p w:rsidR="00000000" w:rsidRPr="00F7434F" w:rsidP="00825CC9">
      <w:pPr>
        <w:pStyle w:val="BodyText"/>
        <w:sectPr w:rsidSect="00F7434F">
          <w:headerReference w:type="default" r:id="rId10"/>
          <w:footerReference w:type="default" r:id="rId11"/>
          <w:pgSz w:w="11908" w:h="16833"/>
          <w:pgMar w:top="1702" w:right="1418" w:bottom="1702" w:left="1418" w:header="992" w:footer="992" w:gutter="0"/>
          <w:cols w:space="720"/>
          <w:noEndnote/>
          <w:docGrid w:linePitch="299"/>
        </w:sectPr>
      </w:pPr>
    </w:p>
    <w:p w:rsidR="00000000" w:rsidRPr="00F7434F" w:rsidP="00F7434F">
      <w:pPr>
        <w:pStyle w:val="SuperHeading"/>
      </w:pPr>
      <w:r w:rsidRPr="00F7434F">
        <w:t xml:space="preserve">Assessment </w:t>
      </w:r>
      <w:r w:rsidRPr="00F7434F">
        <w:t>Requirements for BSBHRM502 Manage human resource management information systems</w:t>
      </w:r>
    </w:p>
    <w:p w:rsidR="00000000" w:rsidRPr="00F7434F" w:rsidP="00F7434F">
      <w:pPr>
        <w:pStyle w:val="Heading1"/>
      </w:pPr>
      <w:bookmarkStart w:id="8" w:name="O_704011"/>
      <w:bookmarkEnd w:id="8"/>
      <w:r w:rsidRPr="00F7434F">
        <w:t>Modification History</w:t>
      </w:r>
    </w:p>
    <w:tbl>
      <w:tblPr>
        <w:tblW w:w="0" w:type="auto"/>
        <w:tblLayout w:type="fixed"/>
        <w:tblCellMar>
          <w:left w:w="62" w:type="dxa"/>
          <w:right w:w="62" w:type="dxa"/>
        </w:tblCellMar>
        <w:tblLook w:val="0000"/>
      </w:tblPr>
      <w:tblGrid>
        <w:gridCol w:w="2627"/>
        <w:gridCol w:w="6337"/>
      </w:tblGrid>
      <w:tr w:rsidTr="00F7434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34F" w:rsidP="00F7434F">
            <w:pPr>
              <w:pStyle w:val="BodyText"/>
            </w:pPr>
            <w:r w:rsidRPr="00F7434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rPr>
                <w:rStyle w:val="SpecialBold"/>
              </w:rPr>
              <w:t>Comments</w:t>
            </w:r>
          </w:p>
        </w:tc>
      </w:tr>
      <w:tr w:rsidTr="00F7434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34F">
            <w:pPr>
              <w:pStyle w:val="BodyText"/>
              <w:rPr>
                <w:lang w:val="en-NZ"/>
              </w:rPr>
            </w:pPr>
            <w:r w:rsidRPr="00F7434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34F" w:rsidP="00F7434F">
            <w:pPr>
              <w:pStyle w:val="BodyText"/>
            </w:pPr>
            <w:r w:rsidRPr="00F7434F">
              <w:t>This version first released with BSB Business Services Training Package Version 1.0.</w:t>
            </w:r>
          </w:p>
        </w:tc>
      </w:tr>
    </w:tbl>
    <w:p w:rsidR="00825CC9" w:rsidP="00F7434F">
      <w:pPr>
        <w:pStyle w:val="BodyText"/>
      </w:pPr>
    </w:p>
    <w:p w:rsidR="00825CC9" w:rsidP="00F7434F">
      <w:pPr>
        <w:pStyle w:val="BodyText"/>
      </w:pPr>
    </w:p>
    <w:p w:rsidR="00000000" w:rsidRPr="00F7434F" w:rsidP="00F7434F">
      <w:pPr>
        <w:pStyle w:val="Heading1"/>
      </w:pPr>
      <w:bookmarkStart w:id="9" w:name="O_704012"/>
      <w:bookmarkEnd w:id="9"/>
      <w:r w:rsidRPr="00F7434F">
        <w:t>Performance Evidence</w:t>
      </w:r>
    </w:p>
    <w:p w:rsidR="00000000" w:rsidRPr="00F7434F" w:rsidP="00825CC9">
      <w:pPr>
        <w:pStyle w:val="BodyText"/>
      </w:pPr>
      <w:r w:rsidRPr="00F7434F">
        <w:t>Evidence of the ability to:</w:t>
      </w:r>
    </w:p>
    <w:p w:rsidR="00000000" w:rsidRPr="00F7434F" w:rsidP="00F7434F">
      <w:pPr>
        <w:pStyle w:val="ListBullet"/>
      </w:pPr>
      <w:r w:rsidRPr="00F7434F">
        <w:t xml:space="preserve">assess written reports on human resource management information systems (HRIS) </w:t>
      </w:r>
    </w:p>
    <w:p w:rsidR="00000000" w:rsidRPr="00F7434F" w:rsidP="00F7434F">
      <w:pPr>
        <w:pStyle w:val="ListBullet"/>
      </w:pPr>
      <w:r w:rsidRPr="00F7434F">
        <w:t xml:space="preserve">develop and implement a plan for a new HRIS in close consultation with others  </w:t>
      </w:r>
    </w:p>
    <w:p w:rsidR="00000000" w:rsidRPr="00F7434F" w:rsidP="00F7434F">
      <w:pPr>
        <w:pStyle w:val="ListBullet"/>
      </w:pPr>
      <w:r w:rsidRPr="00F7434F">
        <w:t xml:space="preserve">review the new system and make improvements where required. </w:t>
      </w:r>
    </w:p>
    <w:p w:rsidR="00000000" w:rsidRPr="00F7434F" w:rsidP="00F7434F">
      <w:pPr>
        <w:pStyle w:val="BodyText"/>
      </w:pPr>
    </w:p>
    <w:p w:rsidR="00000000" w:rsidRPr="00F7434F" w:rsidP="00825CC9">
      <w:pPr>
        <w:pStyle w:val="BodyText"/>
      </w:pPr>
      <w:r w:rsidRPr="00F7434F">
        <w:t>Note: If a specific volume or frequency is not stated, then evidence must be provided at least once.</w:t>
      </w:r>
    </w:p>
    <w:p w:rsidR="00000000" w:rsidRPr="00F7434F" w:rsidP="00F7434F">
      <w:pPr>
        <w:pStyle w:val="Heading1"/>
      </w:pPr>
      <w:bookmarkStart w:id="10" w:name="O_704013"/>
      <w:bookmarkEnd w:id="10"/>
      <w:r w:rsidRPr="00F7434F">
        <w:t>Knowledge Evidence</w:t>
      </w:r>
    </w:p>
    <w:p w:rsidR="00000000" w:rsidRPr="00F7434F" w:rsidP="00825CC9">
      <w:pPr>
        <w:pStyle w:val="BodyText"/>
      </w:pPr>
      <w:r w:rsidRPr="00F7434F">
        <w:t>To complete the unit requirements safely and effectively,</w:t>
      </w:r>
      <w:r w:rsidRPr="00F7434F">
        <w:t xml:space="preserve"> the individual must:</w:t>
      </w:r>
    </w:p>
    <w:p w:rsidR="00000000" w:rsidRPr="00F7434F" w:rsidP="00F7434F">
      <w:pPr>
        <w:pStyle w:val="ListBullet"/>
      </w:pPr>
      <w:r w:rsidRPr="00F7434F">
        <w:t>describe monitoring, measuring and evaluation techniques for a range of human resource management functions</w:t>
      </w:r>
    </w:p>
    <w:p w:rsidR="00000000" w:rsidRPr="00F7434F" w:rsidP="00F7434F">
      <w:pPr>
        <w:pStyle w:val="ListBullet"/>
      </w:pPr>
      <w:r w:rsidRPr="00F7434F">
        <w:t>outline procurement procedures, including preparation of a technical brief</w:t>
      </w:r>
    </w:p>
    <w:p w:rsidR="00000000" w:rsidRPr="00F7434F" w:rsidP="00F7434F">
      <w:pPr>
        <w:pStyle w:val="ListBullet"/>
      </w:pPr>
      <w:r w:rsidRPr="00F7434F">
        <w:t>list the various types of HRIS available and their</w:t>
      </w:r>
      <w:r w:rsidRPr="00F7434F">
        <w:t xml:space="preserve"> respective capabilities and limitations</w:t>
      </w:r>
    </w:p>
    <w:p w:rsidR="00000000" w:rsidRPr="00F7434F" w:rsidP="00F7434F">
      <w:pPr>
        <w:pStyle w:val="ListBullet"/>
      </w:pPr>
      <w:r w:rsidRPr="00F7434F">
        <w:t>summarise key organisational protocols and processes applicable to managing a HRIS.</w:t>
      </w:r>
    </w:p>
    <w:p w:rsidR="00000000" w:rsidRPr="00F7434F" w:rsidP="00F7434F">
      <w:pPr>
        <w:pStyle w:val="AllowPageBreak"/>
      </w:pPr>
    </w:p>
    <w:p w:rsidR="00000000" w:rsidRPr="00F7434F" w:rsidP="00F7434F">
      <w:pPr>
        <w:pStyle w:val="Heading1"/>
      </w:pPr>
      <w:bookmarkStart w:id="11" w:name="O_704014"/>
      <w:bookmarkEnd w:id="11"/>
      <w:r w:rsidRPr="00F7434F">
        <w:t>Assessment Conditions</w:t>
      </w:r>
    </w:p>
    <w:p w:rsidR="00000000" w:rsidRPr="00F7434F" w:rsidP="00825CC9">
      <w:pPr>
        <w:pStyle w:val="BodyText"/>
      </w:pPr>
      <w:r w:rsidRPr="00F7434F">
        <w:t>Assessment must be conducted in a safe environment where evidence gathered demonstrates cons</w:t>
      </w:r>
      <w:r w:rsidRPr="00F7434F">
        <w:t>istent performance of typical activities experienced in the workforce development – human resource development field of work and include access to:</w:t>
      </w:r>
    </w:p>
    <w:p w:rsidR="00000000" w:rsidRPr="00F7434F" w:rsidP="00F7434F">
      <w:pPr>
        <w:pStyle w:val="ListBullet"/>
      </w:pPr>
      <w:r w:rsidRPr="00F7434F">
        <w:t>documentation and resources normally used in the workplace</w:t>
      </w:r>
    </w:p>
    <w:p w:rsidR="00000000" w:rsidRPr="00F7434F" w:rsidP="00F7434F">
      <w:pPr>
        <w:pStyle w:val="ListBullet"/>
      </w:pPr>
      <w:r w:rsidRPr="00F7434F">
        <w:t>case studies and, where possible, real situation</w:t>
      </w:r>
      <w:r w:rsidRPr="00F7434F">
        <w:t>s</w:t>
      </w:r>
    </w:p>
    <w:p w:rsidR="00000000" w:rsidRPr="00F7434F" w:rsidP="00F7434F">
      <w:pPr>
        <w:pStyle w:val="ListBullet"/>
      </w:pPr>
      <w:r w:rsidRPr="00F7434F">
        <w:t>workplace policies and procedures</w:t>
      </w:r>
    </w:p>
    <w:p w:rsidR="00000000" w:rsidRPr="00F7434F" w:rsidP="00F7434F">
      <w:pPr>
        <w:pStyle w:val="ListBullet"/>
      </w:pPr>
      <w:r w:rsidRPr="00F7434F">
        <w:t>relevant legislation, regulations and codes of practice.</w:t>
      </w:r>
    </w:p>
    <w:p w:rsidR="00000000" w:rsidRPr="00F7434F" w:rsidP="00F7434F">
      <w:pPr>
        <w:pStyle w:val="BodyText"/>
      </w:pPr>
    </w:p>
    <w:p w:rsidR="00000000" w:rsidRPr="00F7434F" w:rsidP="00825CC9">
      <w:pPr>
        <w:pStyle w:val="BodyText"/>
      </w:pPr>
      <w:r w:rsidRPr="00F7434F">
        <w:t>Assessors must satisfy NVR/AQTF assessor requirements.</w:t>
      </w:r>
    </w:p>
    <w:p w:rsidR="00000000" w:rsidRPr="00F7434F" w:rsidP="00F7434F">
      <w:pPr>
        <w:pStyle w:val="Heading1"/>
      </w:pPr>
      <w:bookmarkStart w:id="12" w:name="O_704017"/>
      <w:bookmarkEnd w:id="12"/>
      <w:r w:rsidRPr="00F7434F">
        <w:t>Links</w:t>
      </w:r>
    </w:p>
    <w:p w:rsidR="00000000" w:rsidRPr="00F7434F" w:rsidP="00825CC9">
      <w:pPr>
        <w:pStyle w:val="BodyText"/>
      </w:pPr>
      <w:r w:rsidRPr="00F7434F">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753B6">
        <w:rPr>
          <w:rStyle w:val="Hyperlink"/>
        </w:rPr>
        <w:t>https://vetnet.gov.au/Pages/TrainingDocs.aspx?q=11ef6853-ceed-4ba7-9d87-4da407e23c10</w:t>
      </w:r>
      <w:r>
        <w:fldChar w:fldCharType="end"/>
      </w:r>
    </w:p>
    <w:p w:rsidR="00000000" w:rsidRPr="00F7434F" w:rsidP="00F7434F"/>
    <w:sectPr w:rsidSect="00F743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3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34F" w:rsidRPr="00825CC9" w:rsidP="00825C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3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CC9" w:rsidP="00F743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5CC9" w:rsidP="00F743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25CC9" w:rsidP="00F743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34F" w:rsidP="00F7434F">
    <w:pPr>
      <w:pStyle w:val="Footer"/>
      <w:framePr w:wrap="around"/>
    </w:pPr>
    <w:r>
      <w:fldChar w:fldCharType="begin"/>
    </w:r>
    <w:r>
      <w:instrText xml:space="preserve"> DOCPROPERTY  Subject  \* MERGEFORMAT </w:instrText>
    </w:r>
    <w:r>
      <w:fldChar w:fldCharType="separate"/>
    </w:r>
    <w:r w:rsidR="00825CC9">
      <w:t>Approved</w:t>
    </w:r>
    <w:r w:rsidR="00825CC9">
      <w:fldChar w:fldCharType="end"/>
    </w:r>
    <w:r>
      <w:tab/>
      <w:t xml:space="preserve">Page </w:t>
    </w:r>
    <w:r>
      <w:fldChar w:fldCharType="begin"/>
    </w:r>
    <w:r>
      <w:instrText xml:space="preserve"> PAGE  \* Arabic  \* MERGEFORMAT </w:instrText>
    </w:r>
    <w:r>
      <w:fldChar w:fldCharType="separate"/>
    </w:r>
    <w:r w:rsidR="00825CC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5CC9">
      <w:rPr>
        <w:noProof/>
      </w:rPr>
      <w:t>4</w:t>
    </w:r>
    <w:r>
      <w:rPr>
        <w:noProof/>
      </w:rPr>
      <w:fldChar w:fldCharType="end"/>
    </w:r>
  </w:p>
  <w:p w:rsidR="00F7434F" w:rsidP="00F7434F">
    <w:pPr>
      <w:pStyle w:val="Footer"/>
      <w:framePr w:wrap="around"/>
    </w:pPr>
    <w:r>
      <w:t xml:space="preserve">© Commonwealth of Australia, </w:t>
    </w:r>
    <w:r>
      <w:fldChar w:fldCharType="begin"/>
    </w:r>
    <w:r>
      <w:instrText xml:space="preserve"> DATE  \@ "yyyy"  \* MERGEFORMAT </w:instrText>
    </w:r>
    <w:r>
      <w:fldChar w:fldCharType="separate"/>
    </w:r>
    <w:r w:rsidR="00825CC9">
      <w:rPr>
        <w:noProof/>
      </w:rPr>
      <w:t>2025</w:t>
    </w:r>
    <w:r>
      <w:fldChar w:fldCharType="end"/>
    </w:r>
    <w:r>
      <w:tab/>
    </w:r>
    <w:r>
      <w:fldChar w:fldCharType="begin"/>
    </w:r>
    <w:r>
      <w:instrText xml:space="preserve"> DOCPROPERTY  Author  \* MERGEFORMAT </w:instrText>
    </w:r>
    <w:r>
      <w:fldChar w:fldCharType="separate"/>
    </w:r>
    <w:r w:rsidR="00825CC9">
      <w:t>Future Skills Organisation</w:t>
    </w:r>
    <w:r w:rsidR="00825CC9">
      <w:fldChar w:fldCharType="end"/>
    </w:r>
  </w:p>
  <w:p w:rsidR="00F7434F" w:rsidP="00F743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3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C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434F" w:rsidRPr="00825CC9" w:rsidP="00825C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3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CC9" w:rsidRPr="002D2AF8" w:rsidP="00F7434F">
    <w:pPr>
      <w:pStyle w:val="Header"/>
      <w:framePr w:wrap="around"/>
    </w:pPr>
    <w:r>
      <w:fldChar w:fldCharType="begin"/>
    </w:r>
    <w:r>
      <w:instrText xml:space="preserve"> TITLE   \* MERGEFORMAT </w:instrText>
    </w:r>
    <w:r>
      <w:fldChar w:fldCharType="separate"/>
    </w:r>
    <w:r>
      <w:t>BSBHRM502 Manage human resource management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5CC9" w:rsidP="00F743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34F" w:rsidRPr="002D2AF8" w:rsidP="00F7434F">
    <w:pPr>
      <w:pStyle w:val="Header"/>
      <w:framePr w:wrap="around"/>
    </w:pPr>
    <w:r>
      <w:fldChar w:fldCharType="begin"/>
    </w:r>
    <w:r>
      <w:instrText xml:space="preserve"> TITLE   \* MERGEFORMAT </w:instrText>
    </w:r>
    <w:r>
      <w:fldChar w:fldCharType="separate"/>
    </w:r>
    <w:r w:rsidR="00825CC9">
      <w:t>BSBHRM502 Manage human resource management information systems</w:t>
    </w:r>
    <w:r w:rsidR="00825CC9">
      <w:fldChar w:fldCharType="end"/>
    </w:r>
    <w:r>
      <w:tab/>
      <w:t xml:space="preserve">Date this document was generated: </w:t>
    </w:r>
    <w:r>
      <w:fldChar w:fldCharType="begin"/>
    </w:r>
    <w:r>
      <w:instrText xml:space="preserve"> CREATEDATE  \@ "d MMMM yyyy"  \* MERGEFORMAT </w:instrText>
    </w:r>
    <w:r>
      <w:fldChar w:fldCharType="separate"/>
    </w:r>
    <w:r w:rsidR="00825CC9">
      <w:rPr>
        <w:noProof/>
      </w:rPr>
      <w:t>2 March 2025</w:t>
    </w:r>
    <w:r>
      <w:fldChar w:fldCharType="end"/>
    </w:r>
  </w:p>
  <w:p w:rsidR="00F7434F" w:rsidP="00F743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4EB4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FAC4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3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434F"/>
    <w:pPr>
      <w:spacing w:before="360" w:after="60"/>
      <w:outlineLvl w:val="0"/>
    </w:pPr>
    <w:rPr>
      <w:sz w:val="32"/>
    </w:rPr>
  </w:style>
  <w:style w:type="paragraph" w:styleId="Heading2">
    <w:name w:val="heading 2"/>
    <w:basedOn w:val="HeadingBase"/>
    <w:next w:val="BodyText"/>
    <w:link w:val="Heading2Char"/>
    <w:qFormat/>
    <w:rsid w:val="00F7434F"/>
    <w:pPr>
      <w:keepLines/>
      <w:spacing w:before="240" w:after="120"/>
      <w:outlineLvl w:val="1"/>
    </w:pPr>
    <w:rPr>
      <w:sz w:val="28"/>
      <w:szCs w:val="40"/>
    </w:rPr>
  </w:style>
  <w:style w:type="paragraph" w:styleId="Heading3">
    <w:name w:val="heading 3"/>
    <w:basedOn w:val="HeadingBase"/>
    <w:next w:val="BodyText"/>
    <w:link w:val="Heading3Char"/>
    <w:qFormat/>
    <w:rsid w:val="00F7434F"/>
    <w:pPr>
      <w:spacing w:before="180" w:after="120"/>
      <w:outlineLvl w:val="2"/>
    </w:pPr>
    <w:rPr>
      <w:spacing w:val="-10"/>
      <w:kern w:val="32"/>
    </w:rPr>
  </w:style>
  <w:style w:type="paragraph" w:styleId="Heading4">
    <w:name w:val="heading 4"/>
    <w:basedOn w:val="HeadingBase"/>
    <w:next w:val="BodyText"/>
    <w:link w:val="Heading4Char"/>
    <w:qFormat/>
    <w:rsid w:val="00F7434F"/>
    <w:pPr>
      <w:spacing w:before="160" w:after="120"/>
      <w:outlineLvl w:val="3"/>
    </w:pPr>
    <w:rPr>
      <w:sz w:val="22"/>
    </w:rPr>
  </w:style>
  <w:style w:type="paragraph" w:styleId="Heading5">
    <w:name w:val="heading 5"/>
    <w:basedOn w:val="HeadingBase"/>
    <w:next w:val="Normal"/>
    <w:link w:val="Heading5Char"/>
    <w:qFormat/>
    <w:rsid w:val="00F7434F"/>
    <w:pPr>
      <w:spacing w:before="80"/>
      <w:outlineLvl w:val="4"/>
    </w:pPr>
    <w:rPr>
      <w:color w:val="918585"/>
      <w:sz w:val="20"/>
    </w:rPr>
  </w:style>
  <w:style w:type="paragraph" w:styleId="Heading6">
    <w:name w:val="heading 6"/>
    <w:basedOn w:val="HeadingBase"/>
    <w:next w:val="Normal"/>
    <w:link w:val="Heading6Char"/>
    <w:qFormat/>
    <w:rsid w:val="00F7434F"/>
    <w:pPr>
      <w:spacing w:before="60"/>
      <w:outlineLvl w:val="5"/>
    </w:pPr>
    <w:rPr>
      <w:color w:val="918585"/>
      <w:sz w:val="20"/>
    </w:rPr>
  </w:style>
  <w:style w:type="paragraph" w:styleId="Heading7">
    <w:name w:val="heading 7"/>
    <w:basedOn w:val="Normal"/>
    <w:next w:val="Normal"/>
    <w:link w:val="Heading7Char"/>
    <w:qFormat/>
    <w:rsid w:val="00F7434F"/>
    <w:pPr>
      <w:ind w:left="720"/>
      <w:outlineLvl w:val="6"/>
    </w:pPr>
    <w:rPr>
      <w:i/>
    </w:rPr>
  </w:style>
  <w:style w:type="paragraph" w:styleId="Heading8">
    <w:name w:val="heading 8"/>
    <w:basedOn w:val="Normal"/>
    <w:next w:val="Normal"/>
    <w:link w:val="Heading8Char"/>
    <w:qFormat/>
    <w:rsid w:val="00F7434F"/>
    <w:pPr>
      <w:ind w:left="720"/>
      <w:outlineLvl w:val="7"/>
    </w:pPr>
    <w:rPr>
      <w:i/>
    </w:rPr>
  </w:style>
  <w:style w:type="paragraph" w:styleId="Heading9">
    <w:name w:val="heading 9"/>
    <w:basedOn w:val="Normal"/>
    <w:next w:val="Normal"/>
    <w:link w:val="Heading9Char"/>
    <w:qFormat/>
    <w:rsid w:val="00F7434F"/>
    <w:pPr>
      <w:ind w:left="720"/>
      <w:outlineLvl w:val="8"/>
    </w:pPr>
    <w:rPr>
      <w:i/>
    </w:rPr>
  </w:style>
  <w:style w:type="character" w:default="1" w:styleId="DefaultParagraphFont">
    <w:name w:val="Default Paragraph Font"/>
    <w:uiPriority w:val="1"/>
    <w:unhideWhenUsed/>
    <w:rsid w:val="00F743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34F"/>
  </w:style>
  <w:style w:type="character" w:customStyle="1" w:styleId="Heading1Char">
    <w:name w:val="Heading 1 Char"/>
    <w:basedOn w:val="DefaultParagraphFont"/>
    <w:link w:val="Heading1"/>
    <w:rsid w:val="00F7434F"/>
    <w:rPr>
      <w:rFonts w:ascii="Times New Roman" w:eastAsia="Times New Roman" w:hAnsi="Times New Roman" w:cs="Times New Roman"/>
      <w:b/>
      <w:sz w:val="32"/>
      <w:szCs w:val="20"/>
      <w:lang w:eastAsia="en-US"/>
    </w:rPr>
  </w:style>
  <w:style w:type="paragraph" w:styleId="BodyText">
    <w:name w:val="Body Text"/>
    <w:basedOn w:val="Normal"/>
    <w:link w:val="BodyTextChar"/>
    <w:rsid w:val="00F743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434F"/>
    <w:rPr>
      <w:rFonts w:ascii="Times New Roman" w:eastAsia="Times New Roman" w:hAnsi="Times New Roman" w:cs="Times New Roman"/>
      <w:sz w:val="24"/>
      <w:lang w:eastAsia="en-US"/>
    </w:rPr>
  </w:style>
  <w:style w:type="paragraph" w:styleId="ListBullet">
    <w:name w:val="List Bullet"/>
    <w:basedOn w:val="List"/>
    <w:rsid w:val="00F7434F"/>
    <w:pPr>
      <w:numPr>
        <w:numId w:val="11"/>
      </w:numPr>
      <w:tabs>
        <w:tab w:val="clear" w:pos="340"/>
      </w:tabs>
      <w:spacing w:before="40" w:after="40"/>
    </w:pPr>
  </w:style>
  <w:style w:type="character" w:customStyle="1" w:styleId="SpecialBold">
    <w:name w:val="Special Bold"/>
    <w:basedOn w:val="DefaultParagraphFont"/>
    <w:rsid w:val="00F7434F"/>
    <w:rPr>
      <w:b/>
      <w:spacing w:val="0"/>
    </w:rPr>
  </w:style>
  <w:style w:type="character" w:styleId="Emphasis">
    <w:name w:val="Emphasis"/>
    <w:basedOn w:val="DefaultParagraphFont"/>
    <w:qFormat/>
    <w:rsid w:val="00F7434F"/>
    <w:rPr>
      <w:i/>
    </w:rPr>
  </w:style>
  <w:style w:type="paragraph" w:customStyle="1" w:styleId="SuperHeading">
    <w:name w:val="SuperHeading"/>
    <w:basedOn w:val="Normal"/>
    <w:rsid w:val="00F7434F"/>
    <w:pPr>
      <w:spacing w:before="240" w:after="120"/>
      <w:outlineLvl w:val="0"/>
    </w:pPr>
    <w:rPr>
      <w:rFonts w:ascii="Times New Roman" w:hAnsi="Times New Roman"/>
      <w:b/>
      <w:sz w:val="32"/>
    </w:rPr>
  </w:style>
  <w:style w:type="paragraph" w:customStyle="1" w:styleId="AllowPageBreak">
    <w:name w:val="AllowPageBreak"/>
    <w:rsid w:val="00F743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43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3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3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3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3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3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43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434F"/>
    <w:rPr>
      <w:rFonts w:ascii="Courier New" w:eastAsia="Times New Roman" w:hAnsi="Courier New" w:cs="Times New Roman"/>
      <w:i/>
      <w:szCs w:val="20"/>
      <w:lang w:eastAsia="en-US"/>
    </w:rPr>
  </w:style>
  <w:style w:type="paragraph" w:customStyle="1" w:styleId="HeadingBase">
    <w:name w:val="Heading Base"/>
    <w:rsid w:val="00F743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34F"/>
    <w:pPr>
      <w:tabs>
        <w:tab w:val="right" w:leader="dot" w:pos="9072"/>
      </w:tabs>
      <w:ind w:left="567"/>
    </w:pPr>
    <w:rPr>
      <w:szCs w:val="22"/>
    </w:rPr>
  </w:style>
  <w:style w:type="paragraph" w:customStyle="1" w:styleId="TOCBase">
    <w:name w:val="TOC Base"/>
    <w:rsid w:val="00F743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34F"/>
    <w:pPr>
      <w:tabs>
        <w:tab w:val="right" w:leader="dot" w:pos="9072"/>
      </w:tabs>
      <w:spacing w:before="40" w:after="40"/>
      <w:ind w:left="284"/>
    </w:pPr>
    <w:rPr>
      <w:rFonts w:ascii="Times New Roman" w:hAnsi="Times New Roman"/>
    </w:rPr>
  </w:style>
  <w:style w:type="paragraph" w:styleId="TOC1">
    <w:name w:val="toc 1"/>
    <w:basedOn w:val="TOCBase"/>
    <w:next w:val="Normal"/>
    <w:rsid w:val="00F743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43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34F"/>
    <w:rPr>
      <w:rFonts w:ascii="Times New Roman" w:eastAsia="Times New Roman" w:hAnsi="Times New Roman" w:cs="Times New Roman"/>
      <w:sz w:val="16"/>
      <w:lang w:eastAsia="en-US"/>
    </w:rPr>
  </w:style>
  <w:style w:type="paragraph" w:styleId="Title">
    <w:name w:val="Title"/>
    <w:basedOn w:val="HeadingBase"/>
    <w:link w:val="TitleChar"/>
    <w:qFormat/>
    <w:rsid w:val="00F7434F"/>
    <w:pPr>
      <w:spacing w:before="5040"/>
      <w:jc w:val="center"/>
    </w:pPr>
    <w:rPr>
      <w:sz w:val="48"/>
      <w:szCs w:val="72"/>
      <w:lang w:val="en-US"/>
    </w:rPr>
  </w:style>
  <w:style w:type="character" w:customStyle="1" w:styleId="TitleChar">
    <w:name w:val="Title Char"/>
    <w:basedOn w:val="DefaultParagraphFont"/>
    <w:link w:val="Title"/>
    <w:rsid w:val="00F743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34F"/>
    <w:pPr>
      <w:tabs>
        <w:tab w:val="left" w:pos="3600"/>
        <w:tab w:val="left" w:pos="3958"/>
      </w:tabs>
    </w:pPr>
  </w:style>
  <w:style w:type="paragraph" w:styleId="List">
    <w:name w:val="List"/>
    <w:basedOn w:val="BodyText"/>
    <w:next w:val="BodyText"/>
    <w:rsid w:val="00F7434F"/>
    <w:pPr>
      <w:tabs>
        <w:tab w:val="left" w:pos="340"/>
      </w:tabs>
      <w:spacing w:before="60" w:after="60"/>
      <w:ind w:left="340" w:hanging="340"/>
    </w:pPr>
  </w:style>
  <w:style w:type="paragraph" w:customStyle="1" w:styleId="Note">
    <w:name w:val="Note"/>
    <w:basedOn w:val="BodyText"/>
    <w:rsid w:val="00F743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434F"/>
    <w:pPr>
      <w:framePr w:wrap="auto" w:hAnchor="text" w:y="6049"/>
    </w:pPr>
    <w:rPr>
      <w:color w:val="000000"/>
      <w:sz w:val="40"/>
    </w:rPr>
  </w:style>
  <w:style w:type="paragraph" w:customStyle="1" w:styleId="TOCTitle">
    <w:name w:val="TOCTitle"/>
    <w:basedOn w:val="Heading1"/>
    <w:rsid w:val="00F7434F"/>
    <w:pPr>
      <w:spacing w:after="240"/>
      <w:jc w:val="center"/>
      <w:outlineLvl w:val="9"/>
    </w:pPr>
    <w:rPr>
      <w:caps/>
    </w:rPr>
  </w:style>
  <w:style w:type="paragraph" w:customStyle="1" w:styleId="Version">
    <w:name w:val="Version"/>
    <w:rsid w:val="00F743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434F"/>
    <w:pPr>
      <w:numPr>
        <w:numId w:val="12"/>
      </w:numPr>
      <w:tabs>
        <w:tab w:val="clear" w:pos="680"/>
      </w:tabs>
    </w:pPr>
  </w:style>
  <w:style w:type="paragraph" w:styleId="Index1">
    <w:name w:val="index 1"/>
    <w:basedOn w:val="Normal"/>
    <w:next w:val="Normal"/>
    <w:semiHidden/>
    <w:rsid w:val="00F7434F"/>
    <w:pPr>
      <w:keepNext w:val="0"/>
      <w:tabs>
        <w:tab w:val="right" w:pos="4176"/>
      </w:tabs>
      <w:ind w:left="198" w:hanging="198"/>
    </w:pPr>
    <w:rPr>
      <w:rFonts w:ascii="Garamond" w:hAnsi="Garamond"/>
    </w:rPr>
  </w:style>
  <w:style w:type="paragraph" w:styleId="IndexHeading">
    <w:name w:val="index heading"/>
    <w:basedOn w:val="Normal"/>
    <w:next w:val="Index1"/>
    <w:semiHidden/>
    <w:rsid w:val="00F7434F"/>
    <w:pPr>
      <w:spacing w:before="120" w:after="120"/>
    </w:pPr>
    <w:rPr>
      <w:rFonts w:ascii="Arial" w:hAnsi="Arial"/>
      <w:b/>
      <w:color w:val="918585"/>
      <w:sz w:val="24"/>
    </w:rPr>
  </w:style>
  <w:style w:type="paragraph" w:styleId="Header">
    <w:name w:val="header"/>
    <w:basedOn w:val="Normal"/>
    <w:link w:val="HeaderChar"/>
    <w:rsid w:val="00F743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34F"/>
    <w:rPr>
      <w:rFonts w:ascii="Times New Roman" w:eastAsia="Times New Roman" w:hAnsi="Times New Roman" w:cs="Times New Roman"/>
      <w:sz w:val="16"/>
      <w:szCs w:val="20"/>
      <w:lang w:val="en-GB" w:eastAsia="en-US"/>
    </w:rPr>
  </w:style>
  <w:style w:type="paragraph" w:customStyle="1" w:styleId="Chapter">
    <w:name w:val="Chapter"/>
    <w:basedOn w:val="Normal"/>
    <w:rsid w:val="00F7434F"/>
    <w:pPr>
      <w:spacing w:before="240"/>
    </w:pPr>
    <w:rPr>
      <w:rFonts w:ascii="Times New Roman" w:hAnsi="Times New Roman"/>
      <w:smallCaps/>
      <w:spacing w:val="80"/>
      <w:sz w:val="28"/>
    </w:rPr>
  </w:style>
  <w:style w:type="paragraph" w:customStyle="1" w:styleId="InChapter">
    <w:name w:val="InChapter"/>
    <w:basedOn w:val="Heading3"/>
    <w:rsid w:val="00F7434F"/>
    <w:pPr>
      <w:spacing w:after="240"/>
      <w:outlineLvl w:val="9"/>
    </w:pPr>
    <w:rPr>
      <w:noProof/>
    </w:rPr>
  </w:style>
  <w:style w:type="paragraph" w:styleId="Index2">
    <w:name w:val="index 2"/>
    <w:basedOn w:val="Normal"/>
    <w:next w:val="Normal"/>
    <w:semiHidden/>
    <w:rsid w:val="00F7434F"/>
    <w:pPr>
      <w:tabs>
        <w:tab w:val="right" w:pos="4176"/>
      </w:tabs>
      <w:ind w:left="568" w:hanging="284"/>
    </w:pPr>
    <w:rPr>
      <w:rFonts w:ascii="Garamond" w:hAnsi="Garamond"/>
    </w:rPr>
  </w:style>
  <w:style w:type="paragraph" w:customStyle="1" w:styleId="Byline">
    <w:name w:val="Byline"/>
    <w:rsid w:val="00F743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34F"/>
    <w:pPr>
      <w:tabs>
        <w:tab w:val="clear" w:pos="3600"/>
        <w:tab w:val="clear" w:pos="3958"/>
      </w:tabs>
      <w:jc w:val="right"/>
    </w:pPr>
  </w:style>
  <w:style w:type="paragraph" w:styleId="Caption">
    <w:name w:val="caption"/>
    <w:basedOn w:val="BodyText"/>
    <w:next w:val="Normal"/>
    <w:qFormat/>
    <w:rsid w:val="00F7434F"/>
    <w:pPr>
      <w:framePr w:w="2268" w:hSpace="181" w:vSpace="181" w:wrap="around" w:vAnchor="text" w:hAnchor="page" w:x="1135" w:y="285" w:anchorLock="1"/>
    </w:pPr>
    <w:rPr>
      <w:i/>
    </w:rPr>
  </w:style>
  <w:style w:type="paragraph" w:customStyle="1" w:styleId="MiniTOCTitle">
    <w:name w:val="MiniTOCTitle"/>
    <w:basedOn w:val="Heading4"/>
    <w:rsid w:val="00F7434F"/>
    <w:pPr>
      <w:spacing w:before="240"/>
      <w:outlineLvl w:val="9"/>
    </w:pPr>
    <w:rPr>
      <w:noProof/>
      <w:sz w:val="24"/>
    </w:rPr>
  </w:style>
  <w:style w:type="paragraph" w:customStyle="1" w:styleId="MiniTOCItem">
    <w:name w:val="MiniTOCItem"/>
    <w:basedOn w:val="ListBullet"/>
    <w:rsid w:val="00F7434F"/>
    <w:pPr>
      <w:numPr>
        <w:numId w:val="0"/>
      </w:numPr>
      <w:tabs>
        <w:tab w:val="right" w:leader="dot" w:pos="6521"/>
      </w:tabs>
      <w:spacing w:before="0" w:after="0"/>
    </w:pPr>
  </w:style>
  <w:style w:type="paragraph" w:customStyle="1" w:styleId="TOFTitle">
    <w:name w:val="TOFTitle"/>
    <w:basedOn w:val="TOCTitle"/>
    <w:rsid w:val="00F7434F"/>
  </w:style>
  <w:style w:type="paragraph" w:styleId="TableofFigures">
    <w:name w:val="table of figures"/>
    <w:basedOn w:val="Normal"/>
    <w:next w:val="Normal"/>
    <w:semiHidden/>
    <w:rsid w:val="00F7434F"/>
    <w:pPr>
      <w:tabs>
        <w:tab w:val="right" w:leader="dot" w:pos="9072"/>
      </w:tabs>
      <w:ind w:left="970" w:hanging="403"/>
    </w:pPr>
    <w:rPr>
      <w:rFonts w:ascii="Times New Roman" w:hAnsi="Times New Roman"/>
      <w:b/>
    </w:rPr>
  </w:style>
  <w:style w:type="paragraph" w:styleId="ListNumber">
    <w:name w:val="List Number"/>
    <w:basedOn w:val="List"/>
    <w:rsid w:val="00F7434F"/>
    <w:pPr>
      <w:numPr>
        <w:numId w:val="14"/>
      </w:numPr>
      <w:tabs>
        <w:tab w:val="clear" w:pos="340"/>
      </w:tabs>
    </w:pPr>
  </w:style>
  <w:style w:type="character" w:customStyle="1" w:styleId="WingdingSymbols">
    <w:name w:val="Wingding Symbols"/>
    <w:rsid w:val="00F7434F"/>
    <w:rPr>
      <w:rFonts w:ascii="Wingdings" w:hAnsi="Wingdings"/>
    </w:rPr>
  </w:style>
  <w:style w:type="paragraph" w:customStyle="1" w:styleId="TableHeading">
    <w:name w:val="Table Heading"/>
    <w:basedOn w:val="HeadingBase"/>
    <w:rsid w:val="00F7434F"/>
    <w:pPr>
      <w:keepLines/>
      <w:pBdr>
        <w:bottom w:val="single" w:sz="6" w:space="1" w:color="918585"/>
      </w:pBdr>
      <w:spacing w:before="240"/>
    </w:pPr>
  </w:style>
  <w:style w:type="character" w:customStyle="1" w:styleId="HotSpot">
    <w:name w:val="HotSpot"/>
    <w:rsid w:val="00F7434F"/>
    <w:rPr>
      <w:color w:val="0033CC"/>
      <w:u w:val="none"/>
    </w:rPr>
  </w:style>
  <w:style w:type="paragraph" w:customStyle="1" w:styleId="BodyTextRight">
    <w:name w:val="Body Text Right"/>
    <w:basedOn w:val="BodyText"/>
    <w:rsid w:val="00F7434F"/>
    <w:pPr>
      <w:spacing w:before="0" w:after="0"/>
      <w:jc w:val="right"/>
    </w:pPr>
  </w:style>
  <w:style w:type="paragraph" w:styleId="Index3">
    <w:name w:val="index 3"/>
    <w:basedOn w:val="ListNumber2"/>
    <w:next w:val="Normal"/>
    <w:semiHidden/>
    <w:rsid w:val="00F7434F"/>
    <w:pPr>
      <w:numPr>
        <w:numId w:val="0"/>
      </w:numPr>
      <w:tabs>
        <w:tab w:val="right" w:leader="dot" w:pos="4176"/>
      </w:tabs>
    </w:pPr>
  </w:style>
  <w:style w:type="paragraph" w:styleId="ListNumber2">
    <w:name w:val="List Number 2"/>
    <w:basedOn w:val="List2"/>
    <w:rsid w:val="00F7434F"/>
    <w:pPr>
      <w:numPr>
        <w:numId w:val="9"/>
      </w:numPr>
      <w:tabs>
        <w:tab w:val="clear" w:pos="1060"/>
      </w:tabs>
    </w:pPr>
  </w:style>
  <w:style w:type="paragraph" w:customStyle="1" w:styleId="MarginNote">
    <w:name w:val="Margin Note"/>
    <w:basedOn w:val="BodyText"/>
    <w:rsid w:val="00F743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3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3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434F"/>
    <w:rPr>
      <w:sz w:val="32"/>
    </w:rPr>
  </w:style>
  <w:style w:type="paragraph" w:customStyle="1" w:styleId="HeadingProcedure">
    <w:name w:val="Heading Procedure"/>
    <w:basedOn w:val="HeadingBase"/>
    <w:next w:val="Normal"/>
    <w:rsid w:val="00F7434F"/>
    <w:pPr>
      <w:tabs>
        <w:tab w:val="left" w:pos="0"/>
      </w:tabs>
      <w:spacing w:before="120" w:after="60"/>
    </w:pPr>
    <w:rPr>
      <w:i/>
      <w:color w:val="918585"/>
      <w:sz w:val="22"/>
    </w:rPr>
  </w:style>
  <w:style w:type="paragraph" w:customStyle="1" w:styleId="TableBodyText">
    <w:name w:val="Table Body Text"/>
    <w:basedOn w:val="BodyText"/>
    <w:rsid w:val="00F7434F"/>
    <w:pPr>
      <w:spacing w:before="60" w:after="60"/>
    </w:pPr>
  </w:style>
  <w:style w:type="paragraph" w:styleId="ListContinue">
    <w:name w:val="List Continue"/>
    <w:basedOn w:val="List"/>
    <w:rsid w:val="00F7434F"/>
    <w:pPr>
      <w:ind w:firstLine="0"/>
    </w:pPr>
  </w:style>
  <w:style w:type="paragraph" w:customStyle="1" w:styleId="ListNote">
    <w:name w:val="List Note"/>
    <w:basedOn w:val="List"/>
    <w:rsid w:val="00F7434F"/>
    <w:pPr>
      <w:pBdr>
        <w:top w:val="single" w:sz="6" w:space="2" w:color="918585"/>
        <w:bottom w:val="single" w:sz="6" w:space="2" w:color="918585"/>
      </w:pBdr>
      <w:tabs>
        <w:tab w:val="left" w:pos="1021"/>
      </w:tabs>
      <w:ind w:firstLine="0"/>
    </w:pPr>
  </w:style>
  <w:style w:type="paragraph" w:customStyle="1" w:styleId="Warning">
    <w:name w:val="Warning"/>
    <w:basedOn w:val="BodyText"/>
    <w:rsid w:val="00F7434F"/>
    <w:pPr>
      <w:shd w:val="clear" w:color="auto" w:fill="D9D9D9"/>
      <w:tabs>
        <w:tab w:val="left" w:pos="992"/>
      </w:tabs>
      <w:ind w:left="119" w:right="119"/>
    </w:pPr>
    <w:rPr>
      <w:sz w:val="20"/>
    </w:rPr>
  </w:style>
  <w:style w:type="paragraph" w:customStyle="1" w:styleId="MarginIcons">
    <w:name w:val="Margin Icons"/>
    <w:basedOn w:val="BodyText"/>
    <w:rsid w:val="00F743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34F"/>
    <w:rPr>
      <w:rFonts w:ascii="Courier New" w:hAnsi="Courier New"/>
    </w:rPr>
  </w:style>
  <w:style w:type="paragraph" w:customStyle="1" w:styleId="NoteBullet">
    <w:name w:val="Note Bullet"/>
    <w:basedOn w:val="Note"/>
    <w:rsid w:val="00F7434F"/>
    <w:pPr>
      <w:tabs>
        <w:tab w:val="clear" w:pos="680"/>
      </w:tabs>
      <w:spacing w:before="60" w:after="60"/>
    </w:pPr>
  </w:style>
  <w:style w:type="paragraph" w:customStyle="1" w:styleId="SubHeading2">
    <w:name w:val="SubHeading2"/>
    <w:basedOn w:val="HeadingBase"/>
    <w:rsid w:val="00F7434F"/>
    <w:pPr>
      <w:spacing w:before="240" w:after="60"/>
    </w:pPr>
    <w:rPr>
      <w:sz w:val="20"/>
    </w:rPr>
  </w:style>
  <w:style w:type="paragraph" w:customStyle="1" w:styleId="SubHeading1">
    <w:name w:val="SubHeading1"/>
    <w:basedOn w:val="HeadingBase"/>
    <w:rsid w:val="00F7434F"/>
    <w:pPr>
      <w:spacing w:before="240" w:after="60"/>
    </w:pPr>
    <w:rPr>
      <w:color w:val="918585"/>
      <w:sz w:val="22"/>
    </w:rPr>
  </w:style>
  <w:style w:type="paragraph" w:customStyle="1" w:styleId="SideHeading">
    <w:name w:val="Side Heading"/>
    <w:basedOn w:val="HeadingBase"/>
    <w:rsid w:val="00F743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34F"/>
    <w:pPr>
      <w:numPr>
        <w:numId w:val="10"/>
      </w:numPr>
    </w:pPr>
  </w:style>
  <w:style w:type="paragraph" w:styleId="PlainText">
    <w:name w:val="Plain Text"/>
    <w:basedOn w:val="Normal"/>
    <w:link w:val="PlainTextChar"/>
    <w:rsid w:val="00F7434F"/>
    <w:rPr>
      <w:sz w:val="20"/>
    </w:rPr>
  </w:style>
  <w:style w:type="character" w:customStyle="1" w:styleId="PlainTextChar">
    <w:name w:val="Plain Text Char"/>
    <w:basedOn w:val="DefaultParagraphFont"/>
    <w:link w:val="PlainText"/>
    <w:rsid w:val="00F7434F"/>
    <w:rPr>
      <w:rFonts w:ascii="Courier New" w:eastAsia="Times New Roman" w:hAnsi="Courier New" w:cs="Times New Roman"/>
      <w:sz w:val="20"/>
      <w:szCs w:val="20"/>
      <w:lang w:eastAsia="en-US"/>
    </w:rPr>
  </w:style>
  <w:style w:type="character" w:customStyle="1" w:styleId="MenuOption">
    <w:name w:val="Menu Option"/>
    <w:basedOn w:val="DefaultParagraphFont"/>
    <w:rsid w:val="00F7434F"/>
    <w:rPr>
      <w:b/>
      <w:smallCaps/>
    </w:rPr>
  </w:style>
  <w:style w:type="paragraph" w:customStyle="1" w:styleId="TableListNumber">
    <w:name w:val="Table List Number"/>
    <w:basedOn w:val="ListNumber"/>
    <w:rsid w:val="00F7434F"/>
    <w:pPr>
      <w:numPr>
        <w:numId w:val="0"/>
      </w:numPr>
    </w:pPr>
  </w:style>
  <w:style w:type="paragraph" w:styleId="TOC4">
    <w:name w:val="toc 4"/>
    <w:basedOn w:val="TOCBase"/>
    <w:next w:val="Normal"/>
    <w:semiHidden/>
    <w:rsid w:val="00F7434F"/>
    <w:pPr>
      <w:tabs>
        <w:tab w:val="right" w:leader="dot" w:pos="9071"/>
      </w:tabs>
      <w:ind w:left="1701"/>
    </w:pPr>
  </w:style>
  <w:style w:type="paragraph" w:customStyle="1" w:styleId="ListAlpha">
    <w:name w:val="List Alpha"/>
    <w:basedOn w:val="List"/>
    <w:rsid w:val="00F7434F"/>
    <w:pPr>
      <w:numPr>
        <w:numId w:val="8"/>
      </w:numPr>
    </w:pPr>
  </w:style>
  <w:style w:type="paragraph" w:customStyle="1" w:styleId="ListAlpha2">
    <w:name w:val="List Alpha 2"/>
    <w:basedOn w:val="List2"/>
    <w:rsid w:val="00F7434F"/>
    <w:pPr>
      <w:numPr>
        <w:numId w:val="7"/>
      </w:numPr>
    </w:pPr>
  </w:style>
  <w:style w:type="paragraph" w:styleId="List2">
    <w:name w:val="List 2"/>
    <w:basedOn w:val="BodyText"/>
    <w:rsid w:val="00F7434F"/>
    <w:pPr>
      <w:tabs>
        <w:tab w:val="left" w:pos="680"/>
      </w:tabs>
      <w:spacing w:before="60" w:after="60"/>
      <w:ind w:left="680" w:hanging="340"/>
    </w:pPr>
  </w:style>
  <w:style w:type="paragraph" w:styleId="List3">
    <w:name w:val="List 3"/>
    <w:basedOn w:val="BodyText"/>
    <w:rsid w:val="00F7434F"/>
    <w:pPr>
      <w:tabs>
        <w:tab w:val="left" w:pos="1021"/>
      </w:tabs>
      <w:spacing w:before="60" w:after="60"/>
      <w:ind w:left="1020" w:hanging="340"/>
    </w:pPr>
  </w:style>
  <w:style w:type="paragraph" w:styleId="List4">
    <w:name w:val="List 4"/>
    <w:basedOn w:val="BodyText"/>
    <w:rsid w:val="00F7434F"/>
    <w:pPr>
      <w:tabs>
        <w:tab w:val="left" w:pos="1361"/>
      </w:tabs>
      <w:spacing w:before="60" w:after="60"/>
      <w:ind w:left="1361" w:hanging="340"/>
    </w:pPr>
  </w:style>
  <w:style w:type="paragraph" w:styleId="List5">
    <w:name w:val="List 5"/>
    <w:basedOn w:val="BodyText"/>
    <w:rsid w:val="00F7434F"/>
    <w:pPr>
      <w:tabs>
        <w:tab w:val="left" w:pos="1701"/>
      </w:tabs>
      <w:spacing w:before="60" w:after="60"/>
      <w:ind w:left="1701" w:hanging="340"/>
    </w:pPr>
  </w:style>
  <w:style w:type="paragraph" w:styleId="ListBullet3">
    <w:name w:val="List Bullet 3"/>
    <w:basedOn w:val="List3"/>
    <w:rsid w:val="00F7434F"/>
    <w:pPr>
      <w:numPr>
        <w:numId w:val="13"/>
      </w:numPr>
      <w:tabs>
        <w:tab w:val="clear" w:pos="1021"/>
      </w:tabs>
      <w:ind w:left="1037" w:hanging="357"/>
    </w:pPr>
  </w:style>
  <w:style w:type="paragraph" w:styleId="ListBullet4">
    <w:name w:val="List Bullet 4"/>
    <w:basedOn w:val="List4"/>
    <w:rsid w:val="00F7434F"/>
    <w:pPr>
      <w:numPr>
        <w:numId w:val="2"/>
      </w:numPr>
      <w:tabs>
        <w:tab w:val="clear" w:pos="1361"/>
      </w:tabs>
    </w:pPr>
  </w:style>
  <w:style w:type="paragraph" w:styleId="ListBullet5">
    <w:name w:val="List Bullet 5"/>
    <w:basedOn w:val="List5"/>
    <w:rsid w:val="00F7434F"/>
    <w:pPr>
      <w:numPr>
        <w:numId w:val="3"/>
      </w:numPr>
    </w:pPr>
  </w:style>
  <w:style w:type="paragraph" w:styleId="ListContinue2">
    <w:name w:val="List Continue 2"/>
    <w:basedOn w:val="List2"/>
    <w:rsid w:val="00F7434F"/>
    <w:pPr>
      <w:ind w:firstLine="0"/>
    </w:pPr>
  </w:style>
  <w:style w:type="paragraph" w:styleId="ListContinue3">
    <w:name w:val="List Continue 3"/>
    <w:basedOn w:val="List3"/>
    <w:rsid w:val="00F7434F"/>
    <w:pPr>
      <w:ind w:left="1021" w:firstLine="0"/>
    </w:pPr>
  </w:style>
  <w:style w:type="paragraph" w:styleId="ListContinue4">
    <w:name w:val="List Continue 4"/>
    <w:basedOn w:val="List4"/>
    <w:rsid w:val="00F7434F"/>
    <w:pPr>
      <w:ind w:firstLine="0"/>
    </w:pPr>
  </w:style>
  <w:style w:type="paragraph" w:styleId="ListContinue5">
    <w:name w:val="List Continue 5"/>
    <w:basedOn w:val="List5"/>
    <w:rsid w:val="00F7434F"/>
    <w:pPr>
      <w:ind w:firstLine="0"/>
    </w:pPr>
  </w:style>
  <w:style w:type="paragraph" w:styleId="ListNumber3">
    <w:name w:val="List Number 3"/>
    <w:basedOn w:val="List3"/>
    <w:rsid w:val="00F7434F"/>
    <w:pPr>
      <w:numPr>
        <w:numId w:val="4"/>
      </w:numPr>
    </w:pPr>
  </w:style>
  <w:style w:type="paragraph" w:styleId="ListNumber4">
    <w:name w:val="List Number 4"/>
    <w:basedOn w:val="List4"/>
    <w:rsid w:val="00F7434F"/>
    <w:pPr>
      <w:numPr>
        <w:numId w:val="5"/>
      </w:numPr>
    </w:pPr>
  </w:style>
  <w:style w:type="paragraph" w:styleId="ListNumber5">
    <w:name w:val="List Number 5"/>
    <w:basedOn w:val="List5"/>
    <w:rsid w:val="00F7434F"/>
    <w:pPr>
      <w:numPr>
        <w:numId w:val="6"/>
      </w:numPr>
    </w:pPr>
  </w:style>
  <w:style w:type="paragraph" w:styleId="BlockText">
    <w:name w:val="Block Text"/>
    <w:basedOn w:val="Normal"/>
    <w:rsid w:val="00F7434F"/>
    <w:pPr>
      <w:spacing w:after="120"/>
      <w:ind w:left="1440" w:right="1440"/>
    </w:pPr>
  </w:style>
  <w:style w:type="character" w:customStyle="1" w:styleId="Subscript">
    <w:name w:val="Subscript"/>
    <w:basedOn w:val="DefaultParagraphFont"/>
    <w:rsid w:val="00F7434F"/>
    <w:rPr>
      <w:sz w:val="16"/>
      <w:vertAlign w:val="subscript"/>
    </w:rPr>
  </w:style>
  <w:style w:type="character" w:customStyle="1" w:styleId="Superscript">
    <w:name w:val="Superscript"/>
    <w:basedOn w:val="DefaultParagraphFont"/>
    <w:rsid w:val="00F7434F"/>
    <w:rPr>
      <w:sz w:val="16"/>
      <w:vertAlign w:val="superscript"/>
    </w:rPr>
  </w:style>
  <w:style w:type="character" w:customStyle="1" w:styleId="Symbols">
    <w:name w:val="Symbols"/>
    <w:basedOn w:val="DefaultParagraphFont"/>
    <w:rsid w:val="00F7434F"/>
    <w:rPr>
      <w:rFonts w:ascii="Symbol" w:hAnsi="Symbol"/>
    </w:rPr>
  </w:style>
  <w:style w:type="character" w:customStyle="1" w:styleId="MenuOptions">
    <w:name w:val="Menu Options"/>
    <w:basedOn w:val="DefaultParagraphFont"/>
    <w:rsid w:val="00F7434F"/>
    <w:rPr>
      <w:rFonts w:ascii="Arial Narrow" w:hAnsi="Arial Narrow"/>
      <w:smallCaps/>
    </w:rPr>
  </w:style>
  <w:style w:type="character" w:customStyle="1" w:styleId="Buttons">
    <w:name w:val="Buttons"/>
    <w:basedOn w:val="DefaultParagraphFont"/>
    <w:rsid w:val="00F7434F"/>
    <w:rPr>
      <w:b/>
    </w:rPr>
  </w:style>
  <w:style w:type="character" w:customStyle="1" w:styleId="Underlined">
    <w:name w:val="Underlined"/>
    <w:basedOn w:val="DefaultParagraphFont"/>
    <w:rsid w:val="00F7434F"/>
    <w:rPr>
      <w:u w:val="single"/>
    </w:rPr>
  </w:style>
  <w:style w:type="paragraph" w:customStyle="1" w:styleId="TableBodyTextRight">
    <w:name w:val="Table Body Text Right"/>
    <w:basedOn w:val="TableBodyText"/>
    <w:rsid w:val="00F7434F"/>
    <w:pPr>
      <w:widowControl w:val="0"/>
      <w:autoSpaceDE w:val="0"/>
      <w:autoSpaceDN w:val="0"/>
      <w:adjustRightInd w:val="0"/>
      <w:jc w:val="right"/>
    </w:pPr>
    <w:rPr>
      <w:rFonts w:cs="Arial"/>
      <w:szCs w:val="18"/>
    </w:rPr>
  </w:style>
  <w:style w:type="paragraph" w:customStyle="1" w:styleId="CopyrightText">
    <w:name w:val="Copyright Text"/>
    <w:basedOn w:val="BodyText"/>
    <w:rsid w:val="00F7434F"/>
    <w:rPr>
      <w:sz w:val="18"/>
    </w:rPr>
  </w:style>
  <w:style w:type="paragraph" w:customStyle="1" w:styleId="BodySmallRight">
    <w:name w:val="Body Small Right"/>
    <w:basedOn w:val="BodyTextRight"/>
    <w:rsid w:val="00F7434F"/>
    <w:rPr>
      <w:sz w:val="18"/>
      <w:szCs w:val="18"/>
    </w:rPr>
  </w:style>
  <w:style w:type="paragraph" w:customStyle="1" w:styleId="MarginEdition">
    <w:name w:val="Margin Edition"/>
    <w:basedOn w:val="MarginNote"/>
    <w:rsid w:val="00F7434F"/>
    <w:pPr>
      <w:spacing w:before="0" w:after="0"/>
    </w:pPr>
    <w:rPr>
      <w:rFonts w:ascii="Times New Roman" w:hAnsi="Times New Roman"/>
      <w:color w:val="999999"/>
    </w:rPr>
  </w:style>
  <w:style w:type="paragraph" w:customStyle="1" w:styleId="Spacer">
    <w:name w:val="Spacer"/>
    <w:basedOn w:val="Normal"/>
    <w:rsid w:val="00F7434F"/>
    <w:rPr>
      <w:sz w:val="2"/>
      <w:szCs w:val="2"/>
    </w:rPr>
  </w:style>
  <w:style w:type="character" w:customStyle="1" w:styleId="Small">
    <w:name w:val="Small"/>
    <w:basedOn w:val="DefaultParagraphFont"/>
    <w:rsid w:val="00F7434F"/>
    <w:rPr>
      <w:sz w:val="16"/>
    </w:rPr>
  </w:style>
  <w:style w:type="paragraph" w:customStyle="1" w:styleId="WideTable">
    <w:name w:val="Wide Table"/>
    <w:basedOn w:val="Normal"/>
    <w:rsid w:val="00F7434F"/>
    <w:pPr>
      <w:ind w:left="-1418"/>
    </w:pPr>
    <w:rPr>
      <w:sz w:val="2"/>
      <w:szCs w:val="2"/>
    </w:rPr>
  </w:style>
  <w:style w:type="character" w:styleId="PageNumber">
    <w:name w:val="page number"/>
    <w:basedOn w:val="DefaultParagraphFont"/>
    <w:rsid w:val="00F7434F"/>
  </w:style>
  <w:style w:type="paragraph" w:styleId="Quote">
    <w:name w:val="Quote"/>
    <w:basedOn w:val="Heading1"/>
    <w:link w:val="QuoteChar"/>
    <w:qFormat/>
    <w:rsid w:val="00F7434F"/>
    <w:rPr>
      <w:b w:val="0"/>
      <w:sz w:val="72"/>
      <w:szCs w:val="72"/>
      <w:lang w:val="en-NZ"/>
    </w:rPr>
  </w:style>
  <w:style w:type="character" w:customStyle="1" w:styleId="QuoteChar">
    <w:name w:val="Quote Char"/>
    <w:basedOn w:val="DefaultParagraphFont"/>
    <w:link w:val="Quote"/>
    <w:rsid w:val="00F743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34F"/>
    <w:pPr>
      <w:pageBreakBefore/>
    </w:pPr>
  </w:style>
  <w:style w:type="paragraph" w:customStyle="1" w:styleId="Border">
    <w:name w:val="Border"/>
    <w:basedOn w:val="Normal"/>
    <w:qFormat/>
    <w:rsid w:val="00F743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34F"/>
    <w:rPr>
      <w:b/>
      <w:bCs/>
      <w:i/>
      <w:iCs/>
      <w:color w:val="auto"/>
    </w:rPr>
  </w:style>
  <w:style w:type="paragraph" w:styleId="IntenseQuote">
    <w:name w:val="Intense Quote"/>
    <w:basedOn w:val="Normal"/>
    <w:next w:val="Normal"/>
    <w:link w:val="IntenseQuoteChar"/>
    <w:uiPriority w:val="30"/>
    <w:qFormat/>
    <w:rsid w:val="00F743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3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434F"/>
    <w:rPr>
      <w:smallCaps/>
      <w:color w:val="auto"/>
      <w:u w:val="single"/>
    </w:rPr>
  </w:style>
  <w:style w:type="character" w:styleId="IntenseReference">
    <w:name w:val="Intense Reference"/>
    <w:basedOn w:val="DefaultParagraphFont"/>
    <w:uiPriority w:val="32"/>
    <w:qFormat/>
    <w:rsid w:val="00F7434F"/>
    <w:rPr>
      <w:b/>
      <w:bCs/>
      <w:smallCaps/>
      <w:color w:val="auto"/>
      <w:spacing w:val="5"/>
      <w:u w:val="single"/>
    </w:rPr>
  </w:style>
  <w:style w:type="paragraph" w:customStyle="1" w:styleId="2ColumnHeading">
    <w:name w:val="2Column Heading"/>
    <w:basedOn w:val="BodyText"/>
    <w:qFormat/>
    <w:rsid w:val="00F7434F"/>
    <w:pPr>
      <w:spacing w:after="60"/>
      <w:ind w:left="-2268"/>
    </w:pPr>
    <w:rPr>
      <w:b/>
    </w:rPr>
  </w:style>
  <w:style w:type="paragraph" w:customStyle="1" w:styleId="Heading1TOC">
    <w:name w:val="Heading1 TOC"/>
    <w:basedOn w:val="Normal"/>
    <w:qFormat/>
    <w:rsid w:val="00F7434F"/>
    <w:pPr>
      <w:spacing w:before="240" w:after="120"/>
    </w:pPr>
    <w:rPr>
      <w:rFonts w:ascii="Times New Roman" w:hAnsi="Times New Roman"/>
      <w:b/>
      <w:sz w:val="32"/>
    </w:rPr>
  </w:style>
  <w:style w:type="paragraph" w:customStyle="1" w:styleId="Heading2TOC">
    <w:name w:val="Heading2 TOC"/>
    <w:basedOn w:val="Normal"/>
    <w:qFormat/>
    <w:rsid w:val="00F7434F"/>
    <w:pPr>
      <w:spacing w:before="240" w:after="60"/>
    </w:pPr>
    <w:rPr>
      <w:rFonts w:ascii="Times New Roman" w:hAnsi="Times New Roman"/>
      <w:b/>
      <w:sz w:val="28"/>
    </w:rPr>
  </w:style>
  <w:style w:type="character" w:customStyle="1" w:styleId="Underline">
    <w:name w:val="Underline"/>
    <w:basedOn w:val="DefaultParagraphFont"/>
    <w:qFormat/>
    <w:rsid w:val="00F7434F"/>
    <w:rPr>
      <w:u w:val="single"/>
    </w:rPr>
  </w:style>
  <w:style w:type="character" w:customStyle="1" w:styleId="BoldandItalics">
    <w:name w:val="Bold and Italics"/>
    <w:qFormat/>
    <w:rsid w:val="00F7434F"/>
    <w:rPr>
      <w:b/>
      <w:i/>
      <w:u w:val="none"/>
    </w:rPr>
  </w:style>
  <w:style w:type="paragraph" w:styleId="BalloonText">
    <w:name w:val="Balloon Text"/>
    <w:basedOn w:val="Normal"/>
    <w:link w:val="BalloonTextChar"/>
    <w:rsid w:val="00F7434F"/>
    <w:rPr>
      <w:rFonts w:ascii="Tahoma" w:hAnsi="Tahoma" w:cs="Tahoma"/>
      <w:sz w:val="16"/>
      <w:szCs w:val="16"/>
    </w:rPr>
  </w:style>
  <w:style w:type="character" w:customStyle="1" w:styleId="BalloonTextChar">
    <w:name w:val="Balloon Text Char"/>
    <w:basedOn w:val="DefaultParagraphFont"/>
    <w:link w:val="BalloonText"/>
    <w:rsid w:val="00F743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43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43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434F"/>
    <w:rPr>
      <w:b/>
      <w:color w:val="660033"/>
      <w:spacing w:val="0"/>
    </w:rPr>
  </w:style>
  <w:style w:type="paragraph" w:customStyle="1" w:styleId="Nameditemlist">
    <w:name w:val="Named item list"/>
    <w:basedOn w:val="BodyText"/>
    <w:qFormat/>
    <w:rsid w:val="00F7434F"/>
    <w:pPr>
      <w:tabs>
        <w:tab w:val="left" w:pos="2835"/>
      </w:tabs>
      <w:ind w:left="2835" w:hanging="2835"/>
    </w:pPr>
  </w:style>
  <w:style w:type="paragraph" w:customStyle="1" w:styleId="BodyTextnopadding">
    <w:name w:val="Body Text no padding"/>
    <w:basedOn w:val="BodyText"/>
    <w:qFormat/>
    <w:rsid w:val="00F7434F"/>
    <w:pPr>
      <w:spacing w:before="0" w:after="0"/>
    </w:pPr>
  </w:style>
  <w:style w:type="paragraph" w:customStyle="1" w:styleId="BodyTextBold">
    <w:name w:val="Body Text Bold"/>
    <w:basedOn w:val="BodyText"/>
    <w:qFormat/>
    <w:rsid w:val="00F7434F"/>
    <w:rPr>
      <w:b/>
    </w:rPr>
  </w:style>
  <w:style w:type="character" w:styleId="Hyperlink">
    <w:name w:val="Hyperlink"/>
    <w:basedOn w:val="DefaultParagraphFont"/>
    <w:uiPriority w:val="99"/>
    <w:unhideWhenUsed/>
    <w:rsid w:val="00825C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1070</Words>
  <Characters>6851</Characters>
  <Application>Microsoft Office Word</Application>
  <DocSecurity>0</DocSecurity>
  <Lines>244</Lines>
  <Paragraphs>141</Paragraphs>
  <ScaleCrop>false</ScaleCrop>
  <Company>Author-it Software Corporation Ltd.</Company>
  <LinksUpToDate>false</LinksUpToDate>
  <CharactersWithSpaces>7780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BSBHRM502 Manage human resource management information systems</dc:title>
  <dc:subject>Approved</dc:subject>
  <dc:creator>Future Skills Organisation</dc:creator>
  <cp:keywords>Release: 1</cp:keywords>
  <dc:description>Review Date: 12 April 2008</dc:description>
  <cp:lastModifiedBy>HSD_TPCMSd.prod</cp:lastModifiedBy>
  <cp:revision>3</cp:revision>
  <dcterms:created xsi:type="dcterms:W3CDTF">2025-03-01T19:20:00Z</dcterms:created>
  <dcterms:modified xsi:type="dcterms:W3CDTF">2025-03-01T19:20:00Z</dcterms:modified>
</cp:coreProperties>
</file>