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1827" w:rsidP="004618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BSBEBU502 Implement e-business solutions</w:t>
      </w:r>
      <w:r>
        <w:fldChar w:fldCharType="end"/>
      </w:r>
    </w:p>
    <w:p w:rsidR="00461827" w:rsidP="00461827">
      <w:pPr>
        <w:pStyle w:val="Version"/>
        <w:sectPr w:rsidSect="002A34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34F3" w:rsidP="002A34F3">
      <w:pPr>
        <w:pStyle w:val="SuperHeading"/>
      </w:pPr>
      <w:r w:rsidRPr="002A34F3">
        <w:t>BSBEBU502 Implement e-business solutions</w:t>
      </w:r>
    </w:p>
    <w:p w:rsidR="00000000" w:rsidRPr="002A34F3" w:rsidP="002A34F3">
      <w:pPr>
        <w:pStyle w:val="Heading1"/>
      </w:pPr>
      <w:bookmarkStart w:id="1" w:name="O_700823"/>
      <w:bookmarkEnd w:id="1"/>
      <w:r w:rsidRPr="002A34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A3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4F3" w:rsidP="002A34F3">
            <w:pPr>
              <w:pStyle w:val="BodyText"/>
            </w:pPr>
            <w:r w:rsidRPr="002A34F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F3">
            <w:pPr>
              <w:pStyle w:val="BodyText"/>
              <w:rPr>
                <w:lang w:val="en-NZ"/>
              </w:rPr>
            </w:pPr>
            <w:r w:rsidRPr="002A34F3">
              <w:rPr>
                <w:rStyle w:val="SpecialBold"/>
              </w:rPr>
              <w:t>Comments</w:t>
            </w:r>
          </w:p>
        </w:tc>
      </w:tr>
      <w:tr w:rsidTr="002A3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F3">
            <w:pPr>
              <w:pStyle w:val="BodyText"/>
              <w:rPr>
                <w:lang w:val="en-NZ"/>
              </w:rPr>
            </w:pPr>
            <w:r w:rsidRPr="002A34F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4F3" w:rsidP="002A34F3">
            <w:pPr>
              <w:pStyle w:val="BodyText"/>
            </w:pPr>
            <w:r w:rsidRPr="002A34F3">
              <w:t>This version first released with BSB Business Services Training Package Version 1.0.</w:t>
            </w:r>
          </w:p>
        </w:tc>
      </w:tr>
    </w:tbl>
    <w:p w:rsidR="00000000" w:rsidRPr="002A34F3" w:rsidP="002A34F3">
      <w:pPr>
        <w:pStyle w:val="BodyText"/>
      </w:pPr>
    </w:p>
    <w:p w:rsidR="00000000" w:rsidRPr="002A34F3" w:rsidP="002A34F3">
      <w:pPr>
        <w:pStyle w:val="AllowPageBreak"/>
      </w:pPr>
    </w:p>
    <w:p w:rsidR="00000000" w:rsidRPr="002A34F3" w:rsidP="002A34F3">
      <w:pPr>
        <w:pStyle w:val="Heading1"/>
      </w:pPr>
      <w:bookmarkStart w:id="2" w:name="O_700824"/>
      <w:bookmarkEnd w:id="2"/>
      <w:r w:rsidRPr="002A34F3">
        <w:t>Application</w:t>
      </w:r>
    </w:p>
    <w:p w:rsidR="00000000" w:rsidRPr="002A34F3" w:rsidP="00461827">
      <w:pPr>
        <w:pStyle w:val="BodyText"/>
      </w:pPr>
      <w:r w:rsidRPr="002A34F3">
        <w:t>This unit describes the performance outcomes, skills and knowledge required to implement e-</w:t>
      </w:r>
      <w:r w:rsidRPr="002A34F3">
        <w:t>business solutions, including establishing the initial requirements and developing systems for implementation, and to support ongoing monitoring and review.</w:t>
      </w:r>
    </w:p>
    <w:p w:rsidR="00000000" w:rsidRPr="002A34F3" w:rsidP="00461827">
      <w:pPr>
        <w:pStyle w:val="BodyText"/>
      </w:pPr>
      <w:r w:rsidRPr="002A34F3">
        <w:t xml:space="preserve">It applies to individuals who possess skills and knowledge in a specialist business area, as well </w:t>
      </w:r>
      <w:r w:rsidRPr="002A34F3">
        <w:t>as knowledge of software and other technologies. They apply these skills and knowledge in the implementation of e-business solutions. They may be responsible for overseeing these tasks along with technical or other knowledge experts.</w:t>
      </w:r>
    </w:p>
    <w:p w:rsidR="00000000" w:rsidRPr="002A34F3" w:rsidP="00461827">
      <w:pPr>
        <w:pStyle w:val="BodyText"/>
      </w:pPr>
      <w:r w:rsidRPr="002A34F3">
        <w:t>No licensing, legisla</w:t>
      </w:r>
      <w:r w:rsidRPr="002A34F3">
        <w:t>tive, regulatory or certification requirements apply to this unit at the time of publication.</w:t>
      </w:r>
    </w:p>
    <w:p w:rsidR="00000000" w:rsidRPr="002A34F3" w:rsidP="002A34F3">
      <w:pPr>
        <w:pStyle w:val="Heading1"/>
      </w:pPr>
      <w:bookmarkStart w:id="3" w:name="O_700827"/>
      <w:bookmarkEnd w:id="3"/>
      <w:r w:rsidRPr="002A34F3">
        <w:t>Unit Sector</w:t>
      </w:r>
    </w:p>
    <w:p w:rsidR="00000000" w:rsidRPr="002A34F3" w:rsidP="00461827">
      <w:pPr>
        <w:pStyle w:val="BodyText"/>
      </w:pPr>
      <w:r w:rsidRPr="002A34F3">
        <w:t>Information and Communications Technology – E-Business</w:t>
      </w:r>
    </w:p>
    <w:p w:rsidR="00000000" w:rsidRPr="002A34F3" w:rsidP="002A34F3">
      <w:pPr>
        <w:pStyle w:val="Heading1"/>
      </w:pPr>
      <w:bookmarkStart w:id="4" w:name="O_700828"/>
      <w:bookmarkEnd w:id="4"/>
      <w:r w:rsidRPr="002A34F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A34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4F3" w:rsidP="002A34F3">
            <w:pPr>
              <w:pStyle w:val="BodyText"/>
            </w:pPr>
            <w:r w:rsidRPr="002A34F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F3">
            <w:pPr>
              <w:pStyle w:val="BodyText"/>
              <w:rPr>
                <w:lang w:val="en-NZ"/>
              </w:rPr>
            </w:pPr>
            <w:r w:rsidRPr="002A34F3">
              <w:rPr>
                <w:rStyle w:val="SpecialBold"/>
              </w:rPr>
              <w:t>PERFORMANCE CRITERIA</w:t>
            </w:r>
          </w:p>
        </w:tc>
      </w:tr>
      <w:tr w:rsidTr="002A34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4F3" w:rsidP="002A34F3">
            <w:pPr>
              <w:pStyle w:val="BodyText"/>
            </w:pPr>
            <w:r w:rsidRPr="002A34F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F3">
            <w:pPr>
              <w:pStyle w:val="BodyText"/>
              <w:rPr>
                <w:lang w:val="en-NZ"/>
              </w:rPr>
            </w:pPr>
            <w:r w:rsidRPr="002A34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34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F3">
            <w:pPr>
              <w:pStyle w:val="BodyText"/>
              <w:rPr>
                <w:lang w:val="en-NZ"/>
              </w:rPr>
            </w:pPr>
            <w:r w:rsidRPr="002A34F3">
              <w:t>1 Set up e-business 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4F3" w:rsidP="002A34F3">
            <w:pPr>
              <w:pStyle w:val="BodyText"/>
            </w:pPr>
            <w:r w:rsidRPr="002A34F3">
              <w:t>1.1 Identify legislative and organisational requirements in consul</w:t>
            </w:r>
            <w:r w:rsidRPr="002A34F3">
              <w:t>tation with relevant personnel</w:t>
            </w:r>
          </w:p>
          <w:p w:rsidR="00000000" w:rsidRPr="002A34F3" w:rsidP="002A34F3">
            <w:pPr>
              <w:pStyle w:val="BodyText"/>
            </w:pPr>
            <w:r w:rsidRPr="002A34F3">
              <w:t>1.2 Evaluate security issues and rank them for acceptable risk</w:t>
            </w:r>
          </w:p>
          <w:p w:rsidR="00000000" w:rsidRPr="002A34F3" w:rsidP="002A34F3">
            <w:pPr>
              <w:pStyle w:val="BodyText"/>
            </w:pPr>
            <w:r w:rsidRPr="002A34F3">
              <w:t>1.3 Evaluate the costs and technology requirements associated with e</w:t>
            </w:r>
            <w:r w:rsidRPr="002A34F3">
              <w:noBreakHyphen/>
              <w:t>business solution in relation to organisational requirements</w:t>
            </w:r>
          </w:p>
          <w:p w:rsidR="00000000" w:rsidRPr="002A34F3" w:rsidP="002A34F3">
            <w:pPr>
              <w:pStyle w:val="BodyText"/>
            </w:pPr>
            <w:r w:rsidRPr="002A34F3">
              <w:t>1.4 Confirm technology and stand</w:t>
            </w:r>
            <w:r w:rsidRPr="002A34F3">
              <w:t xml:space="preserve">ards required for implementation </w:t>
            </w:r>
            <w:r w:rsidRPr="002A34F3">
              <w:t>with relevant personnel</w:t>
            </w:r>
          </w:p>
          <w:p w:rsidR="00000000" w:rsidP="002A34F3">
            <w:pPr>
              <w:pStyle w:val="BodyText"/>
              <w:rPr>
                <w:lang w:val="en-NZ"/>
              </w:rPr>
            </w:pPr>
            <w:r w:rsidRPr="002A34F3">
              <w:t>1.5 Prepare budget for implementation of solution</w:t>
            </w:r>
          </w:p>
        </w:tc>
      </w:tr>
      <w:tr w:rsidTr="002A34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F3">
            <w:pPr>
              <w:pStyle w:val="BodyText"/>
              <w:rPr>
                <w:lang w:val="en-NZ"/>
              </w:rPr>
            </w:pPr>
            <w:r w:rsidRPr="002A34F3">
              <w:t>2 Implement e-business 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4F3" w:rsidP="002A34F3">
            <w:pPr>
              <w:pStyle w:val="BodyText"/>
            </w:pPr>
            <w:r w:rsidRPr="002A34F3">
              <w:t>2.1 Delegate responsibility for solution in accordance with organisational policy, procedures and structures</w:t>
            </w:r>
          </w:p>
          <w:p w:rsidR="00000000" w:rsidRPr="002A34F3" w:rsidP="002A34F3">
            <w:pPr>
              <w:pStyle w:val="BodyText"/>
            </w:pPr>
            <w:r w:rsidRPr="002A34F3">
              <w:t>2.2 Develop procedures for solution in accordance with organisational and other business requirements</w:t>
            </w:r>
          </w:p>
          <w:p w:rsidR="00000000" w:rsidRPr="002A34F3" w:rsidP="002A34F3">
            <w:pPr>
              <w:pStyle w:val="BodyText"/>
            </w:pPr>
            <w:r w:rsidRPr="002A34F3">
              <w:t>2.3 Provide training for implementation of solution in accordance with organisational requirements</w:t>
            </w:r>
          </w:p>
          <w:p w:rsidR="00000000" w:rsidRPr="002A34F3" w:rsidP="002A34F3">
            <w:pPr>
              <w:pStyle w:val="BodyText"/>
            </w:pPr>
            <w:r w:rsidRPr="002A34F3">
              <w:t>2.4 Develop security procedures and protocols in accord</w:t>
            </w:r>
            <w:r w:rsidRPr="002A34F3">
              <w:t>ance with organisational requirements</w:t>
            </w:r>
          </w:p>
          <w:p w:rsidR="00000000" w:rsidP="002A34F3">
            <w:pPr>
              <w:pStyle w:val="BodyText"/>
              <w:rPr>
                <w:lang w:val="en-NZ"/>
              </w:rPr>
            </w:pPr>
            <w:r w:rsidRPr="002A34F3">
              <w:t>2.5 Maintain records relating to solution in accordance with legal, ethical and accounting requirements</w:t>
            </w:r>
          </w:p>
        </w:tc>
      </w:tr>
      <w:tr w:rsidTr="002A34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F3">
            <w:pPr>
              <w:pStyle w:val="BodyText"/>
              <w:rPr>
                <w:lang w:val="en-NZ"/>
              </w:rPr>
            </w:pPr>
            <w:r w:rsidRPr="002A34F3">
              <w:t>3 Monitor and review e-business 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4F3" w:rsidP="002A34F3">
            <w:pPr>
              <w:pStyle w:val="BodyText"/>
            </w:pPr>
            <w:r w:rsidRPr="002A34F3">
              <w:t>3.1 Monitor outcomes and processes in accordance with implementation str</w:t>
            </w:r>
            <w:r w:rsidRPr="002A34F3">
              <w:t>ategy and established performance monitoring and reporting requirements</w:t>
            </w:r>
          </w:p>
          <w:p w:rsidR="00000000" w:rsidRPr="002A34F3" w:rsidP="002A34F3">
            <w:pPr>
              <w:pStyle w:val="BodyText"/>
            </w:pPr>
            <w:r w:rsidRPr="002A34F3">
              <w:t>3.2 Use business data and reports to compare plans, budgets, timelines and forecasts relating to actual performance</w:t>
            </w:r>
          </w:p>
          <w:p w:rsidR="00000000" w:rsidRPr="002A34F3" w:rsidP="002A34F3">
            <w:pPr>
              <w:pStyle w:val="BodyText"/>
            </w:pPr>
            <w:r w:rsidRPr="002A34F3">
              <w:t>3.3 Obtain feedback from users and personnel responsible for impleme</w:t>
            </w:r>
            <w:r w:rsidRPr="002A34F3">
              <w:t>ntation, and make recommendations to improve future e</w:t>
            </w:r>
            <w:r w:rsidRPr="002A34F3">
              <w:noBreakHyphen/>
              <w:t>business strategies</w:t>
            </w:r>
          </w:p>
        </w:tc>
      </w:tr>
    </w:tbl>
    <w:p w:rsidR="00000000" w:rsidRPr="002A34F3" w:rsidP="002A34F3">
      <w:pPr>
        <w:pStyle w:val="BodyText"/>
      </w:pPr>
    </w:p>
    <w:p w:rsidR="00000000" w:rsidRPr="002A34F3" w:rsidP="002A34F3">
      <w:pPr>
        <w:pStyle w:val="AllowPageBreak"/>
      </w:pPr>
    </w:p>
    <w:p w:rsidR="00000000" w:rsidRPr="002A34F3" w:rsidP="002A34F3">
      <w:pPr>
        <w:pStyle w:val="Heading1"/>
      </w:pPr>
      <w:bookmarkStart w:id="5" w:name="O_700829"/>
      <w:bookmarkEnd w:id="5"/>
      <w:r w:rsidRPr="002A34F3">
        <w:t>Foundation Skills</w:t>
      </w:r>
    </w:p>
    <w:p w:rsidR="00000000" w:rsidRPr="00461827" w:rsidP="00461827">
      <w:pPr>
        <w:pStyle w:val="BodyText"/>
        <w:rPr>
          <w:i/>
        </w:rPr>
      </w:pPr>
      <w:r w:rsidRPr="00461827">
        <w:rPr>
          <w:rStyle w:val="Emphasis"/>
        </w:rPr>
        <w:t>This section describes language, literacy, numeracy and employment skills incorporated in the performance criteria that are required for competen</w:t>
      </w:r>
      <w:r w:rsidRPr="00461827">
        <w:rPr>
          <w:rStyle w:val="Emphasis"/>
        </w:rPr>
        <w:t>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2A34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4F3" w:rsidP="002A34F3">
            <w:pPr>
              <w:pStyle w:val="BodyText"/>
            </w:pPr>
            <w:r w:rsidRPr="002A34F3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4F3" w:rsidP="002A34F3">
            <w:pPr>
              <w:pStyle w:val="BodyText"/>
            </w:pPr>
            <w:r w:rsidRPr="002A34F3">
              <w:rPr>
                <w:rStyle w:val="SpecialBold"/>
              </w:rPr>
              <w:t>Performance</w:t>
            </w:r>
          </w:p>
          <w:p w:rsidR="00000000" w:rsidRPr="002A34F3" w:rsidP="002A34F3">
            <w:pPr>
              <w:pStyle w:val="BodyText"/>
            </w:pPr>
            <w:r w:rsidRPr="002A34F3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F3">
            <w:pPr>
              <w:pStyle w:val="BodyText"/>
              <w:rPr>
                <w:lang w:val="en-NZ"/>
              </w:rPr>
            </w:pPr>
            <w:r w:rsidRPr="002A34F3">
              <w:rPr>
                <w:rStyle w:val="SpecialBold"/>
              </w:rPr>
              <w:t>Description</w:t>
            </w:r>
          </w:p>
        </w:tc>
      </w:tr>
      <w:tr w:rsidTr="002A34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F3">
            <w:pPr>
              <w:pStyle w:val="BodyText"/>
              <w:rPr>
                <w:lang w:val="en-NZ"/>
              </w:rPr>
            </w:pPr>
            <w:r w:rsidRPr="002A34F3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F3">
            <w:pPr>
              <w:pStyle w:val="BodyText"/>
              <w:rPr>
                <w:lang w:val="en-NZ"/>
              </w:rPr>
            </w:pPr>
            <w:r w:rsidRPr="002A34F3">
              <w:t>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F3">
            <w:pPr>
              <w:pStyle w:val="ListBullet"/>
              <w:rPr>
                <w:lang w:val="en-NZ"/>
              </w:rPr>
            </w:pPr>
            <w:r w:rsidRPr="002A34F3">
              <w:t>Provides training to extend relevant personnel’s understanding</w:t>
            </w:r>
          </w:p>
        </w:tc>
      </w:tr>
      <w:tr w:rsidTr="002A34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F3">
            <w:pPr>
              <w:pStyle w:val="BodyText"/>
              <w:rPr>
                <w:lang w:val="en-NZ"/>
              </w:rPr>
            </w:pPr>
            <w:r w:rsidRPr="002A34F3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F3">
            <w:pPr>
              <w:pStyle w:val="BodyText"/>
              <w:rPr>
                <w:lang w:val="en-NZ"/>
              </w:rPr>
            </w:pPr>
            <w:r w:rsidRPr="002A34F3">
              <w:t xml:space="preserve">1.2, 1.3, 1.5, 2.1, 3.1-3.3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F3">
            <w:pPr>
              <w:pStyle w:val="ListBullet"/>
              <w:rPr>
                <w:lang w:val="en-NZ"/>
              </w:rPr>
            </w:pPr>
            <w:r w:rsidRPr="002A34F3">
              <w:t>Interprets a range of textual information to establish job requirements and implement solutions</w:t>
            </w:r>
          </w:p>
        </w:tc>
      </w:tr>
      <w:tr w:rsidTr="002A34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F3">
            <w:pPr>
              <w:pStyle w:val="BodyText"/>
              <w:rPr>
                <w:lang w:val="en-NZ"/>
              </w:rPr>
            </w:pPr>
            <w:r w:rsidRPr="002A34F3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F3">
            <w:pPr>
              <w:pStyle w:val="BodyText"/>
              <w:rPr>
                <w:lang w:val="en-NZ"/>
              </w:rPr>
            </w:pPr>
            <w:r w:rsidRPr="002A34F3">
              <w:t>1.1-1.5, 2.1-2.5,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F3">
            <w:pPr>
              <w:pStyle w:val="ListBullet"/>
              <w:rPr>
                <w:lang w:val="en-NZ"/>
              </w:rPr>
            </w:pPr>
            <w:r w:rsidRPr="002A34F3">
              <w:t>Takes personal notes and develops workplace documentation that clarifies complex ideas using relevant language and structure</w:t>
            </w:r>
            <w:r w:rsidRPr="002A34F3">
              <w:t xml:space="preserve"> appropriate to context and audience </w:t>
            </w:r>
          </w:p>
        </w:tc>
      </w:tr>
      <w:tr w:rsidTr="002A34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F3">
            <w:pPr>
              <w:pStyle w:val="BodyText"/>
              <w:rPr>
                <w:lang w:val="en-NZ"/>
              </w:rPr>
            </w:pPr>
            <w:r w:rsidRPr="002A34F3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F3">
            <w:pPr>
              <w:pStyle w:val="BodyText"/>
              <w:rPr>
                <w:lang w:val="en-NZ"/>
              </w:rPr>
            </w:pPr>
            <w:r w:rsidRPr="002A34F3">
              <w:t>1.1, 1.4, 2.1, 2.3, 3.3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4F3" w:rsidP="002A34F3">
            <w:pPr>
              <w:pStyle w:val="ListBullet"/>
            </w:pPr>
            <w:r w:rsidRPr="002A34F3">
              <w:t xml:space="preserve">Articulates information clearly using language, syntax and tone appropriate to audience and environment </w:t>
            </w:r>
          </w:p>
          <w:p w:rsidR="00000000" w:rsidP="002A34F3">
            <w:pPr>
              <w:pStyle w:val="ListBullet"/>
              <w:rPr>
                <w:lang w:val="en-NZ"/>
              </w:rPr>
            </w:pPr>
            <w:r w:rsidRPr="002A34F3">
              <w:t>Uses active listening and questioning techniques to receive feedback and confirm understanding</w:t>
            </w:r>
          </w:p>
        </w:tc>
      </w:tr>
      <w:tr w:rsidTr="002A34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F3">
            <w:pPr>
              <w:pStyle w:val="BodyText"/>
              <w:rPr>
                <w:lang w:val="en-NZ"/>
              </w:rPr>
            </w:pPr>
            <w:r w:rsidRPr="002A34F3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F3">
            <w:pPr>
              <w:pStyle w:val="BodyText"/>
              <w:rPr>
                <w:lang w:val="en-NZ"/>
              </w:rPr>
            </w:pPr>
            <w:r w:rsidRPr="002A34F3">
              <w:t>1.3, 1.5, 3.2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F3">
            <w:pPr>
              <w:pStyle w:val="ListBullet"/>
              <w:rPr>
                <w:lang w:val="en-NZ"/>
              </w:rPr>
            </w:pPr>
            <w:r w:rsidRPr="002A34F3">
              <w:t xml:space="preserve">Interprets numerical information to evaluate costs and prepare budgets and timelines </w:t>
            </w:r>
          </w:p>
        </w:tc>
      </w:tr>
      <w:tr w:rsidTr="002A34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F3">
            <w:pPr>
              <w:pStyle w:val="BodyText"/>
              <w:rPr>
                <w:lang w:val="en-NZ"/>
              </w:rPr>
            </w:pPr>
            <w:r w:rsidRPr="002A34F3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F3">
            <w:pPr>
              <w:pStyle w:val="BodyText"/>
              <w:rPr>
                <w:lang w:val="en-NZ"/>
              </w:rPr>
            </w:pPr>
            <w:r w:rsidRPr="002A34F3">
              <w:t>1.1, 1.3, 1.4, 2.1-2.5</w:t>
            </w:r>
            <w:r w:rsidRPr="002A34F3">
              <w:t xml:space="preserve">, 3.1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4F3" w:rsidP="002A34F3">
            <w:pPr>
              <w:pStyle w:val="ListBullet"/>
            </w:pPr>
            <w:r w:rsidRPr="002A34F3">
              <w:t>Develops and reviews organisational procedures to achieve broader workplace goals</w:t>
            </w:r>
          </w:p>
          <w:p w:rsidR="00000000" w:rsidP="002A34F3">
            <w:pPr>
              <w:pStyle w:val="ListBullet"/>
              <w:rPr>
                <w:lang w:val="en-NZ"/>
              </w:rPr>
            </w:pPr>
            <w:r w:rsidRPr="002A34F3">
              <w:t>Monitors adherence to organisational procedures and legislative requirements</w:t>
            </w:r>
          </w:p>
        </w:tc>
      </w:tr>
      <w:tr w:rsidTr="002A34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F3">
            <w:pPr>
              <w:pStyle w:val="BodyText"/>
              <w:rPr>
                <w:lang w:val="en-NZ"/>
              </w:rPr>
            </w:pPr>
            <w:r w:rsidRPr="002A34F3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F3">
            <w:pPr>
              <w:pStyle w:val="BodyText"/>
              <w:rPr>
                <w:lang w:val="en-NZ"/>
              </w:rPr>
            </w:pPr>
            <w:r w:rsidRPr="002A34F3">
              <w:t>1.1, 1.4, 2.1, 2.3, 3.3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F3">
            <w:pPr>
              <w:pStyle w:val="ListBullet"/>
              <w:rPr>
                <w:lang w:val="en-NZ"/>
              </w:rPr>
            </w:pPr>
            <w:r w:rsidRPr="002A34F3">
              <w:t>Selects and uses appropriate conventions a</w:t>
            </w:r>
            <w:r w:rsidRPr="002A34F3">
              <w:t>nd protocols when communicating with others in a range of work contexts</w:t>
            </w:r>
          </w:p>
        </w:tc>
      </w:tr>
      <w:tr w:rsidTr="002A34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F3">
            <w:pPr>
              <w:pStyle w:val="BodyText"/>
              <w:rPr>
                <w:lang w:val="en-NZ"/>
              </w:rPr>
            </w:pPr>
            <w:r w:rsidRPr="002A34F3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F3">
            <w:pPr>
              <w:pStyle w:val="BodyText"/>
              <w:rPr>
                <w:lang w:val="en-NZ"/>
              </w:rPr>
            </w:pPr>
            <w:r w:rsidRPr="002A34F3">
              <w:t>1.1-1.5, 2.1, 2.4,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4F3" w:rsidP="002A34F3">
            <w:pPr>
              <w:pStyle w:val="ListBullet"/>
            </w:pPr>
            <w:r w:rsidRPr="002A34F3">
              <w:t>Takes responsibility for developing, implementing and monitoring organisational processes to achieve required outcomes</w:t>
            </w:r>
          </w:p>
          <w:p w:rsidR="00000000" w:rsidRPr="002A34F3" w:rsidP="002A34F3">
            <w:pPr>
              <w:pStyle w:val="ListBullet"/>
            </w:pPr>
            <w:r w:rsidRPr="002A34F3">
              <w:t>Plans and implements tasks required to achieve organisational requirements</w:t>
            </w:r>
          </w:p>
          <w:p w:rsidR="00000000" w:rsidRPr="002A34F3" w:rsidP="002A34F3">
            <w:pPr>
              <w:pStyle w:val="ListBullet"/>
            </w:pPr>
            <w:r w:rsidRPr="002A34F3">
              <w:t>Systematically gathers and analyses all relevant information and evaluates options to solve problems or make decisions</w:t>
            </w:r>
          </w:p>
          <w:p w:rsidR="00000000" w:rsidRPr="002A34F3" w:rsidP="002A34F3">
            <w:pPr>
              <w:pStyle w:val="ListBullet"/>
            </w:pPr>
            <w:r w:rsidRPr="002A34F3">
              <w:t>Considers the effectiveness of a solution in terms of how well</w:t>
            </w:r>
            <w:r w:rsidRPr="002A34F3">
              <w:t xml:space="preserve"> it met stated goals, and seeks to make improvements</w:t>
            </w:r>
          </w:p>
          <w:p w:rsidR="00000000" w:rsidRPr="002A34F3" w:rsidP="002A34F3">
            <w:pPr>
              <w:pStyle w:val="ListBullet"/>
            </w:pPr>
            <w:r w:rsidRPr="002A34F3">
              <w:t>Identifies digital systems, devices and applications with potential to meet current and/or future needs, including the need for data security</w:t>
            </w:r>
          </w:p>
        </w:tc>
      </w:tr>
    </w:tbl>
    <w:p w:rsidR="00000000" w:rsidRPr="002A34F3" w:rsidP="002A34F3">
      <w:pPr>
        <w:pStyle w:val="BodyText"/>
      </w:pPr>
    </w:p>
    <w:p w:rsidR="00000000" w:rsidRPr="002A34F3" w:rsidP="002A34F3">
      <w:pPr>
        <w:pStyle w:val="AllowPageBreak"/>
      </w:pPr>
    </w:p>
    <w:p w:rsidR="00000000" w:rsidRPr="002A34F3" w:rsidP="002A34F3">
      <w:pPr>
        <w:pStyle w:val="Heading1"/>
      </w:pPr>
      <w:bookmarkStart w:id="6" w:name="O_700831"/>
      <w:bookmarkEnd w:id="6"/>
      <w:r w:rsidRPr="002A34F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2A3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4F3" w:rsidP="002A34F3">
            <w:pPr>
              <w:pStyle w:val="BodyText"/>
            </w:pPr>
            <w:r w:rsidRPr="002A34F3">
              <w:rPr>
                <w:rStyle w:val="SpecialBold"/>
              </w:rPr>
              <w:t xml:space="preserve">Code and title </w:t>
            </w:r>
          </w:p>
          <w:p w:rsidR="00000000" w:rsidRPr="002A34F3" w:rsidP="002A34F3">
            <w:pPr>
              <w:pStyle w:val="BodyText"/>
            </w:pPr>
            <w:r w:rsidRPr="002A34F3">
              <w:rPr>
                <w:rStyle w:val="SpecialBold"/>
              </w:rPr>
              <w:t>c</w:t>
            </w:r>
            <w:r w:rsidRPr="002A34F3">
              <w:rPr>
                <w:rStyle w:val="SpecialBold"/>
              </w:rPr>
              <w:t>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4F3" w:rsidP="002A34F3">
            <w:pPr>
              <w:pStyle w:val="BodyText"/>
            </w:pPr>
            <w:r w:rsidRPr="002A34F3">
              <w:rPr>
                <w:rStyle w:val="SpecialBold"/>
              </w:rPr>
              <w:t>Code and title</w:t>
            </w:r>
          </w:p>
          <w:p w:rsidR="00000000" w:rsidRPr="002A34F3" w:rsidP="002A34F3">
            <w:pPr>
              <w:pStyle w:val="BodyText"/>
            </w:pPr>
            <w:r w:rsidRPr="002A34F3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4F3" w:rsidP="002A34F3">
            <w:pPr>
              <w:pStyle w:val="BodyText"/>
            </w:pPr>
            <w:r w:rsidRPr="002A34F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F3">
            <w:pPr>
              <w:pStyle w:val="BodyText"/>
              <w:rPr>
                <w:lang w:val="en-NZ"/>
              </w:rPr>
            </w:pPr>
            <w:r w:rsidRPr="002A34F3">
              <w:rPr>
                <w:rStyle w:val="SpecialBold"/>
              </w:rPr>
              <w:t>Equivalence status</w:t>
            </w:r>
          </w:p>
        </w:tc>
      </w:tr>
      <w:tr w:rsidTr="002A34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F3">
            <w:pPr>
              <w:pStyle w:val="BodyText"/>
              <w:rPr>
                <w:lang w:val="en-NZ"/>
              </w:rPr>
            </w:pPr>
            <w:r w:rsidRPr="002A34F3">
              <w:t>BSBEBU502 Implement e-business solutions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F3">
            <w:pPr>
              <w:pStyle w:val="BodyText"/>
              <w:rPr>
                <w:lang w:val="en-NZ"/>
              </w:rPr>
            </w:pPr>
            <w:r w:rsidRPr="002A34F3">
              <w:t>BSBEBU502A Implement e-business solutions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4F3">
            <w:pPr>
              <w:pStyle w:val="BodyText"/>
              <w:rPr>
                <w:lang w:val="en-NZ"/>
              </w:rPr>
            </w:pPr>
            <w:r w:rsidRPr="002A34F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4F3" w:rsidP="002A34F3">
            <w:pPr>
              <w:pStyle w:val="BodyText"/>
            </w:pPr>
            <w:r w:rsidRPr="002A34F3">
              <w:t>Equivalent unit</w:t>
            </w:r>
          </w:p>
        </w:tc>
      </w:tr>
    </w:tbl>
    <w:p w:rsidR="00000000" w:rsidRPr="002A34F3" w:rsidP="002A34F3">
      <w:pPr>
        <w:pStyle w:val="BodyText"/>
      </w:pPr>
    </w:p>
    <w:p w:rsidR="00000000" w:rsidRPr="002A34F3" w:rsidP="002A34F3">
      <w:pPr>
        <w:pStyle w:val="AllowPageBreak"/>
      </w:pPr>
    </w:p>
    <w:p w:rsidR="00000000" w:rsidRPr="002A34F3" w:rsidP="002A34F3">
      <w:pPr>
        <w:pStyle w:val="Heading1"/>
      </w:pPr>
      <w:bookmarkStart w:id="7" w:name="O_700838"/>
      <w:bookmarkEnd w:id="7"/>
      <w:r w:rsidRPr="002A34F3">
        <w:t>Links</w:t>
      </w:r>
    </w:p>
    <w:p w:rsidR="00000000" w:rsidRPr="002A34F3" w:rsidP="00461827">
      <w:pPr>
        <w:pStyle w:val="BodyText"/>
      </w:pPr>
      <w:r w:rsidRPr="002A34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7109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A34F3" w:rsidP="002A34F3"/>
    <w:sectPr w:rsidSect="002A34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4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4F3" w:rsidRPr="00461827" w:rsidP="004618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4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827" w:rsidP="002A34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1827" w:rsidP="002A34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61827" w:rsidP="002A34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4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8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34F3" w:rsidRPr="00461827" w:rsidP="004618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4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827" w:rsidRPr="002D2AF8" w:rsidP="002A34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BSBEBU502 Implement e-business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461827" w:rsidP="002A34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D808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2E6A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4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34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34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34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34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34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34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34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34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34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34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34F3"/>
  </w:style>
  <w:style w:type="character" w:customStyle="1" w:styleId="Heading1Char">
    <w:name w:val="Heading 1 Char"/>
    <w:basedOn w:val="DefaultParagraphFont"/>
    <w:link w:val="Heading1"/>
    <w:rsid w:val="002A34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34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34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34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34F3"/>
    <w:rPr>
      <w:b/>
      <w:spacing w:val="0"/>
    </w:rPr>
  </w:style>
  <w:style w:type="character" w:styleId="Emphasis">
    <w:name w:val="Emphasis"/>
    <w:basedOn w:val="DefaultParagraphFont"/>
    <w:qFormat/>
    <w:rsid w:val="002A34F3"/>
    <w:rPr>
      <w:i/>
    </w:rPr>
  </w:style>
  <w:style w:type="paragraph" w:customStyle="1" w:styleId="SuperHeading">
    <w:name w:val="SuperHeading"/>
    <w:basedOn w:val="Normal"/>
    <w:rsid w:val="002A34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34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34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34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34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34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34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34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34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34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34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34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34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34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34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34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34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34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34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34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34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34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34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34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34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34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34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34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34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34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34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34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34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34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34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34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34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34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34F3"/>
  </w:style>
  <w:style w:type="paragraph" w:styleId="TableofFigures">
    <w:name w:val="table of figures"/>
    <w:basedOn w:val="Normal"/>
    <w:next w:val="Normal"/>
    <w:semiHidden/>
    <w:rsid w:val="002A34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34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34F3"/>
    <w:rPr>
      <w:rFonts w:ascii="Wingdings" w:hAnsi="Wingdings"/>
    </w:rPr>
  </w:style>
  <w:style w:type="paragraph" w:customStyle="1" w:styleId="TableHeading">
    <w:name w:val="Table Heading"/>
    <w:basedOn w:val="HeadingBase"/>
    <w:rsid w:val="002A34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34F3"/>
    <w:rPr>
      <w:color w:val="0033CC"/>
      <w:u w:val="none"/>
    </w:rPr>
  </w:style>
  <w:style w:type="paragraph" w:customStyle="1" w:styleId="BodyTextRight">
    <w:name w:val="Body Text Right"/>
    <w:basedOn w:val="BodyText"/>
    <w:rsid w:val="002A34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34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34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34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34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34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34F3"/>
    <w:rPr>
      <w:sz w:val="32"/>
    </w:rPr>
  </w:style>
  <w:style w:type="paragraph" w:customStyle="1" w:styleId="HeadingProcedure">
    <w:name w:val="Heading Procedure"/>
    <w:basedOn w:val="HeadingBase"/>
    <w:next w:val="Normal"/>
    <w:rsid w:val="002A34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34F3"/>
    <w:pPr>
      <w:spacing w:before="60" w:after="60"/>
    </w:pPr>
  </w:style>
  <w:style w:type="paragraph" w:styleId="ListContinue">
    <w:name w:val="List Continue"/>
    <w:basedOn w:val="List"/>
    <w:rsid w:val="002A34F3"/>
    <w:pPr>
      <w:ind w:firstLine="0"/>
    </w:pPr>
  </w:style>
  <w:style w:type="paragraph" w:customStyle="1" w:styleId="ListNote">
    <w:name w:val="List Note"/>
    <w:basedOn w:val="List"/>
    <w:rsid w:val="002A34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34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34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34F3"/>
    <w:rPr>
      <w:rFonts w:ascii="Courier New" w:hAnsi="Courier New"/>
    </w:rPr>
  </w:style>
  <w:style w:type="paragraph" w:customStyle="1" w:styleId="NoteBullet">
    <w:name w:val="Note Bullet"/>
    <w:basedOn w:val="Note"/>
    <w:rsid w:val="002A34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34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34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34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34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34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34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34F3"/>
    <w:rPr>
      <w:b/>
      <w:smallCaps/>
    </w:rPr>
  </w:style>
  <w:style w:type="paragraph" w:customStyle="1" w:styleId="TableListNumber">
    <w:name w:val="Table List Number"/>
    <w:basedOn w:val="ListNumber"/>
    <w:rsid w:val="002A34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34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34F3"/>
    <w:pPr>
      <w:numPr>
        <w:numId w:val="8"/>
      </w:numPr>
    </w:pPr>
  </w:style>
  <w:style w:type="paragraph" w:customStyle="1" w:styleId="ListAlpha2">
    <w:name w:val="List Alpha 2"/>
    <w:basedOn w:val="List2"/>
    <w:rsid w:val="002A34F3"/>
    <w:pPr>
      <w:numPr>
        <w:numId w:val="7"/>
      </w:numPr>
    </w:pPr>
  </w:style>
  <w:style w:type="paragraph" w:styleId="List2">
    <w:name w:val="List 2"/>
    <w:basedOn w:val="BodyText"/>
    <w:rsid w:val="002A34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34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34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34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34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34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34F3"/>
    <w:pPr>
      <w:numPr>
        <w:numId w:val="3"/>
      </w:numPr>
    </w:pPr>
  </w:style>
  <w:style w:type="paragraph" w:styleId="ListContinue2">
    <w:name w:val="List Continue 2"/>
    <w:basedOn w:val="List2"/>
    <w:rsid w:val="002A34F3"/>
    <w:pPr>
      <w:ind w:firstLine="0"/>
    </w:pPr>
  </w:style>
  <w:style w:type="paragraph" w:styleId="ListContinue3">
    <w:name w:val="List Continue 3"/>
    <w:basedOn w:val="List3"/>
    <w:rsid w:val="002A34F3"/>
    <w:pPr>
      <w:ind w:left="1021" w:firstLine="0"/>
    </w:pPr>
  </w:style>
  <w:style w:type="paragraph" w:styleId="ListContinue4">
    <w:name w:val="List Continue 4"/>
    <w:basedOn w:val="List4"/>
    <w:rsid w:val="002A34F3"/>
    <w:pPr>
      <w:ind w:firstLine="0"/>
    </w:pPr>
  </w:style>
  <w:style w:type="paragraph" w:styleId="ListContinue5">
    <w:name w:val="List Continue 5"/>
    <w:basedOn w:val="List5"/>
    <w:rsid w:val="002A34F3"/>
    <w:pPr>
      <w:ind w:firstLine="0"/>
    </w:pPr>
  </w:style>
  <w:style w:type="paragraph" w:styleId="ListNumber3">
    <w:name w:val="List Number 3"/>
    <w:basedOn w:val="List3"/>
    <w:rsid w:val="002A34F3"/>
    <w:pPr>
      <w:numPr>
        <w:numId w:val="4"/>
      </w:numPr>
    </w:pPr>
  </w:style>
  <w:style w:type="paragraph" w:styleId="ListNumber4">
    <w:name w:val="List Number 4"/>
    <w:basedOn w:val="List4"/>
    <w:rsid w:val="002A34F3"/>
    <w:pPr>
      <w:numPr>
        <w:numId w:val="5"/>
      </w:numPr>
    </w:pPr>
  </w:style>
  <w:style w:type="paragraph" w:styleId="ListNumber5">
    <w:name w:val="List Number 5"/>
    <w:basedOn w:val="List5"/>
    <w:rsid w:val="002A34F3"/>
    <w:pPr>
      <w:numPr>
        <w:numId w:val="6"/>
      </w:numPr>
    </w:pPr>
  </w:style>
  <w:style w:type="paragraph" w:styleId="BlockText">
    <w:name w:val="Block Text"/>
    <w:basedOn w:val="Normal"/>
    <w:rsid w:val="002A34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34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34F3"/>
    <w:rPr>
      <w:sz w:val="16"/>
      <w:vertAlign w:val="superscript"/>
    </w:rPr>
  </w:style>
  <w:style w:type="character" w:customStyle="1" w:styleId="Symbols">
    <w:name w:val="Symbols"/>
    <w:basedOn w:val="DefaultParagraphFont"/>
    <w:rsid w:val="002A34F3"/>
    <w:rPr>
      <w:rFonts w:ascii="Symbol" w:hAnsi="Symbol"/>
    </w:rPr>
  </w:style>
  <w:style w:type="character" w:customStyle="1" w:styleId="MenuOptions">
    <w:name w:val="Menu Options"/>
    <w:basedOn w:val="DefaultParagraphFont"/>
    <w:rsid w:val="002A34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34F3"/>
    <w:rPr>
      <w:b/>
    </w:rPr>
  </w:style>
  <w:style w:type="character" w:customStyle="1" w:styleId="Underlined">
    <w:name w:val="Underlined"/>
    <w:basedOn w:val="DefaultParagraphFont"/>
    <w:rsid w:val="002A34F3"/>
    <w:rPr>
      <w:u w:val="single"/>
    </w:rPr>
  </w:style>
  <w:style w:type="paragraph" w:customStyle="1" w:styleId="TableBodyTextRight">
    <w:name w:val="Table Body Text Right"/>
    <w:basedOn w:val="TableBodyText"/>
    <w:rsid w:val="002A34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34F3"/>
    <w:rPr>
      <w:sz w:val="18"/>
    </w:rPr>
  </w:style>
  <w:style w:type="paragraph" w:customStyle="1" w:styleId="BodySmallRight">
    <w:name w:val="Body Small Right"/>
    <w:basedOn w:val="BodyTextRight"/>
    <w:rsid w:val="002A34F3"/>
    <w:rPr>
      <w:sz w:val="18"/>
      <w:szCs w:val="18"/>
    </w:rPr>
  </w:style>
  <w:style w:type="paragraph" w:customStyle="1" w:styleId="MarginEdition">
    <w:name w:val="Margin Edition"/>
    <w:basedOn w:val="MarginNote"/>
    <w:rsid w:val="002A34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34F3"/>
    <w:rPr>
      <w:sz w:val="2"/>
      <w:szCs w:val="2"/>
    </w:rPr>
  </w:style>
  <w:style w:type="character" w:customStyle="1" w:styleId="Small">
    <w:name w:val="Small"/>
    <w:basedOn w:val="DefaultParagraphFont"/>
    <w:rsid w:val="002A34F3"/>
    <w:rPr>
      <w:sz w:val="16"/>
    </w:rPr>
  </w:style>
  <w:style w:type="paragraph" w:customStyle="1" w:styleId="WideTable">
    <w:name w:val="Wide Table"/>
    <w:basedOn w:val="Normal"/>
    <w:rsid w:val="002A34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34F3"/>
  </w:style>
  <w:style w:type="paragraph" w:styleId="Quote">
    <w:name w:val="Quote"/>
    <w:basedOn w:val="Heading1"/>
    <w:link w:val="QuoteChar"/>
    <w:qFormat/>
    <w:rsid w:val="002A34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34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34F3"/>
    <w:pPr>
      <w:pageBreakBefore/>
    </w:pPr>
  </w:style>
  <w:style w:type="paragraph" w:customStyle="1" w:styleId="Border">
    <w:name w:val="Border"/>
    <w:basedOn w:val="Normal"/>
    <w:qFormat/>
    <w:rsid w:val="002A34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34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4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4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34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34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34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34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34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34F3"/>
    <w:rPr>
      <w:u w:val="single"/>
    </w:rPr>
  </w:style>
  <w:style w:type="character" w:customStyle="1" w:styleId="BoldandItalics">
    <w:name w:val="Bold and Italics"/>
    <w:qFormat/>
    <w:rsid w:val="002A34F3"/>
    <w:rPr>
      <w:b/>
      <w:i/>
      <w:u w:val="none"/>
    </w:rPr>
  </w:style>
  <w:style w:type="paragraph" w:styleId="BalloonText">
    <w:name w:val="Balloon Text"/>
    <w:basedOn w:val="Normal"/>
    <w:link w:val="BalloonTextChar"/>
    <w:rsid w:val="002A34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34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34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34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34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34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34F3"/>
    <w:pPr>
      <w:spacing w:before="0" w:after="0"/>
    </w:pPr>
  </w:style>
  <w:style w:type="paragraph" w:customStyle="1" w:styleId="BodyTextBold">
    <w:name w:val="Body Text Bold"/>
    <w:basedOn w:val="BodyText"/>
    <w:qFormat/>
    <w:rsid w:val="002A34F3"/>
    <w:rPr>
      <w:b/>
    </w:rPr>
  </w:style>
  <w:style w:type="character" w:styleId="Hyperlink">
    <w:name w:val="Hyperlink"/>
    <w:basedOn w:val="DefaultParagraphFont"/>
    <w:uiPriority w:val="99"/>
    <w:unhideWhenUsed/>
    <w:rsid w:val="004618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675</Words>
  <Characters>4542</Characters>
  <Application>Microsoft Office Word</Application>
  <DocSecurity>0</DocSecurity>
  <Lines>168</Lines>
  <Paragraphs>98</Paragraphs>
  <ScaleCrop>false</ScaleCrop>
  <Company>Author-it Software Corporation Ltd.</Company>
  <LinksUpToDate>false</LinksUpToDate>
  <CharactersWithSpaces>5119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BSBEBU502 Implement e-business solutions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2022-04-08T07:45:00Z</dcterms:created>
  <dcterms:modified xsi:type="dcterms:W3CDTF">2022-04-08T07:45:00Z</dcterms:modified>
</cp:coreProperties>
</file>