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5C4A" w:rsidP="000D5C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BSBDES201 Follow a design process</w:t>
      </w:r>
      <w:r>
        <w:fldChar w:fldCharType="end"/>
      </w:r>
    </w:p>
    <w:p w:rsidR="000D5C4A" w:rsidP="000D5C4A">
      <w:pPr>
        <w:pStyle w:val="Version"/>
        <w:sectPr w:rsidSect="00401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13F5" w:rsidP="004013F5">
      <w:pPr>
        <w:pStyle w:val="SuperHeading"/>
      </w:pPr>
      <w:r w:rsidRPr="004013F5">
        <w:t>Assessment Requirements for BSBDES201 Follow a design process</w:t>
      </w:r>
    </w:p>
    <w:p w:rsidR="00000000" w:rsidRPr="004013F5" w:rsidP="004013F5">
      <w:pPr>
        <w:pStyle w:val="Heading1"/>
      </w:pPr>
      <w:bookmarkStart w:id="1" w:name="O_706741"/>
      <w:bookmarkEnd w:id="1"/>
      <w:r w:rsidRPr="004013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1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F5" w:rsidP="004013F5">
            <w:pPr>
              <w:pStyle w:val="BodyText"/>
            </w:pPr>
            <w:r w:rsidRPr="004013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3F5">
            <w:pPr>
              <w:pStyle w:val="BodyText"/>
              <w:rPr>
                <w:lang w:val="en-NZ"/>
              </w:rPr>
            </w:pPr>
            <w:r w:rsidRPr="004013F5">
              <w:rPr>
                <w:rStyle w:val="SpecialBold"/>
              </w:rPr>
              <w:t>Comments</w:t>
            </w:r>
          </w:p>
        </w:tc>
      </w:tr>
      <w:tr w:rsidTr="00401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13F5">
            <w:pPr>
              <w:pStyle w:val="BodyText"/>
              <w:rPr>
                <w:lang w:val="en-NZ"/>
              </w:rPr>
            </w:pPr>
            <w:r w:rsidRPr="004013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13F5" w:rsidP="004013F5">
            <w:pPr>
              <w:pStyle w:val="BodyText"/>
            </w:pPr>
            <w:r w:rsidRPr="004013F5">
              <w:t>This version first released with BSB Business Services Training Package Version 1.0.</w:t>
            </w:r>
          </w:p>
        </w:tc>
      </w:tr>
    </w:tbl>
    <w:p w:rsidR="00000000" w:rsidRPr="004013F5" w:rsidP="004013F5">
      <w:pPr>
        <w:pStyle w:val="BodyText"/>
      </w:pPr>
    </w:p>
    <w:p w:rsidR="00000000" w:rsidRPr="004013F5" w:rsidP="004013F5">
      <w:pPr>
        <w:pStyle w:val="AllowPageBreak"/>
      </w:pPr>
    </w:p>
    <w:p w:rsidR="00000000" w:rsidRPr="004013F5" w:rsidP="004013F5">
      <w:pPr>
        <w:pStyle w:val="Heading1"/>
      </w:pPr>
      <w:bookmarkStart w:id="2" w:name="O_706742"/>
      <w:bookmarkEnd w:id="2"/>
      <w:r w:rsidRPr="004013F5">
        <w:t>Performance Evidence</w:t>
      </w:r>
    </w:p>
    <w:p w:rsidR="00000000" w:rsidRPr="004013F5" w:rsidP="000D5C4A">
      <w:pPr>
        <w:pStyle w:val="BodyText"/>
      </w:pPr>
      <w:r w:rsidRPr="004013F5">
        <w:t>Evidence of the ability to:</w:t>
      </w:r>
    </w:p>
    <w:p w:rsidR="00000000" w:rsidRPr="004013F5" w:rsidP="004013F5">
      <w:pPr>
        <w:pStyle w:val="ListBullet"/>
      </w:pPr>
      <w:r w:rsidRPr="004013F5">
        <w:t>determine project objectives, possible constraints and required support materials</w:t>
      </w:r>
    </w:p>
    <w:p w:rsidR="00000000" w:rsidRPr="004013F5" w:rsidP="004013F5">
      <w:pPr>
        <w:pStyle w:val="ListBullet"/>
      </w:pPr>
      <w:r w:rsidRPr="004013F5">
        <w:t xml:space="preserve">collaborate with others when generating ideas, solving problems, and seeking approvals and feedback </w:t>
      </w:r>
    </w:p>
    <w:p w:rsidR="00000000" w:rsidRPr="004013F5" w:rsidP="004013F5">
      <w:pPr>
        <w:pStyle w:val="ListBullet"/>
      </w:pPr>
      <w:r w:rsidRPr="004013F5">
        <w:t>schedule tasks and create project documentation to support proposed solut</w:t>
      </w:r>
      <w:r w:rsidRPr="004013F5">
        <w:t>ions</w:t>
      </w:r>
    </w:p>
    <w:p w:rsidR="00000000" w:rsidRPr="004013F5" w:rsidP="004013F5">
      <w:pPr>
        <w:pStyle w:val="ListBullet"/>
      </w:pPr>
      <w:r w:rsidRPr="004013F5">
        <w:t>review work to determine future improvements.</w:t>
      </w:r>
    </w:p>
    <w:p w:rsidR="00000000" w:rsidRPr="004013F5" w:rsidP="004013F5">
      <w:pPr>
        <w:pStyle w:val="BodyText"/>
      </w:pPr>
    </w:p>
    <w:p w:rsidR="00000000" w:rsidRPr="004013F5" w:rsidP="000D5C4A">
      <w:pPr>
        <w:pStyle w:val="BodyText"/>
      </w:pPr>
      <w:r w:rsidRPr="004013F5">
        <w:t>Note: If a specific volume or frequency is not stated, then evidence must be provided at least once.</w:t>
      </w:r>
    </w:p>
    <w:p w:rsidR="00000000" w:rsidRPr="004013F5" w:rsidP="004013F5">
      <w:pPr>
        <w:pStyle w:val="Heading1"/>
      </w:pPr>
      <w:bookmarkStart w:id="3" w:name="O_706743"/>
      <w:bookmarkEnd w:id="3"/>
      <w:r w:rsidRPr="004013F5">
        <w:t>Knowledge Evidence</w:t>
      </w:r>
    </w:p>
    <w:p w:rsidR="00000000" w:rsidRPr="004013F5" w:rsidP="000D5C4A">
      <w:pPr>
        <w:pStyle w:val="BodyText"/>
      </w:pPr>
      <w:r w:rsidRPr="004013F5">
        <w:t>To compl</w:t>
      </w:r>
      <w:r w:rsidRPr="004013F5">
        <w:t xml:space="preserve">ete the unit requirements safely and effectively, the individual must:  </w:t>
      </w:r>
    </w:p>
    <w:p w:rsidR="00000000" w:rsidRPr="004013F5" w:rsidP="004013F5">
      <w:pPr>
        <w:pStyle w:val="ListBullet"/>
      </w:pPr>
      <w:r w:rsidRPr="004013F5">
        <w:t xml:space="preserve">describe creative thinking techniques that can be used to generate ideas </w:t>
      </w:r>
    </w:p>
    <w:p w:rsidR="00000000" w:rsidRPr="004013F5" w:rsidP="004013F5">
      <w:pPr>
        <w:pStyle w:val="ListBullet"/>
      </w:pPr>
      <w:r w:rsidRPr="004013F5">
        <w:t>summarise the key steps in the design process as a way of thinking and solving problems</w:t>
      </w:r>
    </w:p>
    <w:p w:rsidR="00000000" w:rsidRPr="004013F5" w:rsidP="004013F5">
      <w:pPr>
        <w:pStyle w:val="ListBullet"/>
      </w:pPr>
      <w:r w:rsidRPr="004013F5">
        <w:t>list potential sourc</w:t>
      </w:r>
      <w:r w:rsidRPr="004013F5">
        <w:t>es of information for new ideas, relevant to specific context.</w:t>
      </w:r>
    </w:p>
    <w:p w:rsidR="00000000" w:rsidRPr="004013F5" w:rsidP="004013F5">
      <w:pPr>
        <w:pStyle w:val="AllowPageBreak"/>
      </w:pPr>
    </w:p>
    <w:p w:rsidR="00000000" w:rsidRPr="004013F5" w:rsidP="004013F5">
      <w:pPr>
        <w:pStyle w:val="Heading1"/>
      </w:pPr>
      <w:bookmarkStart w:id="4" w:name="O_706744"/>
      <w:bookmarkEnd w:id="4"/>
      <w:r w:rsidRPr="004013F5">
        <w:t>Assessment Conditions</w:t>
      </w:r>
    </w:p>
    <w:p w:rsidR="00000000" w:rsidRPr="004013F5" w:rsidP="000D5C4A">
      <w:pPr>
        <w:pStyle w:val="BodyText"/>
      </w:pPr>
      <w:r w:rsidRPr="004013F5">
        <w:t>Assessment must be conducted in a safe environment where evidence gathered demonstrates consistent performance of typical activities experienced in the de</w:t>
      </w:r>
      <w:r w:rsidRPr="004013F5">
        <w:t>sign process field of work and include access to office equipment required to implement solutions.</w:t>
      </w:r>
    </w:p>
    <w:p w:rsidR="00000000" w:rsidRPr="004013F5" w:rsidP="000D5C4A">
      <w:pPr>
        <w:pStyle w:val="BodyText"/>
      </w:pPr>
      <w:r w:rsidRPr="004013F5">
        <w:t xml:space="preserve">Assessors must satisfy NVR/AQTF assessor requirements. </w:t>
      </w:r>
    </w:p>
    <w:p w:rsidR="00000000" w:rsidRPr="004013F5" w:rsidP="004013F5">
      <w:pPr>
        <w:pStyle w:val="Heading1"/>
      </w:pPr>
      <w:bookmarkStart w:id="5" w:name="O_706747"/>
      <w:bookmarkEnd w:id="5"/>
      <w:r w:rsidRPr="004013F5">
        <w:t>Links</w:t>
      </w:r>
    </w:p>
    <w:p w:rsidR="00000000" w:rsidRPr="004013F5" w:rsidP="000D5C4A">
      <w:pPr>
        <w:pStyle w:val="BodyText"/>
      </w:pPr>
      <w:r w:rsidRPr="004013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3BF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13F5" w:rsidP="004013F5"/>
    <w:sectPr w:rsidSect="004013F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F5" w:rsidRPr="000D5C4A" w:rsidP="000D5C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C4A" w:rsidP="00401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5C4A" w:rsidP="00401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5C4A" w:rsidP="00401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C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13F5" w:rsidRPr="000D5C4A" w:rsidP="000D5C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C4A" w:rsidRPr="002D2AF8" w:rsidP="00401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BSBDES201 Follow a design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0D5C4A" w:rsidP="00401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1ED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FA81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1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1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1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1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1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1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1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1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1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1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13F5"/>
  </w:style>
  <w:style w:type="character" w:customStyle="1" w:styleId="Heading1Char">
    <w:name w:val="Heading 1 Char"/>
    <w:basedOn w:val="DefaultParagraphFont"/>
    <w:link w:val="Heading1"/>
    <w:rsid w:val="00401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1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13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13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13F5"/>
    <w:rPr>
      <w:b/>
      <w:spacing w:val="0"/>
    </w:rPr>
  </w:style>
  <w:style w:type="paragraph" w:customStyle="1" w:styleId="SuperHeading">
    <w:name w:val="SuperHeading"/>
    <w:basedOn w:val="Normal"/>
    <w:rsid w:val="00401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1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1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1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1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1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1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1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1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1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1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1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1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1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1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1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1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1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1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13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13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1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1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1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1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13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1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1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1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1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1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1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1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1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13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13F5"/>
    <w:rPr>
      <w:i/>
    </w:rPr>
  </w:style>
  <w:style w:type="paragraph" w:styleId="Caption">
    <w:name w:val="caption"/>
    <w:basedOn w:val="BodyText"/>
    <w:next w:val="Normal"/>
    <w:qFormat/>
    <w:rsid w:val="00401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1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1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13F5"/>
  </w:style>
  <w:style w:type="paragraph" w:styleId="TableofFigures">
    <w:name w:val="table of figures"/>
    <w:basedOn w:val="Normal"/>
    <w:next w:val="Normal"/>
    <w:semiHidden/>
    <w:rsid w:val="00401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13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13F5"/>
    <w:rPr>
      <w:rFonts w:ascii="Wingdings" w:hAnsi="Wingdings"/>
    </w:rPr>
  </w:style>
  <w:style w:type="paragraph" w:customStyle="1" w:styleId="TableHeading">
    <w:name w:val="Table Heading"/>
    <w:basedOn w:val="HeadingBase"/>
    <w:rsid w:val="004013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13F5"/>
    <w:rPr>
      <w:color w:val="0033CC"/>
      <w:u w:val="none"/>
    </w:rPr>
  </w:style>
  <w:style w:type="paragraph" w:customStyle="1" w:styleId="BodyTextRight">
    <w:name w:val="Body Text Right"/>
    <w:basedOn w:val="BodyText"/>
    <w:rsid w:val="00401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1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13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1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1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1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13F5"/>
    <w:rPr>
      <w:sz w:val="32"/>
    </w:rPr>
  </w:style>
  <w:style w:type="paragraph" w:customStyle="1" w:styleId="HeadingProcedure">
    <w:name w:val="Heading Procedure"/>
    <w:basedOn w:val="HeadingBase"/>
    <w:next w:val="Normal"/>
    <w:rsid w:val="00401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13F5"/>
    <w:pPr>
      <w:spacing w:before="60" w:after="60"/>
    </w:pPr>
  </w:style>
  <w:style w:type="paragraph" w:styleId="ListContinue">
    <w:name w:val="List Continue"/>
    <w:basedOn w:val="List"/>
    <w:rsid w:val="004013F5"/>
    <w:pPr>
      <w:ind w:firstLine="0"/>
    </w:pPr>
  </w:style>
  <w:style w:type="paragraph" w:customStyle="1" w:styleId="ListNote">
    <w:name w:val="List Note"/>
    <w:basedOn w:val="List"/>
    <w:rsid w:val="00401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1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1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13F5"/>
    <w:rPr>
      <w:rFonts w:ascii="Courier New" w:hAnsi="Courier New"/>
    </w:rPr>
  </w:style>
  <w:style w:type="paragraph" w:customStyle="1" w:styleId="NoteBullet">
    <w:name w:val="Note Bullet"/>
    <w:basedOn w:val="Note"/>
    <w:rsid w:val="00401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1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1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1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13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1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1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13F5"/>
    <w:rPr>
      <w:b/>
      <w:smallCaps/>
    </w:rPr>
  </w:style>
  <w:style w:type="paragraph" w:customStyle="1" w:styleId="TableListNumber">
    <w:name w:val="Table List Number"/>
    <w:basedOn w:val="ListNumber"/>
    <w:rsid w:val="00401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1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13F5"/>
    <w:pPr>
      <w:numPr>
        <w:numId w:val="8"/>
      </w:numPr>
    </w:pPr>
  </w:style>
  <w:style w:type="paragraph" w:customStyle="1" w:styleId="ListAlpha2">
    <w:name w:val="List Alpha 2"/>
    <w:basedOn w:val="List2"/>
    <w:rsid w:val="004013F5"/>
    <w:pPr>
      <w:numPr>
        <w:numId w:val="7"/>
      </w:numPr>
    </w:pPr>
  </w:style>
  <w:style w:type="paragraph" w:styleId="List2">
    <w:name w:val="List 2"/>
    <w:basedOn w:val="BodyText"/>
    <w:rsid w:val="00401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1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1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1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13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13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13F5"/>
    <w:pPr>
      <w:numPr>
        <w:numId w:val="3"/>
      </w:numPr>
    </w:pPr>
  </w:style>
  <w:style w:type="paragraph" w:styleId="ListContinue2">
    <w:name w:val="List Continue 2"/>
    <w:basedOn w:val="List2"/>
    <w:rsid w:val="004013F5"/>
    <w:pPr>
      <w:ind w:firstLine="0"/>
    </w:pPr>
  </w:style>
  <w:style w:type="paragraph" w:styleId="ListContinue3">
    <w:name w:val="List Continue 3"/>
    <w:basedOn w:val="List3"/>
    <w:rsid w:val="004013F5"/>
    <w:pPr>
      <w:ind w:left="1021" w:firstLine="0"/>
    </w:pPr>
  </w:style>
  <w:style w:type="paragraph" w:styleId="ListContinue4">
    <w:name w:val="List Continue 4"/>
    <w:basedOn w:val="List4"/>
    <w:rsid w:val="004013F5"/>
    <w:pPr>
      <w:ind w:firstLine="0"/>
    </w:pPr>
  </w:style>
  <w:style w:type="paragraph" w:styleId="ListContinue5">
    <w:name w:val="List Continue 5"/>
    <w:basedOn w:val="List5"/>
    <w:rsid w:val="004013F5"/>
    <w:pPr>
      <w:ind w:firstLine="0"/>
    </w:pPr>
  </w:style>
  <w:style w:type="paragraph" w:styleId="ListNumber3">
    <w:name w:val="List Number 3"/>
    <w:basedOn w:val="List3"/>
    <w:rsid w:val="004013F5"/>
    <w:pPr>
      <w:numPr>
        <w:numId w:val="4"/>
      </w:numPr>
    </w:pPr>
  </w:style>
  <w:style w:type="paragraph" w:styleId="ListNumber4">
    <w:name w:val="List Number 4"/>
    <w:basedOn w:val="List4"/>
    <w:rsid w:val="004013F5"/>
    <w:pPr>
      <w:numPr>
        <w:numId w:val="5"/>
      </w:numPr>
    </w:pPr>
  </w:style>
  <w:style w:type="paragraph" w:styleId="ListNumber5">
    <w:name w:val="List Number 5"/>
    <w:basedOn w:val="List5"/>
    <w:rsid w:val="004013F5"/>
    <w:pPr>
      <w:numPr>
        <w:numId w:val="6"/>
      </w:numPr>
    </w:pPr>
  </w:style>
  <w:style w:type="paragraph" w:styleId="BlockText">
    <w:name w:val="Block Text"/>
    <w:basedOn w:val="Normal"/>
    <w:rsid w:val="00401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1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13F5"/>
    <w:rPr>
      <w:sz w:val="16"/>
      <w:vertAlign w:val="superscript"/>
    </w:rPr>
  </w:style>
  <w:style w:type="character" w:customStyle="1" w:styleId="Symbols">
    <w:name w:val="Symbols"/>
    <w:basedOn w:val="DefaultParagraphFont"/>
    <w:rsid w:val="004013F5"/>
    <w:rPr>
      <w:rFonts w:ascii="Symbol" w:hAnsi="Symbol"/>
    </w:rPr>
  </w:style>
  <w:style w:type="character" w:customStyle="1" w:styleId="MenuOptions">
    <w:name w:val="Menu Options"/>
    <w:basedOn w:val="DefaultParagraphFont"/>
    <w:rsid w:val="00401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13F5"/>
    <w:rPr>
      <w:b/>
    </w:rPr>
  </w:style>
  <w:style w:type="character" w:customStyle="1" w:styleId="Underlined">
    <w:name w:val="Underlined"/>
    <w:basedOn w:val="DefaultParagraphFont"/>
    <w:rsid w:val="004013F5"/>
    <w:rPr>
      <w:u w:val="single"/>
    </w:rPr>
  </w:style>
  <w:style w:type="paragraph" w:customStyle="1" w:styleId="TableBodyTextRight">
    <w:name w:val="Table Body Text Right"/>
    <w:basedOn w:val="TableBodyText"/>
    <w:rsid w:val="00401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13F5"/>
    <w:rPr>
      <w:sz w:val="18"/>
    </w:rPr>
  </w:style>
  <w:style w:type="paragraph" w:customStyle="1" w:styleId="BodySmallRight">
    <w:name w:val="Body Small Right"/>
    <w:basedOn w:val="BodyTextRight"/>
    <w:rsid w:val="004013F5"/>
    <w:rPr>
      <w:sz w:val="18"/>
      <w:szCs w:val="18"/>
    </w:rPr>
  </w:style>
  <w:style w:type="paragraph" w:customStyle="1" w:styleId="MarginEdition">
    <w:name w:val="Margin Edition"/>
    <w:basedOn w:val="MarginNote"/>
    <w:rsid w:val="00401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13F5"/>
    <w:rPr>
      <w:sz w:val="2"/>
      <w:szCs w:val="2"/>
    </w:rPr>
  </w:style>
  <w:style w:type="character" w:customStyle="1" w:styleId="Small">
    <w:name w:val="Small"/>
    <w:basedOn w:val="DefaultParagraphFont"/>
    <w:rsid w:val="004013F5"/>
    <w:rPr>
      <w:sz w:val="16"/>
    </w:rPr>
  </w:style>
  <w:style w:type="paragraph" w:customStyle="1" w:styleId="WideTable">
    <w:name w:val="Wide Table"/>
    <w:basedOn w:val="Normal"/>
    <w:rsid w:val="00401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13F5"/>
  </w:style>
  <w:style w:type="paragraph" w:styleId="Quote">
    <w:name w:val="Quote"/>
    <w:basedOn w:val="Heading1"/>
    <w:link w:val="QuoteChar"/>
    <w:qFormat/>
    <w:rsid w:val="00401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1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13F5"/>
    <w:pPr>
      <w:pageBreakBefore/>
    </w:pPr>
  </w:style>
  <w:style w:type="paragraph" w:customStyle="1" w:styleId="Border">
    <w:name w:val="Border"/>
    <w:basedOn w:val="Normal"/>
    <w:qFormat/>
    <w:rsid w:val="00401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1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1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1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1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1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1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1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1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13F5"/>
    <w:rPr>
      <w:u w:val="single"/>
    </w:rPr>
  </w:style>
  <w:style w:type="character" w:customStyle="1" w:styleId="BoldandItalics">
    <w:name w:val="Bold and Italics"/>
    <w:qFormat/>
    <w:rsid w:val="004013F5"/>
    <w:rPr>
      <w:b/>
      <w:i/>
      <w:u w:val="none"/>
    </w:rPr>
  </w:style>
  <w:style w:type="paragraph" w:styleId="BalloonText">
    <w:name w:val="Balloon Text"/>
    <w:basedOn w:val="Normal"/>
    <w:link w:val="BalloonTextChar"/>
    <w:rsid w:val="00401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1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1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1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1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1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13F5"/>
    <w:pPr>
      <w:spacing w:before="0" w:after="0"/>
    </w:pPr>
  </w:style>
  <w:style w:type="paragraph" w:customStyle="1" w:styleId="BodyTextBold">
    <w:name w:val="Body Text Bold"/>
    <w:basedOn w:val="BodyText"/>
    <w:qFormat/>
    <w:rsid w:val="004013F5"/>
    <w:rPr>
      <w:b/>
    </w:rPr>
  </w:style>
  <w:style w:type="character" w:styleId="Hyperlink">
    <w:name w:val="Hyperlink"/>
    <w:basedOn w:val="DefaultParagraphFont"/>
    <w:uiPriority w:val="99"/>
    <w:unhideWhenUsed/>
    <w:rsid w:val="000D5C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1502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BSBDES201 Follow a design process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2020-07-07T09:53:00Z</dcterms:created>
  <dcterms:modified xsi:type="dcterms:W3CDTF">2020-07-07T09:54:00Z</dcterms:modified>
</cp:coreProperties>
</file>