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C19" w:rsidP="003E7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BSBCUS403 Implement customer service standards</w:t>
      </w:r>
      <w:r>
        <w:fldChar w:fldCharType="end"/>
      </w:r>
    </w:p>
    <w:p w:rsidR="003E7C19" w:rsidP="003E7C19">
      <w:pPr>
        <w:pStyle w:val="Version"/>
        <w:sectPr w:rsidSect="00EA48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483E" w:rsidP="00EA483E">
      <w:pPr>
        <w:pStyle w:val="SuperHeading"/>
      </w:pPr>
      <w:r w:rsidRPr="00EA483E">
        <w:t>BSBCUS403 Implement customer service standards</w:t>
      </w:r>
    </w:p>
    <w:p w:rsidR="00000000" w:rsidRPr="00EA483E" w:rsidP="00EA483E">
      <w:pPr>
        <w:pStyle w:val="Heading1"/>
      </w:pPr>
      <w:bookmarkStart w:id="1" w:name="O_839234"/>
      <w:bookmarkEnd w:id="1"/>
      <w:r w:rsidRPr="00EA48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3E7C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rPr>
                <w:rStyle w:val="SpecialBold"/>
              </w:rPr>
              <w:t>Comments</w:t>
            </w:r>
          </w:p>
        </w:tc>
      </w:tr>
      <w:tr w:rsidTr="003E7C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>This version released with BSB Business Services Training Package Version 2.0.</w:t>
            </w:r>
          </w:p>
          <w:p w:rsidR="00000000" w:rsidRPr="00EA483E" w:rsidP="00EA483E">
            <w:pPr>
              <w:pStyle w:val="BodyText"/>
            </w:pPr>
          </w:p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 xml:space="preserve">Version created to clarify assessment conditions </w:t>
            </w:r>
          </w:p>
        </w:tc>
      </w:tr>
      <w:tr w:rsidTr="003E7C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>This version first released with BSB Business Services Tr</w:t>
            </w:r>
            <w:r w:rsidRPr="00EA483E">
              <w:t>aining Package Version 1.0.</w:t>
            </w:r>
          </w:p>
        </w:tc>
      </w:tr>
    </w:tbl>
    <w:p w:rsidR="00000000" w:rsidRPr="00EA483E" w:rsidP="00EA483E">
      <w:pPr>
        <w:pStyle w:val="BodyText"/>
      </w:pPr>
    </w:p>
    <w:p w:rsidR="00000000" w:rsidRPr="00EA483E" w:rsidP="00EA483E">
      <w:pPr>
        <w:pStyle w:val="AllowPageBreak"/>
      </w:pPr>
    </w:p>
    <w:p w:rsidR="00000000" w:rsidRPr="00EA483E" w:rsidP="00EA483E">
      <w:pPr>
        <w:pStyle w:val="Heading1"/>
      </w:pPr>
      <w:bookmarkStart w:id="2" w:name="O_839233"/>
      <w:bookmarkEnd w:id="2"/>
      <w:r w:rsidRPr="00EA483E">
        <w:t>Application</w:t>
      </w:r>
    </w:p>
    <w:p w:rsidR="00000000" w:rsidRPr="00EA483E" w:rsidP="003E7C19">
      <w:pPr>
        <w:pStyle w:val="BodyText"/>
      </w:pPr>
      <w:r w:rsidRPr="00EA483E">
        <w:t xml:space="preserve">This unit describes the skills and knowledge required to contribute to quality customer service standards within an organisation.  </w:t>
      </w:r>
    </w:p>
    <w:p w:rsidR="00000000" w:rsidRPr="00EA483E" w:rsidP="003E7C19">
      <w:pPr>
        <w:pStyle w:val="BodyText"/>
      </w:pPr>
      <w:r w:rsidRPr="00EA483E">
        <w:t>It applies to individuals who may be frontline managers, team leaders or supervisors who have responsibility for ensuring that customer service systems and customer service standards are implemented.</w:t>
      </w:r>
    </w:p>
    <w:p w:rsidR="00000000" w:rsidRPr="00EA483E" w:rsidP="003E7C19">
      <w:pPr>
        <w:pStyle w:val="BodyText"/>
      </w:pPr>
      <w:r w:rsidRPr="00EA483E">
        <w:t>No licensing, legislative or certification requirements</w:t>
      </w:r>
      <w:r w:rsidRPr="00EA483E">
        <w:t xml:space="preserve"> apply to this unit at the time of publication.</w:t>
      </w:r>
    </w:p>
    <w:p w:rsidR="00000000" w:rsidRPr="00EA483E" w:rsidP="00EA483E">
      <w:pPr>
        <w:pStyle w:val="Heading1"/>
      </w:pPr>
      <w:bookmarkStart w:id="3" w:name="O_839232"/>
      <w:bookmarkEnd w:id="3"/>
      <w:r w:rsidRPr="00EA483E">
        <w:t>Unit Sector</w:t>
      </w:r>
    </w:p>
    <w:p w:rsidR="00000000" w:rsidRPr="00EA483E" w:rsidP="003E7C19">
      <w:pPr>
        <w:pStyle w:val="BodyText"/>
      </w:pPr>
      <w:r w:rsidRPr="00EA483E">
        <w:t>Stakeholder Relations – Customer Service</w:t>
      </w:r>
    </w:p>
    <w:p w:rsidR="00000000" w:rsidRPr="00EA483E" w:rsidP="00EA483E">
      <w:pPr>
        <w:pStyle w:val="Heading1"/>
      </w:pPr>
      <w:bookmarkStart w:id="4" w:name="O_839231"/>
      <w:bookmarkEnd w:id="4"/>
      <w:r w:rsidRPr="00EA483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A4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rPr>
                <w:rStyle w:val="SpecialBold"/>
              </w:rPr>
              <w:t>PERFORMANCE CRITERIA</w:t>
            </w:r>
          </w:p>
        </w:tc>
      </w:tr>
      <w:tr w:rsidTr="00EA4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rPr>
                <w:rStyle w:val="Emphasis"/>
              </w:rPr>
              <w:t>Performance cri</w:t>
            </w:r>
            <w:r w:rsidRPr="00EA483E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EA4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1 Contribute to quality customer service standards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>1.1 Access, interpret, apply and monitor customer service</w:t>
            </w:r>
            <w:r w:rsidRPr="00EA483E">
              <w:t xml:space="preserve"> standards in the workplace according to organisational standards, policies and procedures   </w:t>
            </w:r>
          </w:p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 xml:space="preserve">1.2 Make contributions to the development, refinement and </w:t>
            </w:r>
            <w:r w:rsidRPr="00EA483E">
              <w:t xml:space="preserve">improvement of customer service standards, policies and processes  </w:t>
            </w:r>
          </w:p>
        </w:tc>
      </w:tr>
      <w:tr w:rsidTr="00EA4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2 Implement customer service system</w:t>
            </w:r>
            <w:r w:rsidRPr="00EA483E">
              <w:t>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 xml:space="preserve">2.1 Encourage all personnel to consistently implement customer service systems   </w:t>
            </w:r>
          </w:p>
          <w:p w:rsidR="00000000" w:rsidRPr="00EA483E" w:rsidP="00EA483E">
            <w:pPr>
              <w:pStyle w:val="BodyText"/>
            </w:pPr>
            <w:r w:rsidRPr="00EA483E">
              <w:t xml:space="preserve">2.2 Review customer feedback in consultation with appropriate personnel and analyse when improving work practices  </w:t>
            </w:r>
          </w:p>
          <w:p w:rsidR="00000000" w:rsidRPr="00EA483E" w:rsidP="00EA483E">
            <w:pPr>
              <w:pStyle w:val="BodyText"/>
            </w:pPr>
            <w:r w:rsidRPr="00EA483E">
              <w:t>2.3 Identify customer service problems and make adjustme</w:t>
            </w:r>
            <w:r w:rsidRPr="00EA483E">
              <w:t xml:space="preserve">nts to ensure continued service quality  </w:t>
            </w:r>
          </w:p>
          <w:p w:rsidR="00000000" w:rsidRPr="00EA483E" w:rsidP="00EA483E">
            <w:pPr>
              <w:pStyle w:val="BodyText"/>
            </w:pPr>
            <w:r w:rsidRPr="00EA483E">
              <w:t xml:space="preserve">2.4 Communicate adjustments in service delivery to all those involved, within appropriate timeframes  </w:t>
            </w:r>
          </w:p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2.5 Coordinate and manage delivery of services and products to ensure they effectively and efficiently meet agr</w:t>
            </w:r>
            <w:r w:rsidRPr="00EA483E">
              <w:t xml:space="preserve">eed quality standards  </w:t>
            </w:r>
          </w:p>
        </w:tc>
      </w:tr>
      <w:tr w:rsidTr="00EA48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3 Implement team customer service standards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 xml:space="preserve">3.1 Plan and implement team and work activities to meet customer needs and expectations, and to minimise inconvenience  </w:t>
            </w:r>
          </w:p>
          <w:p w:rsidR="00000000" w:rsidRPr="00EA483E" w:rsidP="00EA483E">
            <w:pPr>
              <w:pStyle w:val="BodyText"/>
            </w:pPr>
            <w:r w:rsidRPr="00EA483E">
              <w:t>3.2 Identify resources required to undertake team tasks while meet</w:t>
            </w:r>
            <w:r w:rsidRPr="00EA483E">
              <w:t xml:space="preserve">ing required customer service levels  </w:t>
            </w:r>
          </w:p>
        </w:tc>
      </w:tr>
    </w:tbl>
    <w:p w:rsidR="00000000" w:rsidRPr="00EA483E" w:rsidP="00EA483E">
      <w:pPr>
        <w:pStyle w:val="BodyText"/>
      </w:pPr>
    </w:p>
    <w:p w:rsidR="00000000" w:rsidRPr="00EA483E" w:rsidP="00EA483E">
      <w:pPr>
        <w:pStyle w:val="AllowPageBreak"/>
      </w:pPr>
    </w:p>
    <w:p w:rsidR="00000000" w:rsidRPr="00EA483E" w:rsidP="00EA483E">
      <w:pPr>
        <w:pStyle w:val="Heading1"/>
      </w:pPr>
      <w:bookmarkStart w:id="5" w:name="O_839230"/>
      <w:bookmarkEnd w:id="5"/>
      <w:r w:rsidRPr="00EA483E">
        <w:t>Foundation Skills</w:t>
      </w:r>
    </w:p>
    <w:p w:rsidR="00000000" w:rsidRPr="003E7C19" w:rsidP="003E7C19">
      <w:pPr>
        <w:pStyle w:val="BodyText"/>
        <w:rPr>
          <w:i/>
        </w:rPr>
      </w:pPr>
      <w:r w:rsidRPr="003E7C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A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Performance</w:t>
            </w:r>
          </w:p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rPr>
                <w:rStyle w:val="SpecialBold"/>
              </w:rPr>
              <w:t>Description</w:t>
            </w:r>
          </w:p>
        </w:tc>
      </w:tr>
      <w:tr w:rsidTr="00EA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1.1, 1.2, 2.2, 2.5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ListBullet"/>
              <w:rPr>
                <w:lang w:val="en-NZ"/>
              </w:rPr>
            </w:pPr>
            <w:r w:rsidRPr="00EA483E">
              <w:t>Interprets and monitors textual information obtained from a range of sources to determine how content may fulfil customer and organisational requirements</w:t>
            </w:r>
          </w:p>
        </w:tc>
      </w:tr>
      <w:tr w:rsidTr="00EA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1.2, 2.3, 2.4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ListBullet"/>
              <w:rPr>
                <w:lang w:val="en-NZ"/>
              </w:rPr>
            </w:pPr>
            <w:r w:rsidRPr="00EA483E">
              <w:t>Prepares written reports, up-to-date procedures and other workplace documentation that communicate information clearly and effectively</w:t>
            </w:r>
          </w:p>
        </w:tc>
      </w:tr>
      <w:tr w:rsidTr="00EA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ListBullet"/>
              <w:rPr>
                <w:lang w:val="en-NZ"/>
              </w:rPr>
            </w:pPr>
            <w:r w:rsidRPr="00EA483E">
              <w:t xml:space="preserve">Clearly articulates systems and standards in a team environment using language suitable to </w:t>
            </w:r>
            <w:r w:rsidRPr="00EA483E">
              <w:t>diverse audiences and employs listening and questioning techniques to confirm understanding</w:t>
            </w:r>
          </w:p>
        </w:tc>
      </w:tr>
      <w:tr w:rsidTr="00EA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1.1, 2.4, 2.5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ListBullet"/>
              <w:rPr>
                <w:lang w:val="en-NZ"/>
              </w:rPr>
            </w:pPr>
            <w:r w:rsidRPr="00EA483E">
              <w:t>Recognises and applies organisational protocols and meets expectations associated with own work</w:t>
            </w:r>
          </w:p>
        </w:tc>
      </w:tr>
      <w:tr w:rsidTr="00EA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 xml:space="preserve">Interact with </w:t>
            </w:r>
            <w:r w:rsidRPr="00EA483E">
              <w:t>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1.2</w:t>
            </w:r>
            <w:r w:rsidRPr="00EA483E">
              <w:t>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ListBullet"/>
            </w:pPr>
            <w:r w:rsidRPr="00EA483E">
              <w:t>Uses the communication channel, tone and vocabulary that is appropriate to the audience and specific purpose</w:t>
            </w:r>
          </w:p>
          <w:p w:rsidR="00000000" w:rsidP="00EA483E">
            <w:pPr>
              <w:pStyle w:val="ListBullet"/>
              <w:rPr>
                <w:lang w:val="en-NZ"/>
              </w:rPr>
            </w:pPr>
            <w:r w:rsidRPr="00EA483E">
              <w:t>Collaborates with others to achieve joint outcomes</w:t>
            </w:r>
          </w:p>
        </w:tc>
      </w:tr>
      <w:tr w:rsidTr="00EA48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2.2-2.5,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ListBullet"/>
            </w:pPr>
            <w:r w:rsidRPr="00EA483E">
              <w:t>Plans a range of routine and non-routine tasks and implements actions in accordance with plan to meet desired outcomes</w:t>
            </w:r>
          </w:p>
          <w:p w:rsidR="00000000" w:rsidRPr="00EA483E" w:rsidP="00EA483E">
            <w:pPr>
              <w:pStyle w:val="ListBullet"/>
            </w:pPr>
            <w:r w:rsidRPr="00EA483E">
              <w:t>Addresses problems using formal analytical thinking techniques to generate possible solutions, seeking input from others as required</w:t>
            </w:r>
          </w:p>
          <w:p w:rsidR="00000000" w:rsidRPr="00EA483E" w:rsidP="00EA483E">
            <w:pPr>
              <w:pStyle w:val="ListBullet"/>
            </w:pPr>
            <w:r w:rsidRPr="00EA483E">
              <w:t>Eval</w:t>
            </w:r>
            <w:r w:rsidRPr="00EA483E">
              <w:t>uates outcomes of decisions to identify opportunities for improvement</w:t>
            </w:r>
          </w:p>
        </w:tc>
      </w:tr>
    </w:tbl>
    <w:p w:rsidR="00000000" w:rsidRPr="00EA483E" w:rsidP="00EA483E">
      <w:pPr>
        <w:pStyle w:val="BodyText"/>
      </w:pPr>
    </w:p>
    <w:p w:rsidR="00000000" w:rsidRPr="00EA483E" w:rsidP="00EA483E">
      <w:pPr>
        <w:pStyle w:val="AllowPageBreak"/>
      </w:pPr>
    </w:p>
    <w:p w:rsidR="00000000" w:rsidRPr="00EA483E" w:rsidP="00EA483E">
      <w:pPr>
        <w:pStyle w:val="Heading1"/>
      </w:pPr>
      <w:bookmarkStart w:id="6" w:name="O_839229"/>
      <w:bookmarkEnd w:id="6"/>
      <w:r w:rsidRPr="00EA483E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EA483E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 xml:space="preserve">Code and title </w:t>
            </w:r>
          </w:p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Code and title</w:t>
            </w:r>
          </w:p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rPr>
                <w:rStyle w:val="SpecialBold"/>
              </w:rPr>
              <w:t>Equivalence status</w:t>
            </w:r>
          </w:p>
        </w:tc>
      </w:tr>
      <w:tr w:rsidTr="00EA483E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>BSBCUS403 Implement customer service standards</w:t>
            </w:r>
          </w:p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>BSBCUS403 Implement customer service standards</w:t>
            </w:r>
          </w:p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Updated to clarify assessment conditions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>Equivalent unit</w:t>
            </w:r>
          </w:p>
        </w:tc>
      </w:tr>
    </w:tbl>
    <w:p w:rsidR="00000000" w:rsidRPr="00EA483E" w:rsidP="00EA483E">
      <w:pPr>
        <w:pStyle w:val="BodyText"/>
      </w:pPr>
    </w:p>
    <w:p w:rsidR="00000000" w:rsidRPr="00EA483E" w:rsidP="00EA483E">
      <w:pPr>
        <w:pStyle w:val="AllowPageBreak"/>
      </w:pPr>
    </w:p>
    <w:p w:rsidR="00000000" w:rsidRPr="00EA483E" w:rsidP="00EA483E">
      <w:pPr>
        <w:pStyle w:val="Heading1"/>
      </w:pPr>
      <w:bookmarkStart w:id="7" w:name="O_839235"/>
      <w:bookmarkEnd w:id="7"/>
      <w:r w:rsidRPr="00EA483E">
        <w:t>Links</w:t>
      </w:r>
    </w:p>
    <w:p w:rsidR="00000000" w:rsidRPr="00EA483E" w:rsidP="003E7C19">
      <w:pPr>
        <w:pStyle w:val="BodyText"/>
      </w:pPr>
      <w:r w:rsidRPr="00EA48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40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83E" w:rsidP="003E7C19">
      <w:pPr>
        <w:pStyle w:val="BodyText"/>
        <w:sectPr w:rsidSect="00EA48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483E" w:rsidP="00EA483E">
      <w:pPr>
        <w:pStyle w:val="SuperHeading"/>
      </w:pPr>
      <w:r w:rsidRPr="00EA483E">
        <w:t xml:space="preserve">Assessment </w:t>
      </w:r>
      <w:r w:rsidRPr="00EA483E">
        <w:t>Requirements for BSBCUS403 Implement customer service standards</w:t>
      </w:r>
    </w:p>
    <w:p w:rsidR="00000000" w:rsidRPr="00EA483E" w:rsidP="00EA483E">
      <w:pPr>
        <w:pStyle w:val="Heading1"/>
      </w:pPr>
      <w:bookmarkStart w:id="8" w:name="O_839227"/>
      <w:bookmarkEnd w:id="8"/>
      <w:r w:rsidRPr="00EA48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3E7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rPr>
                <w:rStyle w:val="SpecialBold"/>
              </w:rPr>
              <w:t>Comments</w:t>
            </w:r>
          </w:p>
        </w:tc>
      </w:tr>
      <w:tr w:rsidTr="003E7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>This version released with BSB Business Services Training Package Version 2.0.</w:t>
            </w:r>
          </w:p>
          <w:p w:rsidR="00000000" w:rsidRPr="00EA483E" w:rsidP="00EA483E">
            <w:pPr>
              <w:pStyle w:val="BodyText"/>
            </w:pPr>
          </w:p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Version created to clarify assessment conditio</w:t>
            </w:r>
            <w:r w:rsidRPr="00EA483E">
              <w:t xml:space="preserve">ns </w:t>
            </w:r>
          </w:p>
        </w:tc>
      </w:tr>
      <w:tr w:rsidTr="003E7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83E">
            <w:pPr>
              <w:pStyle w:val="BodyText"/>
              <w:rPr>
                <w:lang w:val="en-NZ"/>
              </w:rPr>
            </w:pPr>
            <w:r w:rsidRPr="00EA483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83E" w:rsidP="00EA483E">
            <w:pPr>
              <w:pStyle w:val="BodyText"/>
            </w:pPr>
            <w:r w:rsidRPr="00EA483E">
              <w:t>This version first released with Business Services Training Package Version 1.0.</w:t>
            </w:r>
          </w:p>
        </w:tc>
      </w:tr>
    </w:tbl>
    <w:p w:rsidR="00000000" w:rsidRPr="00EA483E" w:rsidP="00EA483E">
      <w:pPr>
        <w:pStyle w:val="BodyText"/>
      </w:pPr>
    </w:p>
    <w:p w:rsidR="00000000" w:rsidRPr="00EA483E" w:rsidP="00EA483E">
      <w:pPr>
        <w:pStyle w:val="AllowPageBreak"/>
      </w:pPr>
    </w:p>
    <w:p w:rsidR="00000000" w:rsidRPr="00EA483E" w:rsidP="00EA483E">
      <w:pPr>
        <w:pStyle w:val="Heading1"/>
      </w:pPr>
      <w:bookmarkStart w:id="9" w:name="O_839226"/>
      <w:bookmarkEnd w:id="9"/>
      <w:r w:rsidRPr="00EA483E">
        <w:t>Performance Evidence</w:t>
      </w:r>
    </w:p>
    <w:p w:rsidR="00000000" w:rsidRPr="00EA483E" w:rsidP="003E7C19">
      <w:pPr>
        <w:pStyle w:val="BodyText"/>
      </w:pPr>
      <w:r w:rsidRPr="00EA483E">
        <w:t>Evidence of the ability to:</w:t>
      </w:r>
    </w:p>
    <w:p w:rsidR="00000000" w:rsidRPr="00EA483E" w:rsidP="00EA483E">
      <w:pPr>
        <w:pStyle w:val="ListBullet"/>
      </w:pPr>
      <w:r w:rsidRPr="00EA483E">
        <w:t>access, interpret, apply and monitor customer service standards</w:t>
      </w:r>
    </w:p>
    <w:p w:rsidR="00000000" w:rsidRPr="00EA483E" w:rsidP="00EA483E">
      <w:pPr>
        <w:pStyle w:val="ListBullet"/>
      </w:pPr>
      <w:r w:rsidRPr="00EA483E">
        <w:t xml:space="preserve">demonstrate compliance with customer service system and standards </w:t>
      </w:r>
    </w:p>
    <w:p w:rsidR="00000000" w:rsidRPr="00EA483E" w:rsidP="00EA483E">
      <w:pPr>
        <w:pStyle w:val="ListBullet"/>
      </w:pPr>
      <w:r w:rsidRPr="00EA483E">
        <w:t>make contributions to improving or adapting customer service standards to better meet the needs of the organisation and the customers</w:t>
      </w:r>
    </w:p>
    <w:p w:rsidR="00000000" w:rsidRPr="00EA483E" w:rsidP="00EA483E">
      <w:pPr>
        <w:pStyle w:val="ListBullet"/>
      </w:pPr>
      <w:r w:rsidRPr="00EA483E">
        <w:t>review and analyse customer feedback and make recommend</w:t>
      </w:r>
      <w:r w:rsidRPr="00EA483E">
        <w:t>ations to address issues raised, including identifying the resources required</w:t>
      </w:r>
    </w:p>
    <w:p w:rsidR="00000000" w:rsidRPr="00EA483E" w:rsidP="00EA483E">
      <w:pPr>
        <w:pStyle w:val="ListBullet"/>
      </w:pPr>
      <w:r w:rsidRPr="00EA483E">
        <w:t xml:space="preserve">make adjustments to improve customer service procedures including: </w:t>
      </w:r>
    </w:p>
    <w:p w:rsidR="00000000" w:rsidRPr="00EA483E" w:rsidP="00EA483E">
      <w:pPr>
        <w:pStyle w:val="ListBullet2"/>
      </w:pPr>
      <w:r w:rsidRPr="00EA483E">
        <w:t>identifying and responding to problems</w:t>
      </w:r>
    </w:p>
    <w:p w:rsidR="00000000" w:rsidRPr="00EA483E" w:rsidP="00EA483E">
      <w:pPr>
        <w:pStyle w:val="ListBullet2"/>
      </w:pPr>
      <w:r w:rsidRPr="00EA483E">
        <w:t>communicating with and encouraging staff</w:t>
      </w:r>
    </w:p>
    <w:p w:rsidR="00000000" w:rsidRPr="00EA483E" w:rsidP="00EA483E">
      <w:pPr>
        <w:pStyle w:val="ListBullet"/>
      </w:pPr>
      <w:r w:rsidRPr="00EA483E">
        <w:t>coordinate and manage delive</w:t>
      </w:r>
      <w:r w:rsidRPr="00EA483E">
        <w:t>ry of services and products to meet standards including:</w:t>
      </w:r>
    </w:p>
    <w:p w:rsidR="00000000" w:rsidRPr="00EA483E" w:rsidP="00EA483E">
      <w:pPr>
        <w:pStyle w:val="ListBullet2"/>
      </w:pPr>
      <w:r w:rsidRPr="00EA483E">
        <w:t>planning and implementing team work activities</w:t>
      </w:r>
    </w:p>
    <w:p w:rsidR="00000000" w:rsidRPr="00EA483E" w:rsidP="00EA483E">
      <w:pPr>
        <w:pStyle w:val="ListBullet2"/>
      </w:pPr>
      <w:r w:rsidRPr="00EA483E">
        <w:t>managing resources.</w:t>
      </w:r>
    </w:p>
    <w:p w:rsidR="00000000" w:rsidRPr="00EA483E" w:rsidP="00EA483E">
      <w:pPr>
        <w:pStyle w:val="BodyText"/>
      </w:pPr>
    </w:p>
    <w:p w:rsidR="00000000" w:rsidRPr="00EA483E" w:rsidP="003E7C19">
      <w:pPr>
        <w:pStyle w:val="BodyText"/>
      </w:pPr>
      <w:r w:rsidRPr="00EA483E">
        <w:t>Note: If a specific volume or frequency is not stated, then evidence must be provided at least once.</w:t>
      </w:r>
    </w:p>
    <w:p w:rsidR="00000000" w:rsidRPr="00EA483E" w:rsidP="00EA483E">
      <w:pPr>
        <w:pStyle w:val="Heading1"/>
      </w:pPr>
      <w:bookmarkStart w:id="10" w:name="O_839225"/>
      <w:bookmarkEnd w:id="10"/>
      <w:r w:rsidRPr="00EA483E">
        <w:t>Knowledge Evidence</w:t>
      </w:r>
    </w:p>
    <w:p w:rsidR="00000000" w:rsidRPr="00EA483E" w:rsidP="003E7C19">
      <w:pPr>
        <w:pStyle w:val="BodyText"/>
      </w:pPr>
      <w:r w:rsidRPr="00EA483E">
        <w:t>To complete the unit requirements safely and effectively, the individual must:</w:t>
      </w:r>
    </w:p>
    <w:p w:rsidR="00000000" w:rsidRPr="00EA483E" w:rsidP="00EA483E">
      <w:pPr>
        <w:pStyle w:val="ListBullet"/>
      </w:pPr>
      <w:r w:rsidRPr="00EA483E">
        <w:t xml:space="preserve">have detailed product / service knowledge </w:t>
      </w:r>
    </w:p>
    <w:p w:rsidR="00000000" w:rsidRPr="00EA483E" w:rsidP="00EA483E">
      <w:pPr>
        <w:pStyle w:val="ListBullet"/>
      </w:pPr>
      <w:r w:rsidRPr="00EA483E">
        <w:t>explain the rights and responsibilities of customers and relevant consumer law</w:t>
      </w:r>
    </w:p>
    <w:p w:rsidR="00000000" w:rsidRPr="00EA483E" w:rsidP="00EA483E">
      <w:pPr>
        <w:pStyle w:val="ListBullet"/>
      </w:pPr>
      <w:r w:rsidRPr="00EA483E">
        <w:t>outline models of customer service</w:t>
      </w:r>
    </w:p>
    <w:p w:rsidR="00000000" w:rsidRPr="00EA483E" w:rsidP="00EA483E">
      <w:pPr>
        <w:pStyle w:val="ListBullet"/>
      </w:pPr>
      <w:r w:rsidRPr="00EA483E">
        <w:t>explain relevant organisational procedures and standards for customer service standards and relationships.</w:t>
      </w:r>
    </w:p>
    <w:p w:rsidR="00000000" w:rsidRPr="00EA483E" w:rsidP="00EA483E">
      <w:pPr>
        <w:pStyle w:val="AllowPageBreak"/>
      </w:pPr>
    </w:p>
    <w:p w:rsidR="00000000" w:rsidRPr="00EA483E" w:rsidP="00EA483E">
      <w:pPr>
        <w:pStyle w:val="Heading1"/>
      </w:pPr>
      <w:bookmarkStart w:id="11" w:name="O_839224"/>
      <w:bookmarkEnd w:id="11"/>
      <w:r w:rsidRPr="00EA483E">
        <w:t>Assessment Conditions</w:t>
      </w:r>
    </w:p>
    <w:p w:rsidR="00000000" w:rsidRPr="00EA483E" w:rsidP="003E7C19">
      <w:pPr>
        <w:pStyle w:val="BodyText"/>
      </w:pPr>
      <w:r w:rsidRPr="00EA483E">
        <w:t>Assessment must be conducted in a safe environment where evidence gathered demonstrates consistent performance</w:t>
      </w:r>
      <w:r w:rsidRPr="00EA483E">
        <w:t xml:space="preserve"> of typical activities experienced in the customer service field of work and include access to:</w:t>
      </w:r>
    </w:p>
    <w:p w:rsidR="00000000" w:rsidRPr="00EA483E" w:rsidP="00EA483E">
      <w:pPr>
        <w:pStyle w:val="ListBullet"/>
      </w:pPr>
      <w:r w:rsidRPr="00EA483E">
        <w:t xml:space="preserve">office equipment </w:t>
      </w:r>
    </w:p>
    <w:p w:rsidR="00000000" w:rsidRPr="00EA483E" w:rsidP="00EA483E">
      <w:pPr>
        <w:pStyle w:val="ListBullet"/>
      </w:pPr>
      <w:r w:rsidRPr="00EA483E">
        <w:t>business technology</w:t>
      </w:r>
    </w:p>
    <w:p w:rsidR="00000000" w:rsidRPr="00EA483E" w:rsidP="00EA483E">
      <w:pPr>
        <w:pStyle w:val="ListBullet"/>
      </w:pPr>
      <w:r w:rsidRPr="00EA483E">
        <w:t>workplace documents and policies and procedures</w:t>
      </w:r>
    </w:p>
    <w:p w:rsidR="00000000" w:rsidRPr="00EA483E" w:rsidP="00EA483E">
      <w:pPr>
        <w:pStyle w:val="ListBullet"/>
      </w:pPr>
      <w:r w:rsidRPr="00EA483E">
        <w:t>customer feedback</w:t>
      </w:r>
    </w:p>
    <w:p w:rsidR="00000000" w:rsidRPr="00EA483E" w:rsidP="00EA483E">
      <w:pPr>
        <w:pStyle w:val="ListBullet"/>
      </w:pPr>
      <w:r w:rsidRPr="00EA483E">
        <w:t>consumer protection laws and regulations</w:t>
      </w:r>
    </w:p>
    <w:p w:rsidR="00000000" w:rsidRPr="00EA483E" w:rsidP="00EA483E">
      <w:pPr>
        <w:pStyle w:val="ListBullet"/>
      </w:pPr>
      <w:r w:rsidRPr="00EA483E">
        <w:t>case studies a</w:t>
      </w:r>
      <w:r w:rsidRPr="00EA483E">
        <w:t>nd, where possible, real situations</w:t>
      </w:r>
    </w:p>
    <w:p w:rsidR="00000000" w:rsidRPr="00EA483E" w:rsidP="00EA483E">
      <w:pPr>
        <w:pStyle w:val="ListBullet"/>
      </w:pPr>
      <w:r w:rsidRPr="00EA483E">
        <w:t>interaction with others.</w:t>
      </w:r>
    </w:p>
    <w:p w:rsidR="00000000" w:rsidRPr="00EA483E" w:rsidP="00EA483E">
      <w:pPr>
        <w:pStyle w:val="BodyText"/>
      </w:pPr>
    </w:p>
    <w:p w:rsidR="00000000" w:rsidRPr="00EA483E" w:rsidP="003E7C19">
      <w:pPr>
        <w:pStyle w:val="BodyText"/>
      </w:pPr>
      <w:r w:rsidRPr="00EA483E">
        <w:t>Assessors of this unit must satisfy the requirements for assessors in applicable vocational education and training legislation, frameworks and/or standards.</w:t>
      </w:r>
    </w:p>
    <w:p w:rsidR="00000000" w:rsidRPr="00EA483E" w:rsidP="00EA483E">
      <w:pPr>
        <w:pStyle w:val="Heading1"/>
      </w:pPr>
      <w:bookmarkStart w:id="12" w:name="O_839236"/>
      <w:bookmarkEnd w:id="12"/>
      <w:r w:rsidRPr="00EA483E">
        <w:t>Links</w:t>
      </w:r>
    </w:p>
    <w:p w:rsidR="00000000" w:rsidRPr="00EA483E" w:rsidP="003E7C19">
      <w:pPr>
        <w:pStyle w:val="BodyText"/>
      </w:pPr>
      <w:r w:rsidRPr="00EA48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40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83E" w:rsidP="00EA483E"/>
    <w:sectPr w:rsidSect="00EA48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E" w:rsidRPr="003E7C19" w:rsidP="003E7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19" w:rsidP="00EA4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C19" w:rsidP="00EA4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7C19" w:rsidP="00EA48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E" w:rsidP="00EA4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7C19">
      <w:t>Approved</w:t>
    </w:r>
    <w:r w:rsidR="003E7C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7C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7C19">
      <w:rPr>
        <w:noProof/>
      </w:rPr>
      <w:t>4</w:t>
    </w:r>
    <w:r>
      <w:rPr>
        <w:noProof/>
      </w:rPr>
      <w:fldChar w:fldCharType="end"/>
    </w:r>
  </w:p>
  <w:p w:rsidR="00EA483E" w:rsidP="00EA4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7C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7C19">
      <w:t>Future Skills Organisation</w:t>
    </w:r>
    <w:r w:rsidR="003E7C19">
      <w:fldChar w:fldCharType="end"/>
    </w:r>
  </w:p>
  <w:p w:rsidR="00EA483E" w:rsidP="00EA48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83E" w:rsidRPr="003E7C19" w:rsidP="003E7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19" w:rsidRPr="002D2AF8" w:rsidP="00EA4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BSBCUS403 Implement customer service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7C19" w:rsidP="00EA48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E" w:rsidRPr="002D2AF8" w:rsidP="00EA4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7C19">
      <w:t>BSBCUS403 Implement customer service standards</w:t>
    </w:r>
    <w:r w:rsidR="003E7C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7C19">
      <w:rPr>
        <w:noProof/>
      </w:rPr>
      <w:t>2 March 2025</w:t>
    </w:r>
    <w:r>
      <w:fldChar w:fldCharType="end"/>
    </w:r>
  </w:p>
  <w:p w:rsidR="00EA483E" w:rsidP="00EA48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A83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346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EE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8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8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8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8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8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8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8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8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8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8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8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83E"/>
  </w:style>
  <w:style w:type="character" w:customStyle="1" w:styleId="Heading1Char">
    <w:name w:val="Heading 1 Char"/>
    <w:basedOn w:val="DefaultParagraphFont"/>
    <w:link w:val="Heading1"/>
    <w:rsid w:val="00EA48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8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8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8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83E"/>
    <w:rPr>
      <w:b/>
      <w:spacing w:val="0"/>
    </w:rPr>
  </w:style>
  <w:style w:type="paragraph" w:styleId="ListBullet2">
    <w:name w:val="List Bullet 2"/>
    <w:basedOn w:val="List2"/>
    <w:rsid w:val="00EA48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483E"/>
    <w:rPr>
      <w:i/>
    </w:rPr>
  </w:style>
  <w:style w:type="paragraph" w:customStyle="1" w:styleId="SuperHeading">
    <w:name w:val="SuperHeading"/>
    <w:basedOn w:val="Normal"/>
    <w:rsid w:val="00EA48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8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8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8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8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8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8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8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8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8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8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8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8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8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8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8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8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8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8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8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8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8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8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8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8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8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8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8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8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8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8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8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8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83E"/>
  </w:style>
  <w:style w:type="paragraph" w:styleId="TableofFigures">
    <w:name w:val="table of figures"/>
    <w:basedOn w:val="Normal"/>
    <w:next w:val="Normal"/>
    <w:semiHidden/>
    <w:rsid w:val="00EA48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8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83E"/>
    <w:rPr>
      <w:rFonts w:ascii="Wingdings" w:hAnsi="Wingdings"/>
    </w:rPr>
  </w:style>
  <w:style w:type="paragraph" w:customStyle="1" w:styleId="TableHeading">
    <w:name w:val="Table Heading"/>
    <w:basedOn w:val="HeadingBase"/>
    <w:rsid w:val="00EA48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83E"/>
    <w:rPr>
      <w:color w:val="0033CC"/>
      <w:u w:val="none"/>
    </w:rPr>
  </w:style>
  <w:style w:type="paragraph" w:customStyle="1" w:styleId="BodyTextRight">
    <w:name w:val="Body Text Right"/>
    <w:basedOn w:val="BodyText"/>
    <w:rsid w:val="00EA48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8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8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8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8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8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83E"/>
    <w:rPr>
      <w:sz w:val="32"/>
    </w:rPr>
  </w:style>
  <w:style w:type="paragraph" w:customStyle="1" w:styleId="HeadingProcedure">
    <w:name w:val="Heading Procedure"/>
    <w:basedOn w:val="HeadingBase"/>
    <w:next w:val="Normal"/>
    <w:rsid w:val="00EA48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83E"/>
    <w:pPr>
      <w:spacing w:before="60" w:after="60"/>
    </w:pPr>
  </w:style>
  <w:style w:type="paragraph" w:styleId="ListContinue">
    <w:name w:val="List Continue"/>
    <w:basedOn w:val="List"/>
    <w:rsid w:val="00EA483E"/>
    <w:pPr>
      <w:ind w:firstLine="0"/>
    </w:pPr>
  </w:style>
  <w:style w:type="paragraph" w:customStyle="1" w:styleId="ListNote">
    <w:name w:val="List Note"/>
    <w:basedOn w:val="List"/>
    <w:rsid w:val="00EA48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8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8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83E"/>
    <w:rPr>
      <w:rFonts w:ascii="Courier New" w:hAnsi="Courier New"/>
    </w:rPr>
  </w:style>
  <w:style w:type="paragraph" w:customStyle="1" w:styleId="NoteBullet">
    <w:name w:val="Note Bullet"/>
    <w:basedOn w:val="Note"/>
    <w:rsid w:val="00EA48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8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8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8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8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8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8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83E"/>
    <w:rPr>
      <w:b/>
      <w:smallCaps/>
    </w:rPr>
  </w:style>
  <w:style w:type="paragraph" w:customStyle="1" w:styleId="TableListNumber">
    <w:name w:val="Table List Number"/>
    <w:basedOn w:val="ListNumber"/>
    <w:rsid w:val="00EA48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8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83E"/>
    <w:pPr>
      <w:numPr>
        <w:numId w:val="9"/>
      </w:numPr>
    </w:pPr>
  </w:style>
  <w:style w:type="paragraph" w:customStyle="1" w:styleId="ListAlpha2">
    <w:name w:val="List Alpha 2"/>
    <w:basedOn w:val="List2"/>
    <w:rsid w:val="00EA483E"/>
    <w:pPr>
      <w:numPr>
        <w:numId w:val="8"/>
      </w:numPr>
    </w:pPr>
  </w:style>
  <w:style w:type="paragraph" w:styleId="List2">
    <w:name w:val="List 2"/>
    <w:basedOn w:val="BodyText"/>
    <w:rsid w:val="00EA48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8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8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8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8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8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83E"/>
    <w:pPr>
      <w:numPr>
        <w:numId w:val="4"/>
      </w:numPr>
    </w:pPr>
  </w:style>
  <w:style w:type="paragraph" w:styleId="ListContinue2">
    <w:name w:val="List Continue 2"/>
    <w:basedOn w:val="List2"/>
    <w:rsid w:val="00EA483E"/>
    <w:pPr>
      <w:ind w:firstLine="0"/>
    </w:pPr>
  </w:style>
  <w:style w:type="paragraph" w:styleId="ListContinue3">
    <w:name w:val="List Continue 3"/>
    <w:basedOn w:val="List3"/>
    <w:rsid w:val="00EA483E"/>
    <w:pPr>
      <w:ind w:left="1021" w:firstLine="0"/>
    </w:pPr>
  </w:style>
  <w:style w:type="paragraph" w:styleId="ListContinue4">
    <w:name w:val="List Continue 4"/>
    <w:basedOn w:val="List4"/>
    <w:rsid w:val="00EA483E"/>
    <w:pPr>
      <w:ind w:firstLine="0"/>
    </w:pPr>
  </w:style>
  <w:style w:type="paragraph" w:styleId="ListContinue5">
    <w:name w:val="List Continue 5"/>
    <w:basedOn w:val="List5"/>
    <w:rsid w:val="00EA483E"/>
    <w:pPr>
      <w:ind w:firstLine="0"/>
    </w:pPr>
  </w:style>
  <w:style w:type="paragraph" w:styleId="ListNumber3">
    <w:name w:val="List Number 3"/>
    <w:basedOn w:val="List3"/>
    <w:rsid w:val="00EA483E"/>
    <w:pPr>
      <w:numPr>
        <w:numId w:val="5"/>
      </w:numPr>
    </w:pPr>
  </w:style>
  <w:style w:type="paragraph" w:styleId="ListNumber4">
    <w:name w:val="List Number 4"/>
    <w:basedOn w:val="List4"/>
    <w:rsid w:val="00EA483E"/>
    <w:pPr>
      <w:numPr>
        <w:numId w:val="6"/>
      </w:numPr>
    </w:pPr>
  </w:style>
  <w:style w:type="paragraph" w:styleId="ListNumber5">
    <w:name w:val="List Number 5"/>
    <w:basedOn w:val="List5"/>
    <w:rsid w:val="00EA483E"/>
    <w:pPr>
      <w:numPr>
        <w:numId w:val="7"/>
      </w:numPr>
    </w:pPr>
  </w:style>
  <w:style w:type="paragraph" w:styleId="BlockText">
    <w:name w:val="Block Text"/>
    <w:basedOn w:val="Normal"/>
    <w:rsid w:val="00EA48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8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83E"/>
    <w:rPr>
      <w:sz w:val="16"/>
      <w:vertAlign w:val="superscript"/>
    </w:rPr>
  </w:style>
  <w:style w:type="character" w:customStyle="1" w:styleId="Symbols">
    <w:name w:val="Symbols"/>
    <w:basedOn w:val="DefaultParagraphFont"/>
    <w:rsid w:val="00EA483E"/>
    <w:rPr>
      <w:rFonts w:ascii="Symbol" w:hAnsi="Symbol"/>
    </w:rPr>
  </w:style>
  <w:style w:type="character" w:customStyle="1" w:styleId="MenuOptions">
    <w:name w:val="Menu Options"/>
    <w:basedOn w:val="DefaultParagraphFont"/>
    <w:rsid w:val="00EA48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83E"/>
    <w:rPr>
      <w:b/>
    </w:rPr>
  </w:style>
  <w:style w:type="character" w:customStyle="1" w:styleId="Underlined">
    <w:name w:val="Underlined"/>
    <w:basedOn w:val="DefaultParagraphFont"/>
    <w:rsid w:val="00EA483E"/>
    <w:rPr>
      <w:u w:val="single"/>
    </w:rPr>
  </w:style>
  <w:style w:type="paragraph" w:customStyle="1" w:styleId="TableBodyTextRight">
    <w:name w:val="Table Body Text Right"/>
    <w:basedOn w:val="TableBodyText"/>
    <w:rsid w:val="00EA48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83E"/>
    <w:rPr>
      <w:sz w:val="18"/>
    </w:rPr>
  </w:style>
  <w:style w:type="paragraph" w:customStyle="1" w:styleId="BodySmallRight">
    <w:name w:val="Body Small Right"/>
    <w:basedOn w:val="BodyTextRight"/>
    <w:rsid w:val="00EA483E"/>
    <w:rPr>
      <w:sz w:val="18"/>
      <w:szCs w:val="18"/>
    </w:rPr>
  </w:style>
  <w:style w:type="paragraph" w:customStyle="1" w:styleId="MarginEdition">
    <w:name w:val="Margin Edition"/>
    <w:basedOn w:val="MarginNote"/>
    <w:rsid w:val="00EA48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83E"/>
    <w:rPr>
      <w:sz w:val="2"/>
      <w:szCs w:val="2"/>
    </w:rPr>
  </w:style>
  <w:style w:type="character" w:customStyle="1" w:styleId="Small">
    <w:name w:val="Small"/>
    <w:basedOn w:val="DefaultParagraphFont"/>
    <w:rsid w:val="00EA483E"/>
    <w:rPr>
      <w:sz w:val="16"/>
    </w:rPr>
  </w:style>
  <w:style w:type="paragraph" w:customStyle="1" w:styleId="WideTable">
    <w:name w:val="Wide Table"/>
    <w:basedOn w:val="Normal"/>
    <w:rsid w:val="00EA48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83E"/>
  </w:style>
  <w:style w:type="paragraph" w:styleId="Quote">
    <w:name w:val="Quote"/>
    <w:basedOn w:val="Heading1"/>
    <w:link w:val="QuoteChar"/>
    <w:qFormat/>
    <w:rsid w:val="00EA48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8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83E"/>
    <w:pPr>
      <w:pageBreakBefore/>
    </w:pPr>
  </w:style>
  <w:style w:type="paragraph" w:customStyle="1" w:styleId="Border">
    <w:name w:val="Border"/>
    <w:basedOn w:val="Normal"/>
    <w:qFormat/>
    <w:rsid w:val="00EA48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8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8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8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8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8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8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83E"/>
    <w:rPr>
      <w:u w:val="single"/>
    </w:rPr>
  </w:style>
  <w:style w:type="character" w:customStyle="1" w:styleId="BoldandItalics">
    <w:name w:val="Bold and Italics"/>
    <w:qFormat/>
    <w:rsid w:val="00EA483E"/>
    <w:rPr>
      <w:b/>
      <w:i/>
      <w:u w:val="none"/>
    </w:rPr>
  </w:style>
  <w:style w:type="paragraph" w:styleId="BalloonText">
    <w:name w:val="Balloon Text"/>
    <w:basedOn w:val="Normal"/>
    <w:link w:val="BalloonTextChar"/>
    <w:rsid w:val="00EA4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8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8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8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8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8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83E"/>
    <w:pPr>
      <w:spacing w:before="0" w:after="0"/>
    </w:pPr>
  </w:style>
  <w:style w:type="paragraph" w:customStyle="1" w:styleId="BodyTextBold">
    <w:name w:val="Body Text Bold"/>
    <w:basedOn w:val="BodyText"/>
    <w:qFormat/>
    <w:rsid w:val="00EA483E"/>
    <w:rPr>
      <w:b/>
    </w:rPr>
  </w:style>
  <w:style w:type="character" w:styleId="Hyperlink">
    <w:name w:val="Hyperlink"/>
    <w:basedOn w:val="DefaultParagraphFont"/>
    <w:uiPriority w:val="99"/>
    <w:unhideWhenUsed/>
    <w:rsid w:val="003E7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5885</Characters>
  <Application>Microsoft Office Word</Application>
  <DocSecurity>0</DocSecurity>
  <Lines>210</Lines>
  <Paragraphs>138</Paragraphs>
  <ScaleCrop>false</ScaleCrop>
  <Company>Author-it Software Corporation Ltd.</Company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BSBCUS403 Implement customer service standards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