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C87" w:rsidP="00543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BSBCRT401 Articulate, present and debate ideas</w:t>
      </w:r>
      <w:r>
        <w:fldChar w:fldCharType="end"/>
      </w:r>
    </w:p>
    <w:p w:rsidR="00543C87" w:rsidP="00543C87">
      <w:pPr>
        <w:pStyle w:val="Version"/>
        <w:sectPr w:rsidSect="00931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1182" w:rsidP="00931182">
      <w:pPr>
        <w:pStyle w:val="SuperHeading"/>
      </w:pPr>
      <w:r w:rsidRPr="00931182">
        <w:t>Assessment Re</w:t>
      </w:r>
      <w:r w:rsidRPr="00931182">
        <w:t>quirements for BSBCRT401 Articulate, present and debate ideas</w:t>
      </w:r>
    </w:p>
    <w:p w:rsidR="00000000" w:rsidRPr="00931182" w:rsidP="00931182">
      <w:pPr>
        <w:pStyle w:val="Heading1"/>
      </w:pPr>
      <w:bookmarkStart w:id="1" w:name="O_839182"/>
      <w:bookmarkEnd w:id="1"/>
      <w:r w:rsidRPr="00931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1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182" w:rsidP="00931182">
            <w:pPr>
              <w:pStyle w:val="BodyText"/>
            </w:pPr>
            <w:r w:rsidRPr="009311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182">
            <w:pPr>
              <w:pStyle w:val="BodyText"/>
              <w:rPr>
                <w:lang w:val="en-NZ"/>
              </w:rPr>
            </w:pPr>
            <w:r w:rsidRPr="00931182">
              <w:rPr>
                <w:rStyle w:val="SpecialBold"/>
              </w:rPr>
              <w:t>Comments</w:t>
            </w:r>
          </w:p>
        </w:tc>
      </w:tr>
      <w:tr w:rsidTr="00931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182">
            <w:pPr>
              <w:pStyle w:val="BodyText"/>
              <w:rPr>
                <w:lang w:val="en-NZ"/>
              </w:rPr>
            </w:pPr>
            <w:r w:rsidRPr="0093118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182" w:rsidP="00931182">
            <w:pPr>
              <w:pStyle w:val="BodyText"/>
            </w:pPr>
            <w:r w:rsidRPr="00931182">
              <w:t>This version released with BSB Business Services Training Package Version 2.0</w:t>
            </w:r>
          </w:p>
          <w:p w:rsidR="00000000" w:rsidRPr="00931182" w:rsidP="00931182">
            <w:pPr>
              <w:pStyle w:val="BodyText"/>
            </w:pPr>
          </w:p>
          <w:p w:rsidR="00000000" w:rsidP="00931182">
            <w:pPr>
              <w:pStyle w:val="BodyText"/>
              <w:rPr>
                <w:lang w:val="en-NZ"/>
              </w:rPr>
            </w:pPr>
            <w:r w:rsidRPr="00931182">
              <w:t xml:space="preserve">Version created to clarify assessment conditions </w:t>
            </w:r>
          </w:p>
        </w:tc>
      </w:tr>
      <w:tr w:rsidTr="00931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182">
            <w:pPr>
              <w:pStyle w:val="BodyText"/>
              <w:rPr>
                <w:lang w:val="en-NZ"/>
              </w:rPr>
            </w:pPr>
            <w:r w:rsidRPr="009311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182" w:rsidP="00931182">
            <w:pPr>
              <w:pStyle w:val="BodyText"/>
            </w:pPr>
            <w:r w:rsidRPr="00931182">
              <w:t>This version first released with BSB Business Services Training Package Version 1.0</w:t>
            </w:r>
          </w:p>
        </w:tc>
      </w:tr>
    </w:tbl>
    <w:p w:rsidR="00000000" w:rsidRPr="00931182" w:rsidP="00931182">
      <w:pPr>
        <w:pStyle w:val="BodyText"/>
      </w:pPr>
    </w:p>
    <w:p w:rsidR="00000000" w:rsidRPr="00931182" w:rsidP="00931182">
      <w:pPr>
        <w:pStyle w:val="AllowPageBreak"/>
      </w:pPr>
    </w:p>
    <w:p w:rsidR="00000000" w:rsidRPr="00931182" w:rsidP="00931182">
      <w:pPr>
        <w:pStyle w:val="Heading1"/>
      </w:pPr>
      <w:bookmarkStart w:id="2" w:name="O_839181"/>
      <w:bookmarkEnd w:id="2"/>
      <w:r w:rsidRPr="00931182">
        <w:t>Performance Evidence</w:t>
      </w:r>
    </w:p>
    <w:p w:rsidR="00000000" w:rsidRPr="00931182" w:rsidP="00543C87">
      <w:pPr>
        <w:pStyle w:val="BodyText"/>
      </w:pPr>
      <w:r w:rsidRPr="00931182">
        <w:t>Evidence of the ability to:</w:t>
      </w:r>
    </w:p>
    <w:p w:rsidR="00000000" w:rsidRPr="00931182" w:rsidP="00931182">
      <w:pPr>
        <w:pStyle w:val="ListBullet"/>
      </w:pPr>
      <w:r w:rsidRPr="00931182">
        <w:t>present ideas and information to a unfamiliar audience and environment that provoke interest</w:t>
      </w:r>
      <w:r w:rsidRPr="00931182">
        <w:t xml:space="preserve"> and response </w:t>
      </w:r>
    </w:p>
    <w:p w:rsidR="00000000" w:rsidRPr="00931182" w:rsidP="00931182">
      <w:pPr>
        <w:pStyle w:val="ListBullet"/>
      </w:pPr>
      <w:r w:rsidRPr="00931182">
        <w:t>reflect on and appraise the views of others</w:t>
      </w:r>
    </w:p>
    <w:p w:rsidR="00000000" w:rsidRPr="00931182" w:rsidP="00931182">
      <w:pPr>
        <w:pStyle w:val="ListBullet"/>
      </w:pPr>
      <w:r w:rsidRPr="00931182">
        <w:t>participate actively and confidently in critical debate and discussion of ideas while responding to new and different communication situations</w:t>
      </w:r>
    </w:p>
    <w:p w:rsidR="00000000" w:rsidRPr="00931182" w:rsidP="00931182">
      <w:pPr>
        <w:pStyle w:val="ListBullet"/>
      </w:pPr>
      <w:r w:rsidRPr="00931182">
        <w:t>investigate and evaluate creative and different ways of expressing and communicating ideas while making an opportunity pitch.</w:t>
      </w:r>
    </w:p>
    <w:p w:rsidR="00000000" w:rsidRPr="00931182" w:rsidP="00931182">
      <w:pPr>
        <w:pStyle w:val="BodyText"/>
      </w:pPr>
    </w:p>
    <w:p w:rsidR="00000000" w:rsidRPr="00931182" w:rsidP="00543C87">
      <w:pPr>
        <w:pStyle w:val="BodyText"/>
      </w:pPr>
      <w:r w:rsidRPr="00931182">
        <w:t>Note: if a specific volume or frequency is not stated, then evidence must be provided at least once.</w:t>
      </w:r>
    </w:p>
    <w:p w:rsidR="00000000" w:rsidRPr="00931182" w:rsidP="00931182">
      <w:pPr>
        <w:pStyle w:val="Heading1"/>
      </w:pPr>
      <w:bookmarkStart w:id="3" w:name="O_839180"/>
      <w:bookmarkEnd w:id="3"/>
      <w:r w:rsidRPr="00931182">
        <w:t>Knowledge E</w:t>
      </w:r>
      <w:r w:rsidRPr="00931182">
        <w:t>vidence</w:t>
      </w:r>
    </w:p>
    <w:p w:rsidR="00000000" w:rsidRPr="00931182" w:rsidP="00543C87">
      <w:pPr>
        <w:pStyle w:val="BodyText"/>
      </w:pPr>
      <w:r w:rsidRPr="00931182">
        <w:t>To complete the unit requirements safely and effectively, the individual must:</w:t>
      </w:r>
    </w:p>
    <w:p w:rsidR="00000000" w:rsidRPr="00931182" w:rsidP="00931182">
      <w:pPr>
        <w:pStyle w:val="ListBullet"/>
      </w:pPr>
      <w:r w:rsidRPr="00931182">
        <w:t>explain different ways in which individuals receive and respond to ideas and information, and what influences their response</w:t>
      </w:r>
    </w:p>
    <w:p w:rsidR="00000000" w:rsidRPr="00931182" w:rsidP="00931182">
      <w:pPr>
        <w:pStyle w:val="ListBullet"/>
      </w:pPr>
      <w:r w:rsidRPr="00931182">
        <w:t>identify the enabling skills and attributes</w:t>
      </w:r>
      <w:r w:rsidRPr="00931182">
        <w:t xml:space="preserve"> of people needed to effectively discuss ideas</w:t>
      </w:r>
    </w:p>
    <w:p w:rsidR="00000000" w:rsidRPr="00931182" w:rsidP="00931182">
      <w:pPr>
        <w:pStyle w:val="ListBullet"/>
      </w:pPr>
      <w:r w:rsidRPr="00931182">
        <w:t>describe the nature and role of risk taking in the presentation and debate of ideas</w:t>
      </w:r>
    </w:p>
    <w:p w:rsidR="00000000" w:rsidRPr="00931182" w:rsidP="00931182">
      <w:pPr>
        <w:pStyle w:val="ListBullet"/>
      </w:pPr>
      <w:r w:rsidRPr="00931182">
        <w:t>explain the role of storytelling in communicating ideas and key storytelling techniques</w:t>
      </w:r>
    </w:p>
    <w:p w:rsidR="00000000" w:rsidRPr="00931182" w:rsidP="00931182">
      <w:pPr>
        <w:pStyle w:val="ListBullet"/>
      </w:pPr>
      <w:r w:rsidRPr="00931182">
        <w:t xml:space="preserve">describe common techniques to tailor </w:t>
      </w:r>
      <w:r w:rsidRPr="00931182">
        <w:t>comments to particular audiences.</w:t>
      </w:r>
    </w:p>
    <w:p w:rsidR="00000000" w:rsidRPr="00931182" w:rsidP="00931182">
      <w:pPr>
        <w:pStyle w:val="AllowPageBreak"/>
      </w:pPr>
    </w:p>
    <w:p w:rsidR="00000000" w:rsidRPr="00931182" w:rsidP="00931182">
      <w:pPr>
        <w:pStyle w:val="Heading1"/>
      </w:pPr>
      <w:bookmarkStart w:id="4" w:name="O_839179"/>
      <w:bookmarkEnd w:id="4"/>
      <w:r w:rsidRPr="00931182">
        <w:t>Assessment Conditions</w:t>
      </w:r>
    </w:p>
    <w:p w:rsidR="00000000" w:rsidRPr="00931182" w:rsidP="00543C87">
      <w:pPr>
        <w:pStyle w:val="BodyText"/>
      </w:pPr>
      <w:r w:rsidRPr="00931182">
        <w:t>Assessment must be conducted in a safe environment where evidence gathered demonstrates consistent performance of typical activities experienced in the creativity and innovation – cri</w:t>
      </w:r>
      <w:r w:rsidRPr="00931182">
        <w:t>tical thinking field of work and include access to opportunities to present, discuss and debate ideas with others.</w:t>
      </w:r>
    </w:p>
    <w:p w:rsidR="00000000" w:rsidRPr="00931182" w:rsidP="00543C87">
      <w:pPr>
        <w:pStyle w:val="BodyText"/>
      </w:pPr>
      <w:r w:rsidRPr="00931182">
        <w:t>Assessors of this unit must satisfy the requirements for assessors in applicable vocational education and training legislation, frameworks a</w:t>
      </w:r>
      <w:r w:rsidRPr="00931182">
        <w:t xml:space="preserve">nd/or standards. </w:t>
      </w:r>
    </w:p>
    <w:p w:rsidR="00000000" w:rsidRPr="00931182" w:rsidP="00931182">
      <w:pPr>
        <w:pStyle w:val="Heading1"/>
      </w:pPr>
      <w:bookmarkStart w:id="5" w:name="O_839191"/>
      <w:bookmarkEnd w:id="5"/>
      <w:r w:rsidRPr="00931182">
        <w:t>Links</w:t>
      </w:r>
    </w:p>
    <w:p w:rsidR="00000000" w:rsidRPr="00931182" w:rsidP="00543C87">
      <w:pPr>
        <w:pStyle w:val="BodyText"/>
      </w:pPr>
      <w:r w:rsidRPr="00931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72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1182" w:rsidP="00931182"/>
    <w:sectPr w:rsidSect="009311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82" w:rsidRPr="00543C87" w:rsidP="00543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87" w:rsidP="00931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C87" w:rsidP="00931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3C87" w:rsidP="00931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182" w:rsidRPr="00543C87" w:rsidP="00543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87" w:rsidRPr="002D2AF8" w:rsidP="00931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BSBCRT401 Articulate, present and debate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543C87" w:rsidP="00931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F08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341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182"/>
  </w:style>
  <w:style w:type="character" w:customStyle="1" w:styleId="Heading1Char">
    <w:name w:val="Heading 1 Char"/>
    <w:basedOn w:val="DefaultParagraphFont"/>
    <w:link w:val="Heading1"/>
    <w:rsid w:val="00931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182"/>
    <w:rPr>
      <w:b/>
      <w:spacing w:val="0"/>
    </w:rPr>
  </w:style>
  <w:style w:type="paragraph" w:customStyle="1" w:styleId="SuperHeading">
    <w:name w:val="SuperHeading"/>
    <w:basedOn w:val="Normal"/>
    <w:rsid w:val="00931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182"/>
    <w:rPr>
      <w:i/>
    </w:rPr>
  </w:style>
  <w:style w:type="paragraph" w:styleId="Caption">
    <w:name w:val="caption"/>
    <w:basedOn w:val="BodyText"/>
    <w:next w:val="Normal"/>
    <w:qFormat/>
    <w:rsid w:val="00931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182"/>
  </w:style>
  <w:style w:type="paragraph" w:styleId="TableofFigures">
    <w:name w:val="table of figures"/>
    <w:basedOn w:val="Normal"/>
    <w:next w:val="Normal"/>
    <w:semiHidden/>
    <w:rsid w:val="00931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182"/>
    <w:rPr>
      <w:rFonts w:ascii="Wingdings" w:hAnsi="Wingdings"/>
    </w:rPr>
  </w:style>
  <w:style w:type="paragraph" w:customStyle="1" w:styleId="TableHeading">
    <w:name w:val="Table Heading"/>
    <w:basedOn w:val="HeadingBase"/>
    <w:rsid w:val="00931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182"/>
    <w:rPr>
      <w:color w:val="0033CC"/>
      <w:u w:val="none"/>
    </w:rPr>
  </w:style>
  <w:style w:type="paragraph" w:customStyle="1" w:styleId="BodyTextRight">
    <w:name w:val="Body Text Right"/>
    <w:basedOn w:val="BodyText"/>
    <w:rsid w:val="00931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182"/>
    <w:rPr>
      <w:sz w:val="32"/>
    </w:rPr>
  </w:style>
  <w:style w:type="paragraph" w:customStyle="1" w:styleId="HeadingProcedure">
    <w:name w:val="Heading Procedure"/>
    <w:basedOn w:val="HeadingBase"/>
    <w:next w:val="Normal"/>
    <w:rsid w:val="00931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182"/>
    <w:pPr>
      <w:spacing w:before="60" w:after="60"/>
    </w:pPr>
  </w:style>
  <w:style w:type="paragraph" w:styleId="ListContinue">
    <w:name w:val="List Continue"/>
    <w:basedOn w:val="List"/>
    <w:rsid w:val="00931182"/>
    <w:pPr>
      <w:ind w:firstLine="0"/>
    </w:pPr>
  </w:style>
  <w:style w:type="paragraph" w:customStyle="1" w:styleId="ListNote">
    <w:name w:val="List Note"/>
    <w:basedOn w:val="List"/>
    <w:rsid w:val="00931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182"/>
    <w:rPr>
      <w:rFonts w:ascii="Courier New" w:hAnsi="Courier New"/>
    </w:rPr>
  </w:style>
  <w:style w:type="paragraph" w:customStyle="1" w:styleId="NoteBullet">
    <w:name w:val="Note Bullet"/>
    <w:basedOn w:val="Note"/>
    <w:rsid w:val="00931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182"/>
    <w:rPr>
      <w:b/>
      <w:smallCaps/>
    </w:rPr>
  </w:style>
  <w:style w:type="paragraph" w:customStyle="1" w:styleId="TableListNumber">
    <w:name w:val="Table List Number"/>
    <w:basedOn w:val="ListNumber"/>
    <w:rsid w:val="00931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182"/>
    <w:pPr>
      <w:numPr>
        <w:numId w:val="8"/>
      </w:numPr>
    </w:pPr>
  </w:style>
  <w:style w:type="paragraph" w:customStyle="1" w:styleId="ListAlpha2">
    <w:name w:val="List Alpha 2"/>
    <w:basedOn w:val="List2"/>
    <w:rsid w:val="00931182"/>
    <w:pPr>
      <w:numPr>
        <w:numId w:val="7"/>
      </w:numPr>
    </w:pPr>
  </w:style>
  <w:style w:type="paragraph" w:styleId="List2">
    <w:name w:val="List 2"/>
    <w:basedOn w:val="BodyText"/>
    <w:rsid w:val="00931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182"/>
    <w:pPr>
      <w:numPr>
        <w:numId w:val="3"/>
      </w:numPr>
    </w:pPr>
  </w:style>
  <w:style w:type="paragraph" w:styleId="ListContinue2">
    <w:name w:val="List Continue 2"/>
    <w:basedOn w:val="List2"/>
    <w:rsid w:val="00931182"/>
    <w:pPr>
      <w:ind w:firstLine="0"/>
    </w:pPr>
  </w:style>
  <w:style w:type="paragraph" w:styleId="ListContinue3">
    <w:name w:val="List Continue 3"/>
    <w:basedOn w:val="List3"/>
    <w:rsid w:val="00931182"/>
    <w:pPr>
      <w:ind w:left="1021" w:firstLine="0"/>
    </w:pPr>
  </w:style>
  <w:style w:type="paragraph" w:styleId="ListContinue4">
    <w:name w:val="List Continue 4"/>
    <w:basedOn w:val="List4"/>
    <w:rsid w:val="00931182"/>
    <w:pPr>
      <w:ind w:firstLine="0"/>
    </w:pPr>
  </w:style>
  <w:style w:type="paragraph" w:styleId="ListContinue5">
    <w:name w:val="List Continue 5"/>
    <w:basedOn w:val="List5"/>
    <w:rsid w:val="00931182"/>
    <w:pPr>
      <w:ind w:firstLine="0"/>
    </w:pPr>
  </w:style>
  <w:style w:type="paragraph" w:styleId="ListNumber3">
    <w:name w:val="List Number 3"/>
    <w:basedOn w:val="List3"/>
    <w:rsid w:val="00931182"/>
    <w:pPr>
      <w:numPr>
        <w:numId w:val="4"/>
      </w:numPr>
    </w:pPr>
  </w:style>
  <w:style w:type="paragraph" w:styleId="ListNumber4">
    <w:name w:val="List Number 4"/>
    <w:basedOn w:val="List4"/>
    <w:rsid w:val="00931182"/>
    <w:pPr>
      <w:numPr>
        <w:numId w:val="5"/>
      </w:numPr>
    </w:pPr>
  </w:style>
  <w:style w:type="paragraph" w:styleId="ListNumber5">
    <w:name w:val="List Number 5"/>
    <w:basedOn w:val="List5"/>
    <w:rsid w:val="00931182"/>
    <w:pPr>
      <w:numPr>
        <w:numId w:val="6"/>
      </w:numPr>
    </w:pPr>
  </w:style>
  <w:style w:type="paragraph" w:styleId="BlockText">
    <w:name w:val="Block Text"/>
    <w:basedOn w:val="Normal"/>
    <w:rsid w:val="00931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182"/>
    <w:rPr>
      <w:sz w:val="16"/>
      <w:vertAlign w:val="superscript"/>
    </w:rPr>
  </w:style>
  <w:style w:type="character" w:customStyle="1" w:styleId="Symbols">
    <w:name w:val="Symbols"/>
    <w:basedOn w:val="DefaultParagraphFont"/>
    <w:rsid w:val="00931182"/>
    <w:rPr>
      <w:rFonts w:ascii="Symbol" w:hAnsi="Symbol"/>
    </w:rPr>
  </w:style>
  <w:style w:type="character" w:customStyle="1" w:styleId="MenuOptions">
    <w:name w:val="Menu Options"/>
    <w:basedOn w:val="DefaultParagraphFont"/>
    <w:rsid w:val="00931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182"/>
    <w:rPr>
      <w:b/>
    </w:rPr>
  </w:style>
  <w:style w:type="character" w:customStyle="1" w:styleId="Underlined">
    <w:name w:val="Underlined"/>
    <w:basedOn w:val="DefaultParagraphFont"/>
    <w:rsid w:val="00931182"/>
    <w:rPr>
      <w:u w:val="single"/>
    </w:rPr>
  </w:style>
  <w:style w:type="paragraph" w:customStyle="1" w:styleId="TableBodyTextRight">
    <w:name w:val="Table Body Text Right"/>
    <w:basedOn w:val="TableBodyText"/>
    <w:rsid w:val="00931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182"/>
    <w:rPr>
      <w:sz w:val="18"/>
    </w:rPr>
  </w:style>
  <w:style w:type="paragraph" w:customStyle="1" w:styleId="BodySmallRight">
    <w:name w:val="Body Small Right"/>
    <w:basedOn w:val="BodyTextRight"/>
    <w:rsid w:val="00931182"/>
    <w:rPr>
      <w:sz w:val="18"/>
      <w:szCs w:val="18"/>
    </w:rPr>
  </w:style>
  <w:style w:type="paragraph" w:customStyle="1" w:styleId="MarginEdition">
    <w:name w:val="Margin Edition"/>
    <w:basedOn w:val="MarginNote"/>
    <w:rsid w:val="00931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182"/>
    <w:rPr>
      <w:sz w:val="2"/>
      <w:szCs w:val="2"/>
    </w:rPr>
  </w:style>
  <w:style w:type="character" w:customStyle="1" w:styleId="Small">
    <w:name w:val="Small"/>
    <w:basedOn w:val="DefaultParagraphFont"/>
    <w:rsid w:val="00931182"/>
    <w:rPr>
      <w:sz w:val="16"/>
    </w:rPr>
  </w:style>
  <w:style w:type="paragraph" w:customStyle="1" w:styleId="WideTable">
    <w:name w:val="Wide Table"/>
    <w:basedOn w:val="Normal"/>
    <w:rsid w:val="00931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182"/>
  </w:style>
  <w:style w:type="paragraph" w:styleId="Quote">
    <w:name w:val="Quote"/>
    <w:basedOn w:val="Heading1"/>
    <w:link w:val="QuoteChar"/>
    <w:qFormat/>
    <w:rsid w:val="00931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182"/>
    <w:pPr>
      <w:pageBreakBefore/>
    </w:pPr>
  </w:style>
  <w:style w:type="paragraph" w:customStyle="1" w:styleId="Border">
    <w:name w:val="Border"/>
    <w:basedOn w:val="Normal"/>
    <w:qFormat/>
    <w:rsid w:val="00931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182"/>
    <w:rPr>
      <w:u w:val="single"/>
    </w:rPr>
  </w:style>
  <w:style w:type="character" w:customStyle="1" w:styleId="BoldandItalics">
    <w:name w:val="Bold and Italics"/>
    <w:qFormat/>
    <w:rsid w:val="00931182"/>
    <w:rPr>
      <w:b/>
      <w:i/>
      <w:u w:val="none"/>
    </w:rPr>
  </w:style>
  <w:style w:type="paragraph" w:styleId="BalloonText">
    <w:name w:val="Balloon Text"/>
    <w:basedOn w:val="Normal"/>
    <w:link w:val="BalloonTextChar"/>
    <w:rsid w:val="00931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182"/>
    <w:pPr>
      <w:spacing w:before="0" w:after="0"/>
    </w:pPr>
  </w:style>
  <w:style w:type="paragraph" w:customStyle="1" w:styleId="BodyTextBold">
    <w:name w:val="Body Text Bold"/>
    <w:basedOn w:val="BodyText"/>
    <w:qFormat/>
    <w:rsid w:val="00931182"/>
    <w:rPr>
      <w:b/>
    </w:rPr>
  </w:style>
  <w:style w:type="character" w:styleId="Hyperlink">
    <w:name w:val="Hyperlink"/>
    <w:basedOn w:val="DefaultParagraphFont"/>
    <w:uiPriority w:val="99"/>
    <w:unhideWhenUsed/>
    <w:rsid w:val="00543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2048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BSBCRT401 Articulate, present and debate ideas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2020-10-26T05:12:00Z</dcterms:created>
  <dcterms:modified xsi:type="dcterms:W3CDTF">2020-10-26T05:12:00Z</dcterms:modified>
</cp:coreProperties>
</file>