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2F79" w:rsidP="00602F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BSBCMM101 Apply basic communication skills</w:t>
      </w:r>
      <w:r>
        <w:fldChar w:fldCharType="end"/>
      </w:r>
    </w:p>
    <w:p w:rsidR="00602F79" w:rsidP="00602F79">
      <w:pPr>
        <w:pStyle w:val="Version"/>
        <w:sectPr w:rsidSect="00016B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6BB0" w:rsidP="00016BB0">
      <w:pPr>
        <w:pStyle w:val="SuperHeading"/>
      </w:pPr>
      <w:r w:rsidRPr="00016BB0">
        <w:t>BSBCMM101 Apply basic communication skills</w:t>
      </w:r>
    </w:p>
    <w:p w:rsidR="00000000" w:rsidRPr="00016BB0" w:rsidP="00016BB0">
      <w:pPr>
        <w:pStyle w:val="Heading1"/>
      </w:pPr>
      <w:bookmarkStart w:id="1" w:name="O_704153"/>
      <w:bookmarkEnd w:id="1"/>
      <w:r w:rsidRPr="00016B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BB0" w:rsidP="00016BB0">
            <w:pPr>
              <w:pStyle w:val="BodyText"/>
            </w:pPr>
            <w:r w:rsidRPr="00016BB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rPr>
                <w:rStyle w:val="SpecialBold"/>
              </w:rPr>
              <w:t>Comments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Release 1</w:t>
            </w:r>
            <w:r w:rsidRPr="00016BB0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BB0" w:rsidP="00016BB0">
            <w:pPr>
              <w:pStyle w:val="BodyText"/>
            </w:pPr>
            <w:r w:rsidRPr="00016BB0">
              <w:t>This version first released with BSB Business Services Training Package Version 1.0.</w:t>
            </w:r>
          </w:p>
        </w:tc>
      </w:tr>
    </w:tbl>
    <w:p w:rsidR="00000000" w:rsidRPr="00016BB0" w:rsidP="00016BB0">
      <w:pPr>
        <w:pStyle w:val="BodyText"/>
      </w:pPr>
    </w:p>
    <w:p w:rsidR="00000000" w:rsidRPr="00016BB0" w:rsidP="00016BB0">
      <w:pPr>
        <w:pStyle w:val="AllowPageBreak"/>
      </w:pPr>
    </w:p>
    <w:p w:rsidR="00000000" w:rsidRPr="00016BB0" w:rsidP="00016BB0">
      <w:pPr>
        <w:pStyle w:val="Heading1"/>
      </w:pPr>
      <w:bookmarkStart w:id="2" w:name="O_704154"/>
      <w:bookmarkEnd w:id="2"/>
      <w:r w:rsidRPr="00016BB0">
        <w:t>Application</w:t>
      </w:r>
    </w:p>
    <w:p w:rsidR="00000000" w:rsidRPr="00016BB0" w:rsidP="00602F79">
      <w:pPr>
        <w:pStyle w:val="BodyText"/>
      </w:pPr>
      <w:r w:rsidRPr="00016BB0">
        <w:t>This unit describes the skills and knowledge required to develop basic communication skill</w:t>
      </w:r>
      <w:r w:rsidRPr="00016BB0">
        <w:t>s in the workplace in particular gathering, conveying and receiving information together with completing assigned written information.</w:t>
      </w:r>
    </w:p>
    <w:p w:rsidR="00000000" w:rsidRPr="00016BB0" w:rsidP="00602F79">
      <w:pPr>
        <w:pStyle w:val="BodyText"/>
      </w:pPr>
      <w:r w:rsidRPr="00016BB0">
        <w:t>It applies to individuals working under direct supervision who are developing basic skills and knowledge of workplace co</w:t>
      </w:r>
      <w:r w:rsidRPr="00016BB0">
        <w:t>mmunication in preparation for working in a broad range of settings</w:t>
      </w:r>
    </w:p>
    <w:p w:rsidR="00000000" w:rsidRPr="00016BB0" w:rsidP="00602F79">
      <w:pPr>
        <w:pStyle w:val="BodyText"/>
      </w:pPr>
      <w:r w:rsidRPr="00016BB0">
        <w:t>No licensing, legislative or certification requirements apply to this unit at the time of publication.</w:t>
      </w:r>
    </w:p>
    <w:p w:rsidR="00000000" w:rsidRPr="00016BB0" w:rsidP="00016BB0">
      <w:pPr>
        <w:pStyle w:val="Heading1"/>
      </w:pPr>
      <w:bookmarkStart w:id="3" w:name="O_704157"/>
      <w:bookmarkEnd w:id="3"/>
      <w:r w:rsidRPr="00016BB0">
        <w:t>Unit Sector</w:t>
      </w:r>
    </w:p>
    <w:p w:rsidR="00000000" w:rsidRPr="00016BB0" w:rsidP="00602F79">
      <w:pPr>
        <w:pStyle w:val="BodyText"/>
      </w:pPr>
      <w:r w:rsidRPr="00016BB0">
        <w:t>Communication – Interpersonal Communication</w:t>
      </w:r>
    </w:p>
    <w:p w:rsidR="00000000" w:rsidRPr="00016BB0" w:rsidP="00016BB0">
      <w:pPr>
        <w:pStyle w:val="Heading1"/>
      </w:pPr>
      <w:bookmarkStart w:id="4" w:name="O_704158"/>
      <w:bookmarkEnd w:id="4"/>
      <w:r w:rsidRPr="00016BB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16B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BB0" w:rsidP="00016BB0">
            <w:pPr>
              <w:pStyle w:val="BodyText"/>
            </w:pPr>
            <w:r w:rsidRPr="00016BB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rPr>
                <w:rStyle w:val="SpecialBold"/>
              </w:rPr>
              <w:t>PERFORMANCE CRITERIA</w:t>
            </w:r>
          </w:p>
        </w:tc>
      </w:tr>
      <w:tr w:rsidTr="00016B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BB0" w:rsidP="00016BB0">
            <w:pPr>
              <w:pStyle w:val="BodyText"/>
            </w:pPr>
            <w:r w:rsidRPr="00016BB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6B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1 Identify workplace communication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BB0" w:rsidP="00016BB0">
            <w:pPr>
              <w:pStyle w:val="BodyText"/>
            </w:pPr>
            <w:r w:rsidRPr="00016BB0">
              <w:t xml:space="preserve">1.1 Identify organisational communication requirements and workplace procedures with assistance from appropriate people </w:t>
            </w:r>
          </w:p>
          <w:p w:rsidR="00000000" w:rsidRPr="00016BB0" w:rsidP="00016BB0">
            <w:pPr>
              <w:pStyle w:val="BodyText"/>
            </w:pPr>
            <w:r w:rsidRPr="00016BB0">
              <w:t>1.2 Identify appropriate lines of communication with supervisors and colleagues</w:t>
            </w:r>
          </w:p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1.3 Seek advice on the communication method/equipment m</w:t>
            </w:r>
            <w:r w:rsidRPr="00016BB0">
              <w:t>ost appropriate for the task</w:t>
            </w:r>
          </w:p>
        </w:tc>
      </w:tr>
      <w:tr w:rsidTr="00016B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2 Communicate in the workplace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BB0" w:rsidP="00016BB0">
            <w:pPr>
              <w:pStyle w:val="BodyText"/>
            </w:pPr>
            <w:r w:rsidRPr="00016BB0">
              <w:t>2.1 Use effective questioning, and active listening and speaking skills to gather and convey information</w:t>
            </w:r>
          </w:p>
          <w:p w:rsidR="00000000" w:rsidRPr="00016BB0" w:rsidP="00016BB0">
            <w:pPr>
              <w:pStyle w:val="BodyText"/>
            </w:pPr>
            <w:r w:rsidRPr="00016BB0">
              <w:t>2.2 Use appropriate non</w:t>
            </w:r>
            <w:r w:rsidRPr="00016BB0">
              <w:noBreakHyphen/>
              <w:t>verbal behaviour at all times</w:t>
            </w:r>
          </w:p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2.3 Encourage, acknowledge and act upon constructive feedback</w:t>
            </w:r>
          </w:p>
        </w:tc>
      </w:tr>
      <w:tr w:rsidTr="00016B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3 Draft written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BB0" w:rsidP="00016BB0">
            <w:pPr>
              <w:pStyle w:val="BodyText"/>
            </w:pPr>
            <w:r w:rsidRPr="00016BB0">
              <w:t>3.1 Identify relevant procedures and formats for written information</w:t>
            </w:r>
          </w:p>
          <w:p w:rsidR="00000000" w:rsidRPr="00016BB0" w:rsidP="00016BB0">
            <w:pPr>
              <w:pStyle w:val="BodyText"/>
            </w:pPr>
            <w:r w:rsidRPr="00016BB0">
              <w:t>3.2 Draft and present assigned written information for approval, ensuring it is written clearly,</w:t>
            </w:r>
            <w:r w:rsidRPr="00016BB0">
              <w:t xml:space="preserve"> concisely and within designated timeframes</w:t>
            </w:r>
          </w:p>
          <w:p w:rsidR="00000000" w:rsidRPr="00016BB0" w:rsidP="00016BB0">
            <w:pPr>
              <w:pStyle w:val="BodyText"/>
            </w:pPr>
            <w:r w:rsidRPr="00016BB0">
              <w:t>3.3 Ensure written information meets required standards of style, format and detail</w:t>
            </w:r>
          </w:p>
          <w:p w:rsidR="00000000" w:rsidRPr="00016BB0" w:rsidP="00016BB0">
            <w:pPr>
              <w:pStyle w:val="BodyText"/>
            </w:pPr>
            <w:r w:rsidRPr="00016BB0">
              <w:t>3.4 Seek assistance and/or feedback to aid communication skills development</w:t>
            </w:r>
          </w:p>
        </w:tc>
      </w:tr>
    </w:tbl>
    <w:p w:rsidR="00000000" w:rsidRPr="00016BB0" w:rsidP="00016BB0">
      <w:pPr>
        <w:pStyle w:val="BodyText"/>
      </w:pPr>
    </w:p>
    <w:p w:rsidR="00000000" w:rsidRPr="00016BB0" w:rsidP="00016BB0">
      <w:pPr>
        <w:pStyle w:val="AllowPageBreak"/>
      </w:pPr>
    </w:p>
    <w:p w:rsidR="00000000" w:rsidRPr="00016BB0" w:rsidP="00016BB0">
      <w:pPr>
        <w:pStyle w:val="Heading1"/>
      </w:pPr>
      <w:bookmarkStart w:id="5" w:name="O_704159"/>
      <w:bookmarkEnd w:id="5"/>
      <w:r w:rsidRPr="00016BB0">
        <w:t>Foundation Skills</w:t>
      </w:r>
    </w:p>
    <w:p w:rsidR="00000000" w:rsidRPr="00602F79" w:rsidP="00602F79">
      <w:pPr>
        <w:pStyle w:val="BodyText"/>
        <w:rPr>
          <w:i/>
        </w:rPr>
      </w:pPr>
      <w:r w:rsidRPr="00602F79">
        <w:rPr>
          <w:rStyle w:val="Emphasis"/>
        </w:rPr>
        <w:t>This section de</w:t>
      </w:r>
      <w:r w:rsidRPr="00602F79">
        <w:rPr>
          <w:rStyle w:val="Emphasis"/>
        </w:rPr>
        <w:t>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016B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BB0" w:rsidP="00016BB0">
            <w:pPr>
              <w:pStyle w:val="BodyText"/>
            </w:pPr>
            <w:r w:rsidRPr="00016BB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BB0" w:rsidP="00016BB0">
            <w:pPr>
              <w:pStyle w:val="BodyText"/>
            </w:pPr>
            <w:r w:rsidRPr="00016BB0">
              <w:rPr>
                <w:rStyle w:val="SpecialBold"/>
              </w:rPr>
              <w:t>Performance</w:t>
            </w:r>
          </w:p>
          <w:p w:rsidR="00000000" w:rsidRPr="00016BB0" w:rsidP="00016BB0">
            <w:pPr>
              <w:pStyle w:val="BodyText"/>
            </w:pPr>
            <w:r w:rsidRPr="00016BB0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rPr>
                <w:rStyle w:val="SpecialBold"/>
              </w:rPr>
              <w:t>Description</w:t>
            </w:r>
          </w:p>
        </w:tc>
      </w:tr>
      <w:tr w:rsidTr="00016B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1.1, 1.2, 3.1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ListBullet"/>
              <w:rPr>
                <w:lang w:val="en-NZ"/>
              </w:rPr>
            </w:pPr>
            <w:r w:rsidRPr="00016BB0">
              <w:t>Reviews textual informat</w:t>
            </w:r>
            <w:r w:rsidRPr="00016BB0">
              <w:t>ion to identify communication requirements and organisational procedures</w:t>
            </w:r>
          </w:p>
        </w:tc>
      </w:tr>
      <w:tr w:rsidTr="00016B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BB0" w:rsidP="00016BB0">
            <w:pPr>
              <w:pStyle w:val="ListBullet"/>
            </w:pPr>
            <w:r w:rsidRPr="00016BB0">
              <w:t>Drafts simple texts using appropriate grammar, spelling and punctuation in accordance with organisational standards</w:t>
            </w:r>
          </w:p>
          <w:p w:rsidR="00000000" w:rsidP="00016BB0">
            <w:pPr>
              <w:pStyle w:val="ListBullet"/>
              <w:rPr>
                <w:lang w:val="en-NZ"/>
              </w:rPr>
            </w:pPr>
            <w:r w:rsidRPr="00016BB0">
              <w:t>Proofreads own texts for accuracy and compliance</w:t>
            </w:r>
            <w:r w:rsidRPr="00016BB0">
              <w:t xml:space="preserve"> with organisational requirements</w:t>
            </w:r>
          </w:p>
        </w:tc>
      </w:tr>
      <w:tr w:rsidTr="00016B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1.1, 1.2, 1.3, 2.1, 2.2, 2.3, 3.2, 3.4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BB0" w:rsidP="00016BB0">
            <w:pPr>
              <w:pStyle w:val="ListBullet"/>
            </w:pPr>
            <w:r w:rsidRPr="00016BB0">
              <w:t>Asks questions and listens to gain information or confirm understanding</w:t>
            </w:r>
          </w:p>
          <w:p w:rsidR="00000000" w:rsidRPr="00016BB0" w:rsidP="00016BB0">
            <w:pPr>
              <w:pStyle w:val="ListBullet"/>
            </w:pPr>
            <w:r w:rsidRPr="00016BB0">
              <w:t xml:space="preserve">Listens and follows instructions </w:t>
            </w:r>
          </w:p>
          <w:p w:rsidR="00000000" w:rsidP="00016BB0">
            <w:pPr>
              <w:pStyle w:val="BodyText"/>
              <w:rPr>
                <w:lang w:val="en-NZ"/>
              </w:rPr>
            </w:pPr>
          </w:p>
        </w:tc>
      </w:tr>
      <w:tr w:rsidTr="00016B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1.1, 1.2, 3.1, 3.3, 3.4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BB0" w:rsidP="00016BB0">
            <w:pPr>
              <w:pStyle w:val="ListBullet"/>
            </w:pPr>
            <w:r w:rsidRPr="00016BB0">
              <w:t>Follows organisational policies and procedures and practices relevant to own role</w:t>
            </w:r>
          </w:p>
          <w:p w:rsidR="00000000" w:rsidP="00016BB0">
            <w:pPr>
              <w:pStyle w:val="ListBullet"/>
              <w:rPr>
                <w:lang w:val="en-NZ"/>
              </w:rPr>
            </w:pPr>
            <w:r w:rsidRPr="00016BB0">
              <w:t>Develops skills required to carry out own role by seeking and acting on feedback</w:t>
            </w:r>
          </w:p>
        </w:tc>
      </w:tr>
      <w:tr w:rsidTr="00016B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1.1, 1.2, 1.3, 2.1, 2.2, 2.3, 3.4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BB0" w:rsidP="00016BB0">
            <w:pPr>
              <w:pStyle w:val="ListBullet"/>
            </w:pPr>
            <w:r w:rsidRPr="00016BB0">
              <w:t xml:space="preserve">Follows instructions regarding what </w:t>
            </w:r>
            <w:r w:rsidRPr="00016BB0">
              <w:t>and how to communicate</w:t>
            </w:r>
          </w:p>
          <w:p w:rsidR="00000000" w:rsidP="00016BB0">
            <w:pPr>
              <w:pStyle w:val="ListBullet"/>
              <w:rPr>
                <w:lang w:val="en-NZ"/>
              </w:rPr>
            </w:pPr>
            <w:r w:rsidRPr="00016BB0">
              <w:t>Seeks to cooperate with others to achieve results in immediate work context</w:t>
            </w:r>
          </w:p>
        </w:tc>
      </w:tr>
      <w:tr w:rsidTr="00016B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1.3, 2.3, 3.1, 3.2, 3.3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BB0" w:rsidP="00016BB0">
            <w:pPr>
              <w:pStyle w:val="ListBullet"/>
            </w:pPr>
            <w:r w:rsidRPr="00016BB0">
              <w:t>Follows clearly defined instructions, seeking assistance when necessary</w:t>
            </w:r>
          </w:p>
          <w:p w:rsidR="00000000" w:rsidRPr="00016BB0" w:rsidP="00016BB0">
            <w:pPr>
              <w:pStyle w:val="ListBullet"/>
            </w:pPr>
            <w:r w:rsidRPr="00016BB0">
              <w:t>Uses digital technologies following instructions to enter and retrieve data</w:t>
            </w:r>
          </w:p>
          <w:p w:rsidR="00000000" w:rsidRPr="00016BB0" w:rsidP="00016BB0">
            <w:pPr>
              <w:pStyle w:val="BodyText"/>
            </w:pPr>
          </w:p>
        </w:tc>
      </w:tr>
    </w:tbl>
    <w:p w:rsidR="00000000" w:rsidRPr="00016BB0" w:rsidP="00016BB0">
      <w:pPr>
        <w:pStyle w:val="BodyText"/>
      </w:pPr>
    </w:p>
    <w:p w:rsidR="00000000" w:rsidRPr="00016BB0" w:rsidP="00016BB0">
      <w:pPr>
        <w:pStyle w:val="AllowPageBreak"/>
      </w:pPr>
    </w:p>
    <w:p w:rsidR="00000000" w:rsidRPr="00016BB0" w:rsidP="00016BB0">
      <w:pPr>
        <w:pStyle w:val="Heading1"/>
      </w:pPr>
      <w:bookmarkStart w:id="6" w:name="O_704161"/>
      <w:bookmarkEnd w:id="6"/>
      <w:r w:rsidRPr="00016BB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BB0" w:rsidP="00016BB0">
            <w:pPr>
              <w:pStyle w:val="BodyText"/>
            </w:pPr>
            <w:r w:rsidRPr="00016BB0">
              <w:rPr>
                <w:rStyle w:val="SpecialBold"/>
              </w:rPr>
              <w:t xml:space="preserve">Code and title </w:t>
            </w:r>
          </w:p>
          <w:p w:rsidR="00000000" w:rsidRPr="00016BB0" w:rsidP="00016BB0">
            <w:pPr>
              <w:pStyle w:val="BodyText"/>
            </w:pPr>
            <w:r w:rsidRPr="00016BB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BB0" w:rsidP="00016BB0">
            <w:pPr>
              <w:pStyle w:val="BodyText"/>
            </w:pPr>
            <w:r w:rsidRPr="00016BB0">
              <w:rPr>
                <w:rStyle w:val="SpecialBold"/>
              </w:rPr>
              <w:t>Code and title</w:t>
            </w:r>
          </w:p>
          <w:p w:rsidR="00000000" w:rsidRPr="00016BB0" w:rsidP="00016BB0">
            <w:pPr>
              <w:pStyle w:val="BodyText"/>
            </w:pPr>
            <w:r w:rsidRPr="00016BB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BB0" w:rsidP="00016BB0">
            <w:pPr>
              <w:pStyle w:val="BodyText"/>
            </w:pPr>
            <w:r w:rsidRPr="00016BB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rPr>
                <w:rStyle w:val="SpecialBold"/>
              </w:rPr>
              <w:t>Equivalence status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BSBCMM101 Apply basic communication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BSBCMM101A Apply basic communication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BB0" w:rsidP="00016BB0">
            <w:pPr>
              <w:pStyle w:val="BodyText"/>
            </w:pPr>
            <w:r w:rsidRPr="00016BB0">
              <w:t>Equivalent unit</w:t>
            </w:r>
          </w:p>
        </w:tc>
      </w:tr>
    </w:tbl>
    <w:p w:rsidR="00000000" w:rsidRPr="00016BB0" w:rsidP="00016BB0">
      <w:pPr>
        <w:pStyle w:val="BodyText"/>
      </w:pPr>
    </w:p>
    <w:p w:rsidR="00000000" w:rsidRPr="00016BB0" w:rsidP="00016BB0">
      <w:pPr>
        <w:pStyle w:val="AllowPageBreak"/>
      </w:pPr>
    </w:p>
    <w:p w:rsidR="00000000" w:rsidRPr="00016BB0" w:rsidP="00016BB0">
      <w:pPr>
        <w:pStyle w:val="Heading1"/>
      </w:pPr>
      <w:bookmarkStart w:id="7" w:name="O_704168"/>
      <w:bookmarkEnd w:id="7"/>
      <w:r w:rsidRPr="00016BB0">
        <w:t>Links</w:t>
      </w:r>
    </w:p>
    <w:p w:rsidR="00000000" w:rsidRPr="00016BB0" w:rsidP="00602F79">
      <w:pPr>
        <w:pStyle w:val="BodyText"/>
      </w:pPr>
      <w:r w:rsidRPr="00016B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E3AD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16BB0" w:rsidP="00602F79">
      <w:pPr>
        <w:pStyle w:val="BodyText"/>
        <w:sectPr w:rsidSect="00016B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6BB0" w:rsidP="00016BB0">
      <w:pPr>
        <w:pStyle w:val="SuperHeading"/>
      </w:pPr>
      <w:r w:rsidRPr="00016BB0">
        <w:t>Assessment Requirements for BSBCMM101 Apply basic communication skills</w:t>
      </w:r>
    </w:p>
    <w:p w:rsidR="00000000" w:rsidRPr="00016BB0" w:rsidP="00016BB0">
      <w:pPr>
        <w:pStyle w:val="Heading1"/>
      </w:pPr>
      <w:bookmarkStart w:id="8" w:name="O_704163"/>
      <w:bookmarkEnd w:id="8"/>
      <w:r w:rsidRPr="00016B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BB0" w:rsidP="00016BB0">
            <w:pPr>
              <w:pStyle w:val="BodyText"/>
            </w:pPr>
            <w:r w:rsidRPr="00016B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rPr>
                <w:rStyle w:val="SpecialBold"/>
              </w:rPr>
              <w:t>Comments</w:t>
            </w:r>
          </w:p>
        </w:tc>
      </w:tr>
      <w:tr w:rsidTr="0001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BB0">
            <w:pPr>
              <w:pStyle w:val="BodyText"/>
              <w:rPr>
                <w:lang w:val="en-NZ"/>
              </w:rPr>
            </w:pPr>
            <w:r w:rsidRPr="00016B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BB0" w:rsidP="00016BB0">
            <w:pPr>
              <w:pStyle w:val="BodyText"/>
            </w:pPr>
            <w:r w:rsidRPr="00016BB0">
              <w:t>This version first released with Business Services Training Package Version 1.0.</w:t>
            </w:r>
          </w:p>
        </w:tc>
      </w:tr>
    </w:tbl>
    <w:p w:rsidR="00000000" w:rsidRPr="00016BB0" w:rsidP="00016BB0">
      <w:pPr>
        <w:pStyle w:val="BodyText"/>
      </w:pPr>
    </w:p>
    <w:p w:rsidR="00000000" w:rsidRPr="00016BB0" w:rsidP="00016BB0">
      <w:pPr>
        <w:pStyle w:val="AllowPageBreak"/>
      </w:pPr>
    </w:p>
    <w:p w:rsidR="00000000" w:rsidRPr="00016BB0" w:rsidP="00016BB0">
      <w:pPr>
        <w:pStyle w:val="Heading1"/>
      </w:pPr>
      <w:bookmarkStart w:id="9" w:name="O_704164"/>
      <w:bookmarkEnd w:id="9"/>
      <w:r w:rsidRPr="00016BB0">
        <w:t>Performance Evidence</w:t>
      </w:r>
    </w:p>
    <w:p w:rsidR="00000000" w:rsidRPr="00016BB0" w:rsidP="00602F79">
      <w:pPr>
        <w:pStyle w:val="BodyText"/>
      </w:pPr>
      <w:r w:rsidRPr="00016BB0">
        <w:t xml:space="preserve">Evidence of the ability to: </w:t>
      </w:r>
    </w:p>
    <w:p w:rsidR="00000000" w:rsidRPr="00016BB0" w:rsidP="00016BB0">
      <w:pPr>
        <w:pStyle w:val="ListBullet"/>
      </w:pPr>
      <w:r w:rsidRPr="00016BB0">
        <w:t>gather information about procedures, methods and equipment requirements for workplace communication, with</w:t>
      </w:r>
      <w:r w:rsidRPr="00016BB0">
        <w:t xml:space="preserve"> the assistance of others</w:t>
      </w:r>
    </w:p>
    <w:p w:rsidR="00000000" w:rsidRPr="00016BB0" w:rsidP="00016BB0">
      <w:pPr>
        <w:pStyle w:val="ListBullet"/>
      </w:pPr>
      <w:r w:rsidRPr="00016BB0">
        <w:t>use appropriate verbal and non-verbal skills to seek and convey information in face-to-face situations</w:t>
      </w:r>
    </w:p>
    <w:p w:rsidR="00000000" w:rsidRPr="00016BB0" w:rsidP="00016BB0">
      <w:pPr>
        <w:pStyle w:val="ListBullet"/>
      </w:pPr>
      <w:r w:rsidRPr="00016BB0">
        <w:t>draft routine written documents within designated timeframes and check that the documents meet organisational requirements.</w:t>
      </w:r>
    </w:p>
    <w:p w:rsidR="00000000" w:rsidRPr="00016BB0" w:rsidP="00016BB0">
      <w:pPr>
        <w:pStyle w:val="BodyText"/>
      </w:pPr>
    </w:p>
    <w:p w:rsidR="00000000" w:rsidRPr="00016BB0" w:rsidP="00602F79">
      <w:pPr>
        <w:pStyle w:val="BodyText"/>
      </w:pPr>
      <w:r w:rsidRPr="00016BB0">
        <w:t>Note: If a specific volume or frequency is not stated, then evidence must be provided at least once.</w:t>
      </w:r>
    </w:p>
    <w:p w:rsidR="00000000" w:rsidRPr="00016BB0" w:rsidP="00016BB0">
      <w:pPr>
        <w:pStyle w:val="Heading1"/>
      </w:pPr>
      <w:bookmarkStart w:id="10" w:name="O_704165"/>
      <w:bookmarkEnd w:id="10"/>
      <w:r w:rsidRPr="00016BB0">
        <w:t>Knowledge Evidence</w:t>
      </w:r>
    </w:p>
    <w:p w:rsidR="00000000" w:rsidRPr="00016BB0" w:rsidP="00602F79">
      <w:pPr>
        <w:pStyle w:val="BodyText"/>
      </w:pPr>
      <w:r w:rsidRPr="00016BB0">
        <w:t xml:space="preserve">To complete the unit requirements safely and effectively, the individual must: </w:t>
      </w:r>
    </w:p>
    <w:p w:rsidR="00000000" w:rsidRPr="00016BB0" w:rsidP="00016BB0">
      <w:pPr>
        <w:pStyle w:val="ListBullet"/>
      </w:pPr>
      <w:r w:rsidRPr="00016BB0">
        <w:t>outline organisational policies, plans</w:t>
      </w:r>
      <w:r w:rsidRPr="00016BB0">
        <w:t xml:space="preserve"> and procedures related to the organisation’s standards or protocols for workplace communication</w:t>
      </w:r>
    </w:p>
    <w:p w:rsidR="00000000" w:rsidRPr="00016BB0" w:rsidP="00016BB0">
      <w:pPr>
        <w:pStyle w:val="ListBullet"/>
      </w:pPr>
      <w:r w:rsidRPr="00016BB0">
        <w:t>describe different communication styles.</w:t>
      </w:r>
    </w:p>
    <w:p w:rsidR="00000000" w:rsidRPr="00016BB0" w:rsidP="00016BB0">
      <w:pPr>
        <w:pStyle w:val="AllowPageBreak"/>
      </w:pPr>
    </w:p>
    <w:p w:rsidR="00000000" w:rsidRPr="00016BB0" w:rsidP="00016BB0">
      <w:pPr>
        <w:pStyle w:val="Heading1"/>
      </w:pPr>
      <w:bookmarkStart w:id="11" w:name="O_704166"/>
      <w:bookmarkEnd w:id="11"/>
      <w:r w:rsidRPr="00016BB0">
        <w:t>Assessment Conditions</w:t>
      </w:r>
    </w:p>
    <w:p w:rsidR="00000000" w:rsidRPr="00016BB0" w:rsidP="00602F79">
      <w:pPr>
        <w:pStyle w:val="BodyText"/>
      </w:pPr>
      <w:r w:rsidRPr="00016BB0">
        <w:t>Assessment must be conducted in a safe environment where evidence gathered demo</w:t>
      </w:r>
      <w:r w:rsidRPr="00016BB0">
        <w:t>nstrates consistent performance of typical activities experienced by individuals using interpersonal communication skills in the workplace and include access to:</w:t>
      </w:r>
    </w:p>
    <w:p w:rsidR="00000000" w:rsidRPr="00016BB0" w:rsidP="00016BB0">
      <w:pPr>
        <w:pStyle w:val="ListBullet"/>
      </w:pPr>
      <w:r w:rsidRPr="00016BB0">
        <w:t>office equipment</w:t>
      </w:r>
    </w:p>
    <w:p w:rsidR="00000000" w:rsidRPr="00016BB0" w:rsidP="00016BB0">
      <w:pPr>
        <w:pStyle w:val="ListBullet"/>
      </w:pPr>
      <w:r w:rsidRPr="00016BB0">
        <w:t xml:space="preserve">business resources </w:t>
      </w:r>
    </w:p>
    <w:p w:rsidR="00000000" w:rsidRPr="00016BB0" w:rsidP="00016BB0">
      <w:pPr>
        <w:pStyle w:val="ListBullet"/>
      </w:pPr>
      <w:r w:rsidRPr="00016BB0">
        <w:t>workplace policies and procedures relating to communicat</w:t>
      </w:r>
      <w:r w:rsidRPr="00016BB0">
        <w:t>ion</w:t>
      </w:r>
    </w:p>
    <w:p w:rsidR="00000000" w:rsidRPr="00016BB0" w:rsidP="00016BB0">
      <w:pPr>
        <w:pStyle w:val="ListBullet"/>
      </w:pPr>
      <w:r w:rsidRPr="00016BB0">
        <w:t>case studies and, where possible, real situations</w:t>
      </w:r>
    </w:p>
    <w:p w:rsidR="00000000" w:rsidRPr="00016BB0" w:rsidP="00016BB0">
      <w:pPr>
        <w:pStyle w:val="ListBullet"/>
      </w:pPr>
      <w:r w:rsidRPr="00016BB0">
        <w:t>interaction with others.</w:t>
      </w:r>
    </w:p>
    <w:p w:rsidR="00000000" w:rsidRPr="00016BB0" w:rsidP="00016BB0">
      <w:pPr>
        <w:pStyle w:val="BodyText"/>
      </w:pPr>
    </w:p>
    <w:p w:rsidR="00000000" w:rsidRPr="00016BB0" w:rsidP="00602F79">
      <w:pPr>
        <w:pStyle w:val="BodyText"/>
      </w:pPr>
      <w:r w:rsidRPr="00016BB0">
        <w:t>Assessors must satisfy NVR/AQTF assessor requirements.</w:t>
      </w:r>
    </w:p>
    <w:p w:rsidR="00000000" w:rsidRPr="00016BB0" w:rsidP="00016BB0">
      <w:pPr>
        <w:pStyle w:val="Heading1"/>
      </w:pPr>
      <w:bookmarkStart w:id="12" w:name="O_704169"/>
      <w:bookmarkEnd w:id="12"/>
      <w:r w:rsidRPr="00016BB0">
        <w:t>Links</w:t>
      </w:r>
    </w:p>
    <w:p w:rsidR="00000000" w:rsidRPr="00016BB0" w:rsidP="00602F79">
      <w:pPr>
        <w:pStyle w:val="BodyText"/>
      </w:pPr>
      <w:r w:rsidRPr="00016B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E3AD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16BB0" w:rsidP="00016BB0"/>
    <w:sectPr w:rsidSect="00016B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B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BB0" w:rsidRPr="00602F79" w:rsidP="00602F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B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F79" w:rsidP="00016B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2F79" w:rsidP="00016B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02F79" w:rsidP="00016B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BB0" w:rsidP="00016B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2F79">
      <w:t>Approved</w:t>
    </w:r>
    <w:r w:rsidR="00602F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2F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2F79">
      <w:rPr>
        <w:noProof/>
      </w:rPr>
      <w:t>4</w:t>
    </w:r>
    <w:r>
      <w:rPr>
        <w:noProof/>
      </w:rPr>
      <w:fldChar w:fldCharType="end"/>
    </w:r>
  </w:p>
  <w:p w:rsidR="00016BB0" w:rsidP="00016B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2F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2F79">
      <w:t>Future Skills Organisation</w:t>
    </w:r>
    <w:r w:rsidR="00602F79">
      <w:fldChar w:fldCharType="end"/>
    </w:r>
  </w:p>
  <w:p w:rsidR="00016BB0" w:rsidP="00016B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B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F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BB0" w:rsidRPr="00602F79" w:rsidP="00602F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B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F79" w:rsidRPr="002D2AF8" w:rsidP="00016B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BSBCMM101 Apply basic communication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2F79" w:rsidP="00016B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BB0" w:rsidRPr="002D2AF8" w:rsidP="00016B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2F79">
      <w:t>BSBCMM101 Apply basic communication skills</w:t>
    </w:r>
    <w:r w:rsidR="00602F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2F79">
      <w:rPr>
        <w:noProof/>
      </w:rPr>
      <w:t>2 March 2025</w:t>
    </w:r>
    <w:r>
      <w:fldChar w:fldCharType="end"/>
    </w:r>
  </w:p>
  <w:p w:rsidR="00016BB0" w:rsidP="00016B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343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5C71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B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B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B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B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B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B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B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B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B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B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B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BB0"/>
  </w:style>
  <w:style w:type="character" w:customStyle="1" w:styleId="Heading1Char">
    <w:name w:val="Heading 1 Char"/>
    <w:basedOn w:val="DefaultParagraphFont"/>
    <w:link w:val="Heading1"/>
    <w:rsid w:val="00016B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B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B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6B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6BB0"/>
    <w:rPr>
      <w:b/>
      <w:spacing w:val="0"/>
    </w:rPr>
  </w:style>
  <w:style w:type="character" w:styleId="Emphasis">
    <w:name w:val="Emphasis"/>
    <w:basedOn w:val="DefaultParagraphFont"/>
    <w:qFormat/>
    <w:rsid w:val="00016BB0"/>
    <w:rPr>
      <w:i/>
    </w:rPr>
  </w:style>
  <w:style w:type="paragraph" w:customStyle="1" w:styleId="SuperHeading">
    <w:name w:val="SuperHeading"/>
    <w:basedOn w:val="Normal"/>
    <w:rsid w:val="00016B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B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6B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B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B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B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B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B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B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B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B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B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B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B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B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B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B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B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B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B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6B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6B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6B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B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B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6B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6B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B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B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B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B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B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B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B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B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6B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B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B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BB0"/>
  </w:style>
  <w:style w:type="paragraph" w:styleId="TableofFigures">
    <w:name w:val="table of figures"/>
    <w:basedOn w:val="Normal"/>
    <w:next w:val="Normal"/>
    <w:semiHidden/>
    <w:rsid w:val="00016B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B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6BB0"/>
    <w:rPr>
      <w:rFonts w:ascii="Wingdings" w:hAnsi="Wingdings"/>
    </w:rPr>
  </w:style>
  <w:style w:type="paragraph" w:customStyle="1" w:styleId="TableHeading">
    <w:name w:val="Table Heading"/>
    <w:basedOn w:val="HeadingBase"/>
    <w:rsid w:val="00016B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BB0"/>
    <w:rPr>
      <w:color w:val="0033CC"/>
      <w:u w:val="none"/>
    </w:rPr>
  </w:style>
  <w:style w:type="paragraph" w:customStyle="1" w:styleId="BodyTextRight">
    <w:name w:val="Body Text Right"/>
    <w:basedOn w:val="BodyText"/>
    <w:rsid w:val="00016B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B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B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B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B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B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BB0"/>
    <w:rPr>
      <w:sz w:val="32"/>
    </w:rPr>
  </w:style>
  <w:style w:type="paragraph" w:customStyle="1" w:styleId="HeadingProcedure">
    <w:name w:val="Heading Procedure"/>
    <w:basedOn w:val="HeadingBase"/>
    <w:next w:val="Normal"/>
    <w:rsid w:val="00016B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BB0"/>
    <w:pPr>
      <w:spacing w:before="60" w:after="60"/>
    </w:pPr>
  </w:style>
  <w:style w:type="paragraph" w:styleId="ListContinue">
    <w:name w:val="List Continue"/>
    <w:basedOn w:val="List"/>
    <w:rsid w:val="00016BB0"/>
    <w:pPr>
      <w:ind w:firstLine="0"/>
    </w:pPr>
  </w:style>
  <w:style w:type="paragraph" w:customStyle="1" w:styleId="ListNote">
    <w:name w:val="List Note"/>
    <w:basedOn w:val="List"/>
    <w:rsid w:val="00016B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B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B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BB0"/>
    <w:rPr>
      <w:rFonts w:ascii="Courier New" w:hAnsi="Courier New"/>
    </w:rPr>
  </w:style>
  <w:style w:type="paragraph" w:customStyle="1" w:styleId="NoteBullet">
    <w:name w:val="Note Bullet"/>
    <w:basedOn w:val="Note"/>
    <w:rsid w:val="00016B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B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B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B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B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6B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B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BB0"/>
    <w:rPr>
      <w:b/>
      <w:smallCaps/>
    </w:rPr>
  </w:style>
  <w:style w:type="paragraph" w:customStyle="1" w:styleId="TableListNumber">
    <w:name w:val="Table List Number"/>
    <w:basedOn w:val="ListNumber"/>
    <w:rsid w:val="00016B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B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BB0"/>
    <w:pPr>
      <w:numPr>
        <w:numId w:val="8"/>
      </w:numPr>
    </w:pPr>
  </w:style>
  <w:style w:type="paragraph" w:customStyle="1" w:styleId="ListAlpha2">
    <w:name w:val="List Alpha 2"/>
    <w:basedOn w:val="List2"/>
    <w:rsid w:val="00016BB0"/>
    <w:pPr>
      <w:numPr>
        <w:numId w:val="7"/>
      </w:numPr>
    </w:pPr>
  </w:style>
  <w:style w:type="paragraph" w:styleId="List2">
    <w:name w:val="List 2"/>
    <w:basedOn w:val="BodyText"/>
    <w:rsid w:val="00016B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B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B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B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6B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6B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6BB0"/>
    <w:pPr>
      <w:numPr>
        <w:numId w:val="3"/>
      </w:numPr>
    </w:pPr>
  </w:style>
  <w:style w:type="paragraph" w:styleId="ListContinue2">
    <w:name w:val="List Continue 2"/>
    <w:basedOn w:val="List2"/>
    <w:rsid w:val="00016BB0"/>
    <w:pPr>
      <w:ind w:firstLine="0"/>
    </w:pPr>
  </w:style>
  <w:style w:type="paragraph" w:styleId="ListContinue3">
    <w:name w:val="List Continue 3"/>
    <w:basedOn w:val="List3"/>
    <w:rsid w:val="00016BB0"/>
    <w:pPr>
      <w:ind w:left="1021" w:firstLine="0"/>
    </w:pPr>
  </w:style>
  <w:style w:type="paragraph" w:styleId="ListContinue4">
    <w:name w:val="List Continue 4"/>
    <w:basedOn w:val="List4"/>
    <w:rsid w:val="00016BB0"/>
    <w:pPr>
      <w:ind w:firstLine="0"/>
    </w:pPr>
  </w:style>
  <w:style w:type="paragraph" w:styleId="ListContinue5">
    <w:name w:val="List Continue 5"/>
    <w:basedOn w:val="List5"/>
    <w:rsid w:val="00016BB0"/>
    <w:pPr>
      <w:ind w:firstLine="0"/>
    </w:pPr>
  </w:style>
  <w:style w:type="paragraph" w:styleId="ListNumber3">
    <w:name w:val="List Number 3"/>
    <w:basedOn w:val="List3"/>
    <w:rsid w:val="00016BB0"/>
    <w:pPr>
      <w:numPr>
        <w:numId w:val="4"/>
      </w:numPr>
    </w:pPr>
  </w:style>
  <w:style w:type="paragraph" w:styleId="ListNumber4">
    <w:name w:val="List Number 4"/>
    <w:basedOn w:val="List4"/>
    <w:rsid w:val="00016BB0"/>
    <w:pPr>
      <w:numPr>
        <w:numId w:val="5"/>
      </w:numPr>
    </w:pPr>
  </w:style>
  <w:style w:type="paragraph" w:styleId="ListNumber5">
    <w:name w:val="List Number 5"/>
    <w:basedOn w:val="List5"/>
    <w:rsid w:val="00016BB0"/>
    <w:pPr>
      <w:numPr>
        <w:numId w:val="6"/>
      </w:numPr>
    </w:pPr>
  </w:style>
  <w:style w:type="paragraph" w:styleId="BlockText">
    <w:name w:val="Block Text"/>
    <w:basedOn w:val="Normal"/>
    <w:rsid w:val="00016B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B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BB0"/>
    <w:rPr>
      <w:sz w:val="16"/>
      <w:vertAlign w:val="superscript"/>
    </w:rPr>
  </w:style>
  <w:style w:type="character" w:customStyle="1" w:styleId="Symbols">
    <w:name w:val="Symbols"/>
    <w:basedOn w:val="DefaultParagraphFont"/>
    <w:rsid w:val="00016BB0"/>
    <w:rPr>
      <w:rFonts w:ascii="Symbol" w:hAnsi="Symbol"/>
    </w:rPr>
  </w:style>
  <w:style w:type="character" w:customStyle="1" w:styleId="MenuOptions">
    <w:name w:val="Menu Options"/>
    <w:basedOn w:val="DefaultParagraphFont"/>
    <w:rsid w:val="00016B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BB0"/>
    <w:rPr>
      <w:b/>
    </w:rPr>
  </w:style>
  <w:style w:type="character" w:customStyle="1" w:styleId="Underlined">
    <w:name w:val="Underlined"/>
    <w:basedOn w:val="DefaultParagraphFont"/>
    <w:rsid w:val="00016BB0"/>
    <w:rPr>
      <w:u w:val="single"/>
    </w:rPr>
  </w:style>
  <w:style w:type="paragraph" w:customStyle="1" w:styleId="TableBodyTextRight">
    <w:name w:val="Table Body Text Right"/>
    <w:basedOn w:val="TableBodyText"/>
    <w:rsid w:val="00016B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BB0"/>
    <w:rPr>
      <w:sz w:val="18"/>
    </w:rPr>
  </w:style>
  <w:style w:type="paragraph" w:customStyle="1" w:styleId="BodySmallRight">
    <w:name w:val="Body Small Right"/>
    <w:basedOn w:val="BodyTextRight"/>
    <w:rsid w:val="00016BB0"/>
    <w:rPr>
      <w:sz w:val="18"/>
      <w:szCs w:val="18"/>
    </w:rPr>
  </w:style>
  <w:style w:type="paragraph" w:customStyle="1" w:styleId="MarginEdition">
    <w:name w:val="Margin Edition"/>
    <w:basedOn w:val="MarginNote"/>
    <w:rsid w:val="00016B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BB0"/>
    <w:rPr>
      <w:sz w:val="2"/>
      <w:szCs w:val="2"/>
    </w:rPr>
  </w:style>
  <w:style w:type="character" w:customStyle="1" w:styleId="Small">
    <w:name w:val="Small"/>
    <w:basedOn w:val="DefaultParagraphFont"/>
    <w:rsid w:val="00016BB0"/>
    <w:rPr>
      <w:sz w:val="16"/>
    </w:rPr>
  </w:style>
  <w:style w:type="paragraph" w:customStyle="1" w:styleId="WideTable">
    <w:name w:val="Wide Table"/>
    <w:basedOn w:val="Normal"/>
    <w:rsid w:val="00016B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BB0"/>
  </w:style>
  <w:style w:type="paragraph" w:styleId="Quote">
    <w:name w:val="Quote"/>
    <w:basedOn w:val="Heading1"/>
    <w:link w:val="QuoteChar"/>
    <w:qFormat/>
    <w:rsid w:val="00016B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B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BB0"/>
    <w:pPr>
      <w:pageBreakBefore/>
    </w:pPr>
  </w:style>
  <w:style w:type="paragraph" w:customStyle="1" w:styleId="Border">
    <w:name w:val="Border"/>
    <w:basedOn w:val="Normal"/>
    <w:qFormat/>
    <w:rsid w:val="00016B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B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B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B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B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B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B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B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B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BB0"/>
    <w:rPr>
      <w:u w:val="single"/>
    </w:rPr>
  </w:style>
  <w:style w:type="character" w:customStyle="1" w:styleId="BoldandItalics">
    <w:name w:val="Bold and Italics"/>
    <w:qFormat/>
    <w:rsid w:val="00016BB0"/>
    <w:rPr>
      <w:b/>
      <w:i/>
      <w:u w:val="none"/>
    </w:rPr>
  </w:style>
  <w:style w:type="paragraph" w:styleId="BalloonText">
    <w:name w:val="Balloon Text"/>
    <w:basedOn w:val="Normal"/>
    <w:link w:val="BalloonTextChar"/>
    <w:rsid w:val="00016B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B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B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B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B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B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BB0"/>
    <w:pPr>
      <w:spacing w:before="0" w:after="0"/>
    </w:pPr>
  </w:style>
  <w:style w:type="paragraph" w:customStyle="1" w:styleId="BodyTextBold">
    <w:name w:val="Body Text Bold"/>
    <w:basedOn w:val="BodyText"/>
    <w:qFormat/>
    <w:rsid w:val="00016BB0"/>
    <w:rPr>
      <w:b/>
    </w:rPr>
  </w:style>
  <w:style w:type="character" w:styleId="Hyperlink">
    <w:name w:val="Hyperlink"/>
    <w:basedOn w:val="DefaultParagraphFont"/>
    <w:uiPriority w:val="99"/>
    <w:unhideWhenUsed/>
    <w:rsid w:val="00602F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4929</Characters>
  <Application>Microsoft Office Word</Application>
  <DocSecurity>0</DocSecurity>
  <Lines>197</Lines>
  <Paragraphs>120</Paragraphs>
  <ScaleCrop>false</ScaleCrop>
  <Company>Author-it Software Corporation Ltd.</Company>
  <LinksUpToDate>false</LinksUpToDate>
  <CharactersWithSpaces>5537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BSBCMM101 Apply basic communication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2025-03-01T23:01:00Z</dcterms:created>
  <dcterms:modified xsi:type="dcterms:W3CDTF">2025-03-01T23:01:00Z</dcterms:modified>
</cp:coreProperties>
</file>