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FD0" w:rsidP="00AF1FD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BSBAUD503 Lead a quality audit</w:t>
      </w:r>
      <w:r>
        <w:fldChar w:fldCharType="end"/>
      </w:r>
    </w:p>
    <w:p w:rsidR="00AF1FD0" w:rsidP="00AF1FD0">
      <w:pPr>
        <w:pStyle w:val="Version"/>
        <w:sectPr w:rsidSect="00B91F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FC3" w:rsidP="00B91FC3">
      <w:pPr>
        <w:pStyle w:val="SuperHeading"/>
      </w:pPr>
      <w:r w:rsidRPr="00B91FC3">
        <w:t>Assessment Requirements for BSBAUD503 Lead a quality audit</w:t>
      </w:r>
    </w:p>
    <w:p w:rsidR="00000000" w:rsidRPr="00B91FC3" w:rsidP="00B91FC3">
      <w:pPr>
        <w:pStyle w:val="Heading1"/>
      </w:pPr>
      <w:bookmarkStart w:id="1" w:name="O_704106"/>
      <w:bookmarkEnd w:id="1"/>
      <w:r w:rsidRPr="00B91F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91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FC3" w:rsidP="00B91FC3">
            <w:pPr>
              <w:pStyle w:val="BodyText"/>
            </w:pPr>
            <w:r w:rsidRPr="00B91F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FC3">
            <w:pPr>
              <w:pStyle w:val="BodyText"/>
              <w:rPr>
                <w:lang w:val="en-NZ"/>
              </w:rPr>
            </w:pPr>
            <w:r w:rsidRPr="00B91FC3">
              <w:rPr>
                <w:rStyle w:val="SpecialBold"/>
              </w:rPr>
              <w:t>Comments</w:t>
            </w:r>
          </w:p>
        </w:tc>
      </w:tr>
      <w:tr w:rsidTr="00B91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FC3">
            <w:pPr>
              <w:pStyle w:val="BodyText"/>
              <w:rPr>
                <w:lang w:val="en-NZ"/>
              </w:rPr>
            </w:pPr>
            <w:r w:rsidRPr="00B91F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FC3" w:rsidP="00B91FC3">
            <w:pPr>
              <w:pStyle w:val="BodyText"/>
            </w:pPr>
            <w:r w:rsidRPr="00B91FC3">
              <w:t>This version first released with BSB Business Services Training Package Version 1.0.</w:t>
            </w:r>
          </w:p>
        </w:tc>
      </w:tr>
    </w:tbl>
    <w:p w:rsidR="00000000" w:rsidRPr="00B91FC3" w:rsidP="00B91FC3">
      <w:pPr>
        <w:pStyle w:val="BodyText"/>
      </w:pPr>
    </w:p>
    <w:p w:rsidR="00000000" w:rsidRPr="00B91FC3" w:rsidP="00B91FC3">
      <w:pPr>
        <w:pStyle w:val="AllowPageBreak"/>
      </w:pPr>
    </w:p>
    <w:p w:rsidR="00000000" w:rsidRPr="00B91FC3" w:rsidP="00B91FC3">
      <w:pPr>
        <w:pStyle w:val="Heading1"/>
      </w:pPr>
      <w:bookmarkStart w:id="2" w:name="O_704107"/>
      <w:bookmarkEnd w:id="2"/>
      <w:r w:rsidRPr="00B91FC3">
        <w:t>Performance Evidence</w:t>
      </w:r>
    </w:p>
    <w:p w:rsidR="00000000" w:rsidRPr="00B91FC3" w:rsidP="00AF1FD0">
      <w:pPr>
        <w:pStyle w:val="BodyText"/>
      </w:pPr>
      <w:r w:rsidRPr="00B91FC3">
        <w:t>Evidence of the ability to:</w:t>
      </w:r>
    </w:p>
    <w:p w:rsidR="00000000" w:rsidRPr="00B91FC3" w:rsidP="00B91FC3">
      <w:pPr>
        <w:pStyle w:val="ListBullet"/>
      </w:pPr>
      <w:r w:rsidRPr="00B91FC3">
        <w:t>identify all objectives, schedules an</w:t>
      </w:r>
      <w:r w:rsidRPr="00B91FC3">
        <w:t>d relevant information prior to commencement of audit</w:t>
      </w:r>
    </w:p>
    <w:p w:rsidR="00000000" w:rsidRPr="00B91FC3" w:rsidP="00B91FC3">
      <w:pPr>
        <w:pStyle w:val="ListBullet"/>
      </w:pPr>
      <w:r w:rsidRPr="00B91FC3">
        <w:t xml:space="preserve">demonstrate leadership and management of a quality auditing team  </w:t>
      </w:r>
    </w:p>
    <w:p w:rsidR="00000000" w:rsidRPr="00B91FC3" w:rsidP="00B91FC3">
      <w:pPr>
        <w:pStyle w:val="ListBullet"/>
      </w:pPr>
      <w:r w:rsidRPr="00B91FC3">
        <w:t>manage the information gathering process by team members, and analysis, synthesis and reporting of the findings</w:t>
      </w:r>
    </w:p>
    <w:p w:rsidR="00000000" w:rsidRPr="00B91FC3" w:rsidP="00B91FC3">
      <w:pPr>
        <w:pStyle w:val="ListBullet"/>
      </w:pPr>
      <w:r w:rsidRPr="00B91FC3">
        <w:t xml:space="preserve">encourage team members </w:t>
      </w:r>
      <w:r w:rsidRPr="00B91FC3">
        <w:t>to continuously improve their performance through feedback and self-critique</w:t>
      </w:r>
    </w:p>
    <w:p w:rsidR="00000000" w:rsidRPr="00B91FC3" w:rsidP="00B91FC3">
      <w:pPr>
        <w:pStyle w:val="ListBullet"/>
      </w:pPr>
      <w:r w:rsidRPr="00B91FC3">
        <w:t>use terminology relating to quality auditing in written or oral communications.</w:t>
      </w:r>
    </w:p>
    <w:p w:rsidR="00000000" w:rsidRPr="00B91FC3" w:rsidP="00B91FC3">
      <w:pPr>
        <w:pStyle w:val="BodyText"/>
      </w:pPr>
    </w:p>
    <w:p w:rsidR="00000000" w:rsidRPr="00B91FC3" w:rsidP="00AF1FD0">
      <w:pPr>
        <w:pStyle w:val="BodyText"/>
      </w:pPr>
      <w:r w:rsidRPr="00B91FC3">
        <w:t>Note: If a specific volume or frequency is not stated, then evidence must be provided at least once.</w:t>
      </w:r>
    </w:p>
    <w:p w:rsidR="00000000" w:rsidRPr="00B91FC3" w:rsidP="00B91FC3">
      <w:pPr>
        <w:pStyle w:val="Heading1"/>
      </w:pPr>
      <w:bookmarkStart w:id="3" w:name="O_704108"/>
      <w:bookmarkEnd w:id="3"/>
      <w:r w:rsidRPr="00B91FC3">
        <w:t>Knowledge Evidence</w:t>
      </w:r>
    </w:p>
    <w:p w:rsidR="00000000" w:rsidRPr="00B91FC3" w:rsidP="00AF1FD0">
      <w:pPr>
        <w:pStyle w:val="BodyText"/>
      </w:pPr>
      <w:r w:rsidRPr="00B91FC3">
        <w:t xml:space="preserve">To complete the unit requirements safely and effectively, the individual must:  </w:t>
      </w:r>
    </w:p>
    <w:p w:rsidR="00000000" w:rsidRPr="00B91FC3" w:rsidP="00B91FC3">
      <w:pPr>
        <w:pStyle w:val="ListBullet"/>
      </w:pPr>
      <w:r w:rsidRPr="00B91FC3">
        <w:t>describe quality auditing principles,</w:t>
      </w:r>
      <w:r w:rsidRPr="00B91FC3">
        <w:t xml:space="preserve"> methods and techniques</w:t>
      </w:r>
    </w:p>
    <w:p w:rsidR="00000000" w:rsidRPr="00B91FC3" w:rsidP="00B91FC3">
      <w:pPr>
        <w:pStyle w:val="ListBullet"/>
      </w:pPr>
      <w:r w:rsidRPr="00B91FC3">
        <w:t>outline the requirements of auditing regulations and standards</w:t>
      </w:r>
    </w:p>
    <w:p w:rsidR="00000000" w:rsidRPr="00B91FC3" w:rsidP="00B91FC3">
      <w:pPr>
        <w:pStyle w:val="ListBullet"/>
      </w:pPr>
      <w:r w:rsidRPr="00B91FC3">
        <w:t>identify current audit practices</w:t>
      </w:r>
    </w:p>
    <w:p w:rsidR="00000000" w:rsidRPr="00B91FC3" w:rsidP="00B91FC3">
      <w:pPr>
        <w:pStyle w:val="ListBullet"/>
      </w:pPr>
      <w:r w:rsidRPr="00B91FC3">
        <w:t>identify software applications relevant to conducting quality auditing activities.</w:t>
      </w:r>
    </w:p>
    <w:p w:rsidR="00000000" w:rsidRPr="00B91FC3" w:rsidP="00B91FC3">
      <w:pPr>
        <w:pStyle w:val="AllowPageBreak"/>
      </w:pPr>
    </w:p>
    <w:p w:rsidR="00000000" w:rsidRPr="00B91FC3" w:rsidP="00B91FC3">
      <w:pPr>
        <w:pStyle w:val="Heading1"/>
      </w:pPr>
      <w:bookmarkStart w:id="4" w:name="O_704109"/>
      <w:bookmarkEnd w:id="4"/>
      <w:r w:rsidRPr="00B91FC3">
        <w:t>Assessment Conditions</w:t>
      </w:r>
    </w:p>
    <w:p w:rsidR="00000000" w:rsidRPr="00B91FC3" w:rsidP="00AF1FD0">
      <w:pPr>
        <w:pStyle w:val="BodyText"/>
      </w:pPr>
      <w:r w:rsidRPr="00B91FC3">
        <w:t>Assessment mus</w:t>
      </w:r>
      <w:r w:rsidRPr="00B91FC3">
        <w:t>t be conducted in a safe environment where evidence gathered demonstrates consistent performance of typical activities experienced in the regulation, licensing and risk – quality auditing field of work and include access to:</w:t>
      </w:r>
    </w:p>
    <w:p w:rsidR="00000000" w:rsidRPr="00B91FC3" w:rsidP="00B91FC3">
      <w:pPr>
        <w:pStyle w:val="ListBullet"/>
      </w:pPr>
      <w:r w:rsidRPr="00B91FC3">
        <w:t>workplace documentation includ</w:t>
      </w:r>
      <w:r w:rsidRPr="00B91FC3">
        <w:t xml:space="preserve">ing previous quality audit reports </w:t>
      </w:r>
    </w:p>
    <w:p w:rsidR="00000000" w:rsidRPr="00B91FC3" w:rsidP="00B91FC3">
      <w:pPr>
        <w:pStyle w:val="ListBullet"/>
      </w:pPr>
      <w:r w:rsidRPr="00B91FC3">
        <w:t xml:space="preserve">checklists </w:t>
      </w:r>
    </w:p>
    <w:p w:rsidR="00000000" w:rsidRPr="00B91FC3" w:rsidP="00B91FC3">
      <w:pPr>
        <w:pStyle w:val="ListBullet"/>
      </w:pPr>
      <w:r w:rsidRPr="00B91FC3">
        <w:t>risk management and audit plans.</w:t>
      </w:r>
    </w:p>
    <w:p w:rsidR="00000000" w:rsidRPr="00B91FC3" w:rsidP="00B91FC3">
      <w:pPr>
        <w:pStyle w:val="BodyText"/>
      </w:pPr>
    </w:p>
    <w:p w:rsidR="00000000" w:rsidRPr="00B91FC3" w:rsidP="00AF1FD0">
      <w:pPr>
        <w:pStyle w:val="BodyText"/>
      </w:pPr>
      <w:r w:rsidRPr="00B91FC3">
        <w:t xml:space="preserve">Assessors must satisfy NVR/AQTF assessor requirements. </w:t>
      </w:r>
    </w:p>
    <w:p w:rsidR="00000000" w:rsidRPr="00B91FC3" w:rsidP="00B91FC3">
      <w:pPr>
        <w:pStyle w:val="Heading1"/>
      </w:pPr>
      <w:bookmarkStart w:id="5" w:name="O_704112"/>
      <w:bookmarkEnd w:id="5"/>
      <w:r w:rsidRPr="00B91FC3">
        <w:t>Links</w:t>
      </w:r>
    </w:p>
    <w:p w:rsidR="00000000" w:rsidRPr="00B91FC3" w:rsidP="00AF1FD0">
      <w:pPr>
        <w:pStyle w:val="BodyText"/>
      </w:pPr>
      <w:r w:rsidRPr="00B91F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5F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1FC3" w:rsidP="00B91FC3"/>
    <w:sectPr w:rsidSect="00B91F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C3" w:rsidRPr="00AF1FD0" w:rsidP="00AF1FD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D0" w:rsidP="00B91F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FD0" w:rsidP="00B91F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1FD0" w:rsidP="00B91F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FC3" w:rsidRPr="00AF1FD0" w:rsidP="00AF1F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D0" w:rsidRPr="002D2AF8" w:rsidP="00B91F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BSBAUD503 Lead a quality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F1FD0" w:rsidP="00B91F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6A5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E21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F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F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F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F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F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F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F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F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F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F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F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FC3"/>
  </w:style>
  <w:style w:type="character" w:customStyle="1" w:styleId="Heading1Char">
    <w:name w:val="Heading 1 Char"/>
    <w:basedOn w:val="DefaultParagraphFont"/>
    <w:link w:val="Heading1"/>
    <w:rsid w:val="00B91F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F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F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1F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1FC3"/>
    <w:rPr>
      <w:b/>
      <w:spacing w:val="0"/>
    </w:rPr>
  </w:style>
  <w:style w:type="paragraph" w:customStyle="1" w:styleId="SuperHeading">
    <w:name w:val="SuperHeading"/>
    <w:basedOn w:val="Normal"/>
    <w:rsid w:val="00B91F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F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1F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F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F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F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F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F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F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F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F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F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F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F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F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F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F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1F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1F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F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F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1F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1F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F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F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F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F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F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F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F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F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FC3"/>
    <w:rPr>
      <w:i/>
    </w:rPr>
  </w:style>
  <w:style w:type="paragraph" w:styleId="Caption">
    <w:name w:val="caption"/>
    <w:basedOn w:val="BodyText"/>
    <w:next w:val="Normal"/>
    <w:qFormat/>
    <w:rsid w:val="00B91F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F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F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FC3"/>
  </w:style>
  <w:style w:type="paragraph" w:styleId="TableofFigures">
    <w:name w:val="table of figures"/>
    <w:basedOn w:val="Normal"/>
    <w:next w:val="Normal"/>
    <w:semiHidden/>
    <w:rsid w:val="00B91F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F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1FC3"/>
    <w:rPr>
      <w:rFonts w:ascii="Wingdings" w:hAnsi="Wingdings"/>
    </w:rPr>
  </w:style>
  <w:style w:type="paragraph" w:customStyle="1" w:styleId="TableHeading">
    <w:name w:val="Table Heading"/>
    <w:basedOn w:val="HeadingBase"/>
    <w:rsid w:val="00B91F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FC3"/>
    <w:rPr>
      <w:color w:val="0033CC"/>
      <w:u w:val="none"/>
    </w:rPr>
  </w:style>
  <w:style w:type="paragraph" w:customStyle="1" w:styleId="BodyTextRight">
    <w:name w:val="Body Text Right"/>
    <w:basedOn w:val="BodyText"/>
    <w:rsid w:val="00B91F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F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F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F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F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F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FC3"/>
    <w:rPr>
      <w:sz w:val="32"/>
    </w:rPr>
  </w:style>
  <w:style w:type="paragraph" w:customStyle="1" w:styleId="HeadingProcedure">
    <w:name w:val="Heading Procedure"/>
    <w:basedOn w:val="HeadingBase"/>
    <w:next w:val="Normal"/>
    <w:rsid w:val="00B91F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FC3"/>
    <w:pPr>
      <w:spacing w:before="60" w:after="60"/>
    </w:pPr>
  </w:style>
  <w:style w:type="paragraph" w:styleId="ListContinue">
    <w:name w:val="List Continue"/>
    <w:basedOn w:val="List"/>
    <w:rsid w:val="00B91FC3"/>
    <w:pPr>
      <w:ind w:firstLine="0"/>
    </w:pPr>
  </w:style>
  <w:style w:type="paragraph" w:customStyle="1" w:styleId="ListNote">
    <w:name w:val="List Note"/>
    <w:basedOn w:val="List"/>
    <w:rsid w:val="00B91F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F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F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FC3"/>
    <w:rPr>
      <w:rFonts w:ascii="Courier New" w:hAnsi="Courier New"/>
    </w:rPr>
  </w:style>
  <w:style w:type="paragraph" w:customStyle="1" w:styleId="NoteBullet">
    <w:name w:val="Note Bullet"/>
    <w:basedOn w:val="Note"/>
    <w:rsid w:val="00B91F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F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F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F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F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1F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F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FC3"/>
    <w:rPr>
      <w:b/>
      <w:smallCaps/>
    </w:rPr>
  </w:style>
  <w:style w:type="paragraph" w:customStyle="1" w:styleId="TableListNumber">
    <w:name w:val="Table List Number"/>
    <w:basedOn w:val="ListNumber"/>
    <w:rsid w:val="00B91F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F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FC3"/>
    <w:pPr>
      <w:numPr>
        <w:numId w:val="8"/>
      </w:numPr>
    </w:pPr>
  </w:style>
  <w:style w:type="paragraph" w:customStyle="1" w:styleId="ListAlpha2">
    <w:name w:val="List Alpha 2"/>
    <w:basedOn w:val="List2"/>
    <w:rsid w:val="00B91FC3"/>
    <w:pPr>
      <w:numPr>
        <w:numId w:val="7"/>
      </w:numPr>
    </w:pPr>
  </w:style>
  <w:style w:type="paragraph" w:styleId="List2">
    <w:name w:val="List 2"/>
    <w:basedOn w:val="BodyText"/>
    <w:rsid w:val="00B91F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F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F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F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F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F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1FC3"/>
    <w:pPr>
      <w:numPr>
        <w:numId w:val="3"/>
      </w:numPr>
    </w:pPr>
  </w:style>
  <w:style w:type="paragraph" w:styleId="ListContinue2">
    <w:name w:val="List Continue 2"/>
    <w:basedOn w:val="List2"/>
    <w:rsid w:val="00B91FC3"/>
    <w:pPr>
      <w:ind w:firstLine="0"/>
    </w:pPr>
  </w:style>
  <w:style w:type="paragraph" w:styleId="ListContinue3">
    <w:name w:val="List Continue 3"/>
    <w:basedOn w:val="List3"/>
    <w:rsid w:val="00B91FC3"/>
    <w:pPr>
      <w:ind w:left="1021" w:firstLine="0"/>
    </w:pPr>
  </w:style>
  <w:style w:type="paragraph" w:styleId="ListContinue4">
    <w:name w:val="List Continue 4"/>
    <w:basedOn w:val="List4"/>
    <w:rsid w:val="00B91FC3"/>
    <w:pPr>
      <w:ind w:firstLine="0"/>
    </w:pPr>
  </w:style>
  <w:style w:type="paragraph" w:styleId="ListContinue5">
    <w:name w:val="List Continue 5"/>
    <w:basedOn w:val="List5"/>
    <w:rsid w:val="00B91FC3"/>
    <w:pPr>
      <w:ind w:firstLine="0"/>
    </w:pPr>
  </w:style>
  <w:style w:type="paragraph" w:styleId="ListNumber3">
    <w:name w:val="List Number 3"/>
    <w:basedOn w:val="List3"/>
    <w:rsid w:val="00B91FC3"/>
    <w:pPr>
      <w:numPr>
        <w:numId w:val="4"/>
      </w:numPr>
    </w:pPr>
  </w:style>
  <w:style w:type="paragraph" w:styleId="ListNumber4">
    <w:name w:val="List Number 4"/>
    <w:basedOn w:val="List4"/>
    <w:rsid w:val="00B91FC3"/>
    <w:pPr>
      <w:numPr>
        <w:numId w:val="5"/>
      </w:numPr>
    </w:pPr>
  </w:style>
  <w:style w:type="paragraph" w:styleId="ListNumber5">
    <w:name w:val="List Number 5"/>
    <w:basedOn w:val="List5"/>
    <w:rsid w:val="00B91FC3"/>
    <w:pPr>
      <w:numPr>
        <w:numId w:val="6"/>
      </w:numPr>
    </w:pPr>
  </w:style>
  <w:style w:type="paragraph" w:styleId="BlockText">
    <w:name w:val="Block Text"/>
    <w:basedOn w:val="Normal"/>
    <w:rsid w:val="00B91F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F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FC3"/>
    <w:rPr>
      <w:sz w:val="16"/>
      <w:vertAlign w:val="superscript"/>
    </w:rPr>
  </w:style>
  <w:style w:type="character" w:customStyle="1" w:styleId="Symbols">
    <w:name w:val="Symbols"/>
    <w:basedOn w:val="DefaultParagraphFont"/>
    <w:rsid w:val="00B91FC3"/>
    <w:rPr>
      <w:rFonts w:ascii="Symbol" w:hAnsi="Symbol"/>
    </w:rPr>
  </w:style>
  <w:style w:type="character" w:customStyle="1" w:styleId="MenuOptions">
    <w:name w:val="Menu Options"/>
    <w:basedOn w:val="DefaultParagraphFont"/>
    <w:rsid w:val="00B91F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FC3"/>
    <w:rPr>
      <w:b/>
    </w:rPr>
  </w:style>
  <w:style w:type="character" w:customStyle="1" w:styleId="Underlined">
    <w:name w:val="Underlined"/>
    <w:basedOn w:val="DefaultParagraphFont"/>
    <w:rsid w:val="00B91FC3"/>
    <w:rPr>
      <w:u w:val="single"/>
    </w:rPr>
  </w:style>
  <w:style w:type="paragraph" w:customStyle="1" w:styleId="TableBodyTextRight">
    <w:name w:val="Table Body Text Right"/>
    <w:basedOn w:val="TableBodyText"/>
    <w:rsid w:val="00B91F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FC3"/>
    <w:rPr>
      <w:sz w:val="18"/>
    </w:rPr>
  </w:style>
  <w:style w:type="paragraph" w:customStyle="1" w:styleId="BodySmallRight">
    <w:name w:val="Body Small Right"/>
    <w:basedOn w:val="BodyTextRight"/>
    <w:rsid w:val="00B91FC3"/>
    <w:rPr>
      <w:sz w:val="18"/>
      <w:szCs w:val="18"/>
    </w:rPr>
  </w:style>
  <w:style w:type="paragraph" w:customStyle="1" w:styleId="MarginEdition">
    <w:name w:val="Margin Edition"/>
    <w:basedOn w:val="MarginNote"/>
    <w:rsid w:val="00B91F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FC3"/>
    <w:rPr>
      <w:sz w:val="2"/>
      <w:szCs w:val="2"/>
    </w:rPr>
  </w:style>
  <w:style w:type="character" w:customStyle="1" w:styleId="Small">
    <w:name w:val="Small"/>
    <w:basedOn w:val="DefaultParagraphFont"/>
    <w:rsid w:val="00B91FC3"/>
    <w:rPr>
      <w:sz w:val="16"/>
    </w:rPr>
  </w:style>
  <w:style w:type="paragraph" w:customStyle="1" w:styleId="WideTable">
    <w:name w:val="Wide Table"/>
    <w:basedOn w:val="Normal"/>
    <w:rsid w:val="00B91F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FC3"/>
  </w:style>
  <w:style w:type="paragraph" w:styleId="Quote">
    <w:name w:val="Quote"/>
    <w:basedOn w:val="Heading1"/>
    <w:link w:val="QuoteChar"/>
    <w:qFormat/>
    <w:rsid w:val="00B91F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F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FC3"/>
    <w:pPr>
      <w:pageBreakBefore/>
    </w:pPr>
  </w:style>
  <w:style w:type="paragraph" w:customStyle="1" w:styleId="Border">
    <w:name w:val="Border"/>
    <w:basedOn w:val="Normal"/>
    <w:qFormat/>
    <w:rsid w:val="00B91F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F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F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F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F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F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F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F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F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FC3"/>
    <w:rPr>
      <w:u w:val="single"/>
    </w:rPr>
  </w:style>
  <w:style w:type="character" w:customStyle="1" w:styleId="BoldandItalics">
    <w:name w:val="Bold and Italics"/>
    <w:qFormat/>
    <w:rsid w:val="00B91FC3"/>
    <w:rPr>
      <w:b/>
      <w:i/>
      <w:u w:val="none"/>
    </w:rPr>
  </w:style>
  <w:style w:type="paragraph" w:styleId="BalloonText">
    <w:name w:val="Balloon Text"/>
    <w:basedOn w:val="Normal"/>
    <w:link w:val="BalloonTextChar"/>
    <w:rsid w:val="00B91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F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F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F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F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F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FC3"/>
    <w:pPr>
      <w:spacing w:before="0" w:after="0"/>
    </w:pPr>
  </w:style>
  <w:style w:type="paragraph" w:customStyle="1" w:styleId="BodyTextBold">
    <w:name w:val="Body Text Bold"/>
    <w:basedOn w:val="BodyText"/>
    <w:qFormat/>
    <w:rsid w:val="00B91FC3"/>
    <w:rPr>
      <w:b/>
    </w:rPr>
  </w:style>
  <w:style w:type="character" w:styleId="Hyperlink">
    <w:name w:val="Hyperlink"/>
    <w:basedOn w:val="DefaultParagraphFont"/>
    <w:uiPriority w:val="99"/>
    <w:unhideWhenUsed/>
    <w:rsid w:val="00AF1F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1711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BSBAUD503 Lead a quality audit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2023-07-02T02:43:00Z</dcterms:created>
  <dcterms:modified xsi:type="dcterms:W3CDTF">2023-07-02T02:43:00Z</dcterms:modified>
</cp:coreProperties>
</file>