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A3DA7" w:rsidP="00DA3D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BSBADM303 Produce texts from audio transcription</w:t>
      </w:r>
      <w:r>
        <w:fldChar w:fldCharType="end"/>
      </w:r>
    </w:p>
    <w:p w:rsidR="00DA3DA7" w:rsidP="00DA3DA7">
      <w:pPr>
        <w:pStyle w:val="Version"/>
        <w:sectPr w:rsidSect="006429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2930" w:rsidP="00642930">
      <w:pPr>
        <w:pStyle w:val="SuperHeading"/>
      </w:pPr>
      <w:r w:rsidRPr="00642930">
        <w:t>BSBADM303 Produce texts from audio transcription</w:t>
      </w:r>
    </w:p>
    <w:p w:rsidR="00000000" w:rsidRPr="00642930" w:rsidP="00642930">
      <w:pPr>
        <w:pStyle w:val="Heading1"/>
      </w:pPr>
      <w:bookmarkStart w:id="1" w:name="O_700560"/>
      <w:bookmarkEnd w:id="1"/>
      <w:r w:rsidRPr="006429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4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rPr>
                <w:rStyle w:val="SpecialBold"/>
              </w:rPr>
              <w:t>Comments</w:t>
            </w:r>
          </w:p>
        </w:tc>
      </w:tr>
      <w:tr w:rsidTr="0064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t>This version first released with BSB Business Services Training Package Version 1.0.</w:t>
            </w:r>
          </w:p>
        </w:tc>
      </w:tr>
    </w:tbl>
    <w:p w:rsidR="00000000" w:rsidRPr="00642930" w:rsidP="00642930">
      <w:pPr>
        <w:pStyle w:val="BodyText"/>
      </w:pPr>
    </w:p>
    <w:p w:rsidR="00000000" w:rsidRPr="00642930" w:rsidP="00642930">
      <w:pPr>
        <w:pStyle w:val="AllowPageBreak"/>
      </w:pPr>
    </w:p>
    <w:p w:rsidR="00000000" w:rsidRPr="00642930" w:rsidP="00642930">
      <w:pPr>
        <w:pStyle w:val="Heading1"/>
      </w:pPr>
      <w:bookmarkStart w:id="2" w:name="O_700561"/>
      <w:bookmarkEnd w:id="2"/>
      <w:r w:rsidRPr="00642930">
        <w:t>Application</w:t>
      </w:r>
    </w:p>
    <w:p w:rsidR="00000000" w:rsidRPr="00642930" w:rsidP="00DA3DA7">
      <w:pPr>
        <w:pStyle w:val="BodyText"/>
      </w:pPr>
      <w:r w:rsidRPr="00642930">
        <w:t>This unit describes the skills and knowledge required to transcribe from an audio s</w:t>
      </w:r>
      <w:r w:rsidRPr="00642930">
        <w:t>ource using keyboarding techniques to produce accurate texts.</w:t>
      </w:r>
    </w:p>
    <w:p w:rsidR="00000000" w:rsidRPr="00642930" w:rsidP="00DA3DA7">
      <w:pPr>
        <w:pStyle w:val="BodyText"/>
      </w:pPr>
      <w:r w:rsidRPr="00642930">
        <w:t>It applies to individuals employed in a range of work environments and who may be required to provide administrative support within an enterprise and be responsible for their own output.</w:t>
      </w:r>
    </w:p>
    <w:p w:rsidR="00000000" w:rsidRPr="00642930" w:rsidP="00DA3DA7">
      <w:pPr>
        <w:pStyle w:val="BodyText"/>
      </w:pPr>
      <w:r w:rsidRPr="00642930">
        <w:t>No li</w:t>
      </w:r>
      <w:r w:rsidRPr="00642930">
        <w:t>censing, legislative or certification requirements apply to this unit at the time of publication.</w:t>
      </w:r>
    </w:p>
    <w:p w:rsidR="00000000" w:rsidRPr="00642930" w:rsidP="00642930">
      <w:pPr>
        <w:pStyle w:val="Heading1"/>
      </w:pPr>
      <w:bookmarkStart w:id="3" w:name="O_700564"/>
      <w:bookmarkEnd w:id="3"/>
      <w:r w:rsidRPr="00642930">
        <w:t>Unit Sector</w:t>
      </w:r>
    </w:p>
    <w:p w:rsidR="00000000" w:rsidRPr="00642930" w:rsidP="00DA3DA7">
      <w:pPr>
        <w:pStyle w:val="BodyText"/>
      </w:pPr>
      <w:r w:rsidRPr="00642930">
        <w:t>Administration – General Administration</w:t>
      </w:r>
    </w:p>
    <w:p w:rsidR="00000000" w:rsidRPr="00642930" w:rsidP="00642930">
      <w:pPr>
        <w:pStyle w:val="Heading1"/>
      </w:pPr>
      <w:bookmarkStart w:id="4" w:name="O_700565"/>
      <w:bookmarkEnd w:id="4"/>
      <w:r w:rsidRPr="0064293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429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rPr>
                <w:rStyle w:val="SpecialBold"/>
              </w:rPr>
              <w:t>PERFORMANCE CRITERIA</w:t>
            </w:r>
          </w:p>
        </w:tc>
      </w:tr>
      <w:tr w:rsidTr="006429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429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1 Prepare for audio transcription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t>1.1 Identify organisational requirements relating to style, presentation and storag</w:t>
            </w:r>
            <w:r w:rsidRPr="00642930">
              <w:t xml:space="preserve">e of texts prior to commencing the task  </w:t>
            </w:r>
          </w:p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 xml:space="preserve">1.2 Clarify purpose and requirements of the text with the author or supervisor </w:t>
            </w:r>
          </w:p>
        </w:tc>
      </w:tr>
      <w:tr w:rsidTr="006429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2 Transcribe from an audio source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t>2.1 Produce text using keyboarding techniques from an audio transcription with the required accurac</w:t>
            </w:r>
            <w:r w:rsidRPr="00642930">
              <w:t xml:space="preserve">y  </w:t>
            </w:r>
          </w:p>
          <w:p w:rsidR="00000000" w:rsidRPr="00642930" w:rsidP="00642930">
            <w:pPr>
              <w:pStyle w:val="BodyText"/>
            </w:pPr>
            <w:r w:rsidRPr="00642930">
              <w:t xml:space="preserve">2.2 Predict the meaning of any unclear speech from the context, or clarify with authors </w:t>
            </w:r>
          </w:p>
          <w:p w:rsidR="00000000" w:rsidRPr="00642930" w:rsidP="00642930">
            <w:pPr>
              <w:pStyle w:val="BodyText"/>
            </w:pPr>
            <w:r w:rsidRPr="00642930">
              <w:t xml:space="preserve">2.3 Ensure text developed from the audio transcription conveys intended meaning </w:t>
            </w:r>
          </w:p>
          <w:p w:rsidR="00000000" w:rsidRPr="00642930" w:rsidP="00642930">
            <w:pPr>
              <w:pStyle w:val="BodyText"/>
            </w:pPr>
            <w:r w:rsidRPr="00642930">
              <w:t xml:space="preserve">2.4 Clarify the spelling of names or any technical terms and punctuation to ensure accuracy and clarity of the text  </w:t>
            </w:r>
          </w:p>
          <w:p w:rsidR="00000000" w:rsidRPr="00642930" w:rsidP="00642930">
            <w:pPr>
              <w:pStyle w:val="BodyText"/>
            </w:pPr>
            <w:r w:rsidRPr="00642930">
              <w:t xml:space="preserve">2.5 Produce draft text within designated timelines  </w:t>
            </w:r>
          </w:p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2.6 Self</w:t>
            </w:r>
            <w:r w:rsidRPr="00642930">
              <w:noBreakHyphen/>
              <w:t>check draft text for accuracy</w:t>
            </w:r>
          </w:p>
        </w:tc>
      </w:tr>
      <w:tr w:rsidTr="0064293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3 Edit and revise 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t>3.1 Circulate draft fo</w:t>
            </w:r>
            <w:r w:rsidRPr="00642930">
              <w:t xml:space="preserve">r checking in line with requirements of the organisation or originator of the audio transcription  </w:t>
            </w:r>
          </w:p>
          <w:p w:rsidR="00000000" w:rsidRPr="00642930" w:rsidP="00642930">
            <w:pPr>
              <w:pStyle w:val="BodyText"/>
            </w:pPr>
            <w:r w:rsidRPr="00642930">
              <w:t>3.2 Incorporate any amendments and self</w:t>
            </w:r>
            <w:r w:rsidRPr="00642930">
              <w:noBreakHyphen/>
              <w:t xml:space="preserve">check final text for accuracy, grammar and appropriateness for intended purpose and audience </w:t>
            </w:r>
          </w:p>
          <w:p w:rsidR="00000000" w:rsidRPr="00642930" w:rsidP="00642930">
            <w:pPr>
              <w:pStyle w:val="BodyText"/>
            </w:pPr>
            <w:r w:rsidRPr="00642930">
              <w:t>3.3 Format, name, stor</w:t>
            </w:r>
            <w:r w:rsidRPr="00642930">
              <w:t>e, print and distribute final text in accordance with organisational and task requirements</w:t>
            </w:r>
          </w:p>
        </w:tc>
      </w:tr>
    </w:tbl>
    <w:p w:rsidR="00000000" w:rsidRPr="00642930" w:rsidP="00642930">
      <w:pPr>
        <w:pStyle w:val="BodyText"/>
      </w:pPr>
    </w:p>
    <w:p w:rsidR="00000000" w:rsidRPr="00642930" w:rsidP="00642930">
      <w:pPr>
        <w:pStyle w:val="AllowPageBreak"/>
      </w:pPr>
    </w:p>
    <w:p w:rsidR="00000000" w:rsidRPr="00642930" w:rsidP="00642930">
      <w:pPr>
        <w:pStyle w:val="Heading1"/>
      </w:pPr>
      <w:bookmarkStart w:id="5" w:name="O_700566"/>
      <w:bookmarkEnd w:id="5"/>
      <w:r w:rsidRPr="00642930">
        <w:t>Foundation Skills</w:t>
      </w:r>
    </w:p>
    <w:p w:rsidR="00000000" w:rsidRPr="00DA3DA7" w:rsidP="00DA3DA7">
      <w:pPr>
        <w:pStyle w:val="BodyText"/>
        <w:rPr>
          <w:i/>
        </w:rPr>
      </w:pPr>
      <w:r w:rsidRPr="00DA3DA7">
        <w:rPr>
          <w:rStyle w:val="Emphasis"/>
        </w:rPr>
        <w:t>This section describes language, literacy, numeracy and employment skills incorporated in the performance criteria that are requ</w:t>
      </w:r>
      <w:r w:rsidRPr="00DA3DA7">
        <w:rPr>
          <w:rStyle w:val="Emphasis"/>
        </w:rPr>
        <w:t>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Performance</w:t>
            </w:r>
          </w:p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rPr>
                <w:rStyle w:val="SpecialBold"/>
              </w:rPr>
              <w:t>Description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 xml:space="preserve">1.1, 2.1, 2.3, 2.4, 2.6, 3.3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ListBullet"/>
            </w:pPr>
            <w:r w:rsidRPr="00642930">
              <w:t xml:space="preserve">Comprehends instructions in organisational and other familiar texts </w:t>
            </w:r>
          </w:p>
          <w:p w:rsidR="00000000" w:rsidP="00642930">
            <w:pPr>
              <w:pStyle w:val="ListBullet"/>
              <w:rPr>
                <w:lang w:val="en-NZ"/>
              </w:rPr>
            </w:pPr>
            <w:r w:rsidRPr="00642930">
              <w:t xml:space="preserve">Proofreads own work to ensure language and structure accurately meets audience and organisational expectations 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 xml:space="preserve">2.1-2.6, 3.2, 3.3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ListBullet"/>
            </w:pPr>
            <w:r w:rsidRPr="00642930">
              <w:t>Produces texts in required formats using appropriate grammatical forms and vocabulary to convey meaning</w:t>
            </w:r>
          </w:p>
          <w:p w:rsidR="00000000" w:rsidP="00642930">
            <w:pPr>
              <w:pStyle w:val="ListBullet"/>
              <w:rPr>
                <w:lang w:val="en-NZ"/>
              </w:rPr>
            </w:pPr>
            <w:r w:rsidRPr="00642930">
              <w:t>Edits and c</w:t>
            </w:r>
            <w:r w:rsidRPr="00642930">
              <w:t>orrects own work to ensure accuracy and consistency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 xml:space="preserve">1.2, 2.1-2.4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ListBullet"/>
            </w:pPr>
            <w:r w:rsidRPr="00642930">
              <w:t>Uses questioning and listening in verbal exchanges to clarify understanding of task</w:t>
            </w:r>
          </w:p>
          <w:p w:rsidR="00000000" w:rsidP="00642930">
            <w:pPr>
              <w:pStyle w:val="ListBullet"/>
              <w:rPr>
                <w:lang w:val="en-NZ"/>
              </w:rPr>
            </w:pPr>
            <w:r w:rsidRPr="00642930">
              <w:t>Recognises the way structure, intonation and vocabulary may change according to the p</w:t>
            </w:r>
            <w:r w:rsidRPr="00642930">
              <w:t>urpose of the oral text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2.5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ListBullet"/>
              <w:rPr>
                <w:lang w:val="en-NZ"/>
              </w:rPr>
            </w:pPr>
            <w:r w:rsidRPr="00642930">
              <w:t>Interprets mathematical information related to timeframes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1.1, 3.1, 3.3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ListBullet"/>
              <w:rPr>
                <w:lang w:val="en-NZ"/>
              </w:rPr>
            </w:pPr>
            <w:r w:rsidRPr="00642930">
              <w:t>Takes some personal responsibility for adherence to organisational procedures and protocols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ListBullet"/>
              <w:rPr>
                <w:lang w:val="en-NZ"/>
              </w:rPr>
            </w:pPr>
            <w:r w:rsidRPr="00642930">
              <w:t>Selects the appropriate form, channel and mode of communication for a specific purpose relevant to own role</w:t>
            </w:r>
          </w:p>
        </w:tc>
      </w:tr>
      <w:tr w:rsidTr="0064293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1.1, 2.1, 2.5, 3.1, 3.3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ListBullet"/>
            </w:pPr>
            <w:r w:rsidRPr="00642930">
              <w:t>Plans a range of routine tasks accepting goals and aiming to achieve them according to predetermine</w:t>
            </w:r>
            <w:r w:rsidRPr="00642930">
              <w:t xml:space="preserve">d deadlines </w:t>
            </w:r>
          </w:p>
          <w:p w:rsidR="00000000" w:rsidRPr="00642930" w:rsidP="00642930">
            <w:pPr>
              <w:pStyle w:val="ListBullet"/>
            </w:pPr>
            <w:r w:rsidRPr="00642930">
              <w:t xml:space="preserve">Follows routine procedures for using digital technology to enter, store and retrieve information directly relevant to role   </w:t>
            </w:r>
          </w:p>
          <w:p w:rsidR="00000000" w:rsidRPr="00642930" w:rsidP="00642930">
            <w:pPr>
              <w:pStyle w:val="ListBullet"/>
            </w:pPr>
            <w:r w:rsidRPr="00642930">
              <w:t>Takes responsibility for routine low-impact decisions within familiar situations</w:t>
            </w:r>
          </w:p>
        </w:tc>
      </w:tr>
    </w:tbl>
    <w:p w:rsidR="00000000" w:rsidRPr="00642930" w:rsidP="00642930">
      <w:pPr>
        <w:pStyle w:val="BodyText"/>
      </w:pPr>
    </w:p>
    <w:p w:rsidR="00000000" w:rsidRPr="00642930" w:rsidP="00642930">
      <w:pPr>
        <w:pStyle w:val="AllowPageBreak"/>
      </w:pPr>
    </w:p>
    <w:p w:rsidR="00000000" w:rsidRPr="00642930" w:rsidP="00642930">
      <w:pPr>
        <w:pStyle w:val="Heading1"/>
      </w:pPr>
      <w:bookmarkStart w:id="6" w:name="O_700568"/>
      <w:bookmarkEnd w:id="6"/>
      <w:r w:rsidRPr="0064293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4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 xml:space="preserve">Code and title </w:t>
            </w:r>
          </w:p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Code and title</w:t>
            </w:r>
          </w:p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rPr>
                <w:rStyle w:val="SpecialBold"/>
              </w:rPr>
              <w:t>Equivalence status</w:t>
            </w:r>
          </w:p>
        </w:tc>
      </w:tr>
      <w:tr w:rsidTr="00642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BSBADM303 Produce texts from audio transcription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BSBADM303B Produce texts from audio transcription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2930">
            <w:pPr>
              <w:pStyle w:val="BodyText"/>
              <w:rPr>
                <w:lang w:val="en-NZ"/>
              </w:rPr>
            </w:pPr>
            <w:r w:rsidRPr="0064293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2930" w:rsidP="00642930">
            <w:pPr>
              <w:pStyle w:val="BodyText"/>
            </w:pPr>
            <w:r w:rsidRPr="00642930">
              <w:t>Equivalent unit</w:t>
            </w:r>
          </w:p>
        </w:tc>
      </w:tr>
    </w:tbl>
    <w:p w:rsidR="00000000" w:rsidRPr="00642930" w:rsidP="00642930">
      <w:pPr>
        <w:pStyle w:val="BodyText"/>
      </w:pPr>
    </w:p>
    <w:p w:rsidR="00000000" w:rsidRPr="00642930" w:rsidP="00642930">
      <w:pPr>
        <w:pStyle w:val="AllowPageBreak"/>
      </w:pPr>
    </w:p>
    <w:p w:rsidR="00000000" w:rsidRPr="00642930" w:rsidP="00642930">
      <w:pPr>
        <w:pStyle w:val="Heading1"/>
      </w:pPr>
      <w:bookmarkStart w:id="7" w:name="O_700575"/>
      <w:bookmarkEnd w:id="7"/>
      <w:r w:rsidRPr="00642930">
        <w:t>Links</w:t>
      </w:r>
    </w:p>
    <w:p w:rsidR="00000000" w:rsidRPr="00642930" w:rsidP="00DA3DA7">
      <w:pPr>
        <w:pStyle w:val="BodyText"/>
      </w:pPr>
      <w:r w:rsidRPr="006429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E00B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42930" w:rsidP="00642930"/>
    <w:sectPr w:rsidSect="006429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30" w:rsidRPr="00DA3DA7" w:rsidP="00DA3D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7" w:rsidP="006429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A3DA7" w:rsidP="006429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A3DA7" w:rsidP="006429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2930" w:rsidRPr="00DA3DA7" w:rsidP="00DA3D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29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7" w:rsidRPr="002D2AF8" w:rsidP="006429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BSBADM303 Produce texts from audio transcription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DA3DA7" w:rsidP="006429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2CE9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9CC8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29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29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29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29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29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29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29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29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29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29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29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2930"/>
  </w:style>
  <w:style w:type="character" w:customStyle="1" w:styleId="Heading1Char">
    <w:name w:val="Heading 1 Char"/>
    <w:basedOn w:val="DefaultParagraphFont"/>
    <w:link w:val="Heading1"/>
    <w:rsid w:val="006429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29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29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29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2930"/>
    <w:rPr>
      <w:b/>
      <w:spacing w:val="0"/>
    </w:rPr>
  </w:style>
  <w:style w:type="character" w:styleId="Emphasis">
    <w:name w:val="Emphasis"/>
    <w:basedOn w:val="DefaultParagraphFont"/>
    <w:qFormat/>
    <w:rsid w:val="00642930"/>
    <w:rPr>
      <w:i/>
    </w:rPr>
  </w:style>
  <w:style w:type="paragraph" w:customStyle="1" w:styleId="SuperHeading">
    <w:name w:val="SuperHeading"/>
    <w:basedOn w:val="Normal"/>
    <w:rsid w:val="006429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29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29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29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29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2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29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2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29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29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29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29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29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29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29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29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29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29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29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29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29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29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29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29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29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29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29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29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29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29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29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29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29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29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29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29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29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29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2930"/>
  </w:style>
  <w:style w:type="paragraph" w:styleId="TableofFigures">
    <w:name w:val="table of figures"/>
    <w:basedOn w:val="Normal"/>
    <w:next w:val="Normal"/>
    <w:semiHidden/>
    <w:rsid w:val="006429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29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2930"/>
    <w:rPr>
      <w:rFonts w:ascii="Wingdings" w:hAnsi="Wingdings"/>
    </w:rPr>
  </w:style>
  <w:style w:type="paragraph" w:customStyle="1" w:styleId="TableHeading">
    <w:name w:val="Table Heading"/>
    <w:basedOn w:val="HeadingBase"/>
    <w:rsid w:val="006429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2930"/>
    <w:rPr>
      <w:color w:val="0033CC"/>
      <w:u w:val="none"/>
    </w:rPr>
  </w:style>
  <w:style w:type="paragraph" w:customStyle="1" w:styleId="BodyTextRight">
    <w:name w:val="Body Text Right"/>
    <w:basedOn w:val="BodyText"/>
    <w:rsid w:val="006429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29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29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29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29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29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2930"/>
    <w:rPr>
      <w:sz w:val="32"/>
    </w:rPr>
  </w:style>
  <w:style w:type="paragraph" w:customStyle="1" w:styleId="HeadingProcedure">
    <w:name w:val="Heading Procedure"/>
    <w:basedOn w:val="HeadingBase"/>
    <w:next w:val="Normal"/>
    <w:rsid w:val="006429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2930"/>
    <w:pPr>
      <w:spacing w:before="60" w:after="60"/>
    </w:pPr>
  </w:style>
  <w:style w:type="paragraph" w:styleId="ListContinue">
    <w:name w:val="List Continue"/>
    <w:basedOn w:val="List"/>
    <w:rsid w:val="00642930"/>
    <w:pPr>
      <w:ind w:firstLine="0"/>
    </w:pPr>
  </w:style>
  <w:style w:type="paragraph" w:customStyle="1" w:styleId="ListNote">
    <w:name w:val="List Note"/>
    <w:basedOn w:val="List"/>
    <w:rsid w:val="006429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29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29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2930"/>
    <w:rPr>
      <w:rFonts w:ascii="Courier New" w:hAnsi="Courier New"/>
    </w:rPr>
  </w:style>
  <w:style w:type="paragraph" w:customStyle="1" w:styleId="NoteBullet">
    <w:name w:val="Note Bullet"/>
    <w:basedOn w:val="Note"/>
    <w:rsid w:val="006429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29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29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29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29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29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29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2930"/>
    <w:rPr>
      <w:b/>
      <w:smallCaps/>
    </w:rPr>
  </w:style>
  <w:style w:type="paragraph" w:customStyle="1" w:styleId="TableListNumber">
    <w:name w:val="Table List Number"/>
    <w:basedOn w:val="ListNumber"/>
    <w:rsid w:val="006429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29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2930"/>
    <w:pPr>
      <w:numPr>
        <w:numId w:val="8"/>
      </w:numPr>
    </w:pPr>
  </w:style>
  <w:style w:type="paragraph" w:customStyle="1" w:styleId="ListAlpha2">
    <w:name w:val="List Alpha 2"/>
    <w:basedOn w:val="List2"/>
    <w:rsid w:val="00642930"/>
    <w:pPr>
      <w:numPr>
        <w:numId w:val="7"/>
      </w:numPr>
    </w:pPr>
  </w:style>
  <w:style w:type="paragraph" w:styleId="List2">
    <w:name w:val="List 2"/>
    <w:basedOn w:val="BodyText"/>
    <w:rsid w:val="006429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29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29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29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29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29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2930"/>
    <w:pPr>
      <w:numPr>
        <w:numId w:val="3"/>
      </w:numPr>
    </w:pPr>
  </w:style>
  <w:style w:type="paragraph" w:styleId="ListContinue2">
    <w:name w:val="List Continue 2"/>
    <w:basedOn w:val="List2"/>
    <w:rsid w:val="00642930"/>
    <w:pPr>
      <w:ind w:firstLine="0"/>
    </w:pPr>
  </w:style>
  <w:style w:type="paragraph" w:styleId="ListContinue3">
    <w:name w:val="List Continue 3"/>
    <w:basedOn w:val="List3"/>
    <w:rsid w:val="00642930"/>
    <w:pPr>
      <w:ind w:left="1021" w:firstLine="0"/>
    </w:pPr>
  </w:style>
  <w:style w:type="paragraph" w:styleId="ListContinue4">
    <w:name w:val="List Continue 4"/>
    <w:basedOn w:val="List4"/>
    <w:rsid w:val="00642930"/>
    <w:pPr>
      <w:ind w:firstLine="0"/>
    </w:pPr>
  </w:style>
  <w:style w:type="paragraph" w:styleId="ListContinue5">
    <w:name w:val="List Continue 5"/>
    <w:basedOn w:val="List5"/>
    <w:rsid w:val="00642930"/>
    <w:pPr>
      <w:ind w:firstLine="0"/>
    </w:pPr>
  </w:style>
  <w:style w:type="paragraph" w:styleId="ListNumber3">
    <w:name w:val="List Number 3"/>
    <w:basedOn w:val="List3"/>
    <w:rsid w:val="00642930"/>
    <w:pPr>
      <w:numPr>
        <w:numId w:val="4"/>
      </w:numPr>
    </w:pPr>
  </w:style>
  <w:style w:type="paragraph" w:styleId="ListNumber4">
    <w:name w:val="List Number 4"/>
    <w:basedOn w:val="List4"/>
    <w:rsid w:val="00642930"/>
    <w:pPr>
      <w:numPr>
        <w:numId w:val="5"/>
      </w:numPr>
    </w:pPr>
  </w:style>
  <w:style w:type="paragraph" w:styleId="ListNumber5">
    <w:name w:val="List Number 5"/>
    <w:basedOn w:val="List5"/>
    <w:rsid w:val="00642930"/>
    <w:pPr>
      <w:numPr>
        <w:numId w:val="6"/>
      </w:numPr>
    </w:pPr>
  </w:style>
  <w:style w:type="paragraph" w:styleId="BlockText">
    <w:name w:val="Block Text"/>
    <w:basedOn w:val="Normal"/>
    <w:rsid w:val="006429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29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2930"/>
    <w:rPr>
      <w:sz w:val="16"/>
      <w:vertAlign w:val="superscript"/>
    </w:rPr>
  </w:style>
  <w:style w:type="character" w:customStyle="1" w:styleId="Symbols">
    <w:name w:val="Symbols"/>
    <w:basedOn w:val="DefaultParagraphFont"/>
    <w:rsid w:val="00642930"/>
    <w:rPr>
      <w:rFonts w:ascii="Symbol" w:hAnsi="Symbol"/>
    </w:rPr>
  </w:style>
  <w:style w:type="character" w:customStyle="1" w:styleId="MenuOptions">
    <w:name w:val="Menu Options"/>
    <w:basedOn w:val="DefaultParagraphFont"/>
    <w:rsid w:val="006429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2930"/>
    <w:rPr>
      <w:b/>
    </w:rPr>
  </w:style>
  <w:style w:type="character" w:customStyle="1" w:styleId="Underlined">
    <w:name w:val="Underlined"/>
    <w:basedOn w:val="DefaultParagraphFont"/>
    <w:rsid w:val="00642930"/>
    <w:rPr>
      <w:u w:val="single"/>
    </w:rPr>
  </w:style>
  <w:style w:type="paragraph" w:customStyle="1" w:styleId="TableBodyTextRight">
    <w:name w:val="Table Body Text Right"/>
    <w:basedOn w:val="TableBodyText"/>
    <w:rsid w:val="006429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2930"/>
    <w:rPr>
      <w:sz w:val="18"/>
    </w:rPr>
  </w:style>
  <w:style w:type="paragraph" w:customStyle="1" w:styleId="BodySmallRight">
    <w:name w:val="Body Small Right"/>
    <w:basedOn w:val="BodyTextRight"/>
    <w:rsid w:val="00642930"/>
    <w:rPr>
      <w:sz w:val="18"/>
      <w:szCs w:val="18"/>
    </w:rPr>
  </w:style>
  <w:style w:type="paragraph" w:customStyle="1" w:styleId="MarginEdition">
    <w:name w:val="Margin Edition"/>
    <w:basedOn w:val="MarginNote"/>
    <w:rsid w:val="006429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2930"/>
    <w:rPr>
      <w:sz w:val="2"/>
      <w:szCs w:val="2"/>
    </w:rPr>
  </w:style>
  <w:style w:type="character" w:customStyle="1" w:styleId="Small">
    <w:name w:val="Small"/>
    <w:basedOn w:val="DefaultParagraphFont"/>
    <w:rsid w:val="00642930"/>
    <w:rPr>
      <w:sz w:val="16"/>
    </w:rPr>
  </w:style>
  <w:style w:type="paragraph" w:customStyle="1" w:styleId="WideTable">
    <w:name w:val="Wide Table"/>
    <w:basedOn w:val="Normal"/>
    <w:rsid w:val="006429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2930"/>
  </w:style>
  <w:style w:type="paragraph" w:styleId="Quote">
    <w:name w:val="Quote"/>
    <w:basedOn w:val="Heading1"/>
    <w:link w:val="QuoteChar"/>
    <w:qFormat/>
    <w:rsid w:val="006429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29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2930"/>
    <w:pPr>
      <w:pageBreakBefore/>
    </w:pPr>
  </w:style>
  <w:style w:type="paragraph" w:customStyle="1" w:styleId="Border">
    <w:name w:val="Border"/>
    <w:basedOn w:val="Normal"/>
    <w:qFormat/>
    <w:rsid w:val="006429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29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29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29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29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29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29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29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29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2930"/>
    <w:rPr>
      <w:u w:val="single"/>
    </w:rPr>
  </w:style>
  <w:style w:type="character" w:customStyle="1" w:styleId="BoldandItalics">
    <w:name w:val="Bold and Italics"/>
    <w:qFormat/>
    <w:rsid w:val="00642930"/>
    <w:rPr>
      <w:b/>
      <w:i/>
      <w:u w:val="none"/>
    </w:rPr>
  </w:style>
  <w:style w:type="paragraph" w:styleId="BalloonText">
    <w:name w:val="Balloon Text"/>
    <w:basedOn w:val="Normal"/>
    <w:link w:val="BalloonTextChar"/>
    <w:rsid w:val="006429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29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29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29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29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29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2930"/>
    <w:pPr>
      <w:spacing w:before="0" w:after="0"/>
    </w:pPr>
  </w:style>
  <w:style w:type="paragraph" w:customStyle="1" w:styleId="BodyTextBold">
    <w:name w:val="Body Text Bold"/>
    <w:basedOn w:val="BodyText"/>
    <w:qFormat/>
    <w:rsid w:val="00642930"/>
    <w:rPr>
      <w:b/>
    </w:rPr>
  </w:style>
  <w:style w:type="character" w:styleId="Hyperlink">
    <w:name w:val="Hyperlink"/>
    <w:basedOn w:val="DefaultParagraphFont"/>
    <w:uiPriority w:val="99"/>
    <w:unhideWhenUsed/>
    <w:rsid w:val="00DA3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3680</Characters>
  <Application>Microsoft Office Word</Application>
  <DocSecurity>0</DocSecurity>
  <Lines>147</Lines>
  <Paragraphs>94</Paragraphs>
  <ScaleCrop>false</ScaleCrop>
  <Company>Author-it Software Corporation Ltd.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BSBADM303 Produce texts from audio transcription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2020-07-07T09:05:00Z</dcterms:created>
  <dcterms:modified xsi:type="dcterms:W3CDTF">2020-07-07T09:05:00Z</dcterms:modified>
</cp:coreProperties>
</file>