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75A7" w:rsidP="00E575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AVIW4034A Supervise aircraft refuelling</w:t>
      </w:r>
      <w:r>
        <w:fldChar w:fldCharType="end"/>
      </w:r>
    </w:p>
    <w:p w:rsidR="00E575A7" w:rsidP="00E575A7">
      <w:pPr>
        <w:pStyle w:val="Version"/>
        <w:sectPr w:rsidSect="00C969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C969B4" w:rsidP="00C969B4">
      <w:pPr>
        <w:pStyle w:val="SuperHeading"/>
      </w:pPr>
      <w:r w:rsidRPr="00C969B4">
        <w:t>AVIW4034A Supervise aircraft refuelling</w:t>
      </w:r>
    </w:p>
    <w:p w:rsidR="00000000" w:rsidRPr="00C969B4" w:rsidP="00C969B4">
      <w:pPr>
        <w:pStyle w:val="SuperHeading"/>
      </w:pPr>
    </w:p>
    <w:p w:rsidR="00000000" w:rsidRPr="00C969B4" w:rsidP="00C969B4">
      <w:pPr>
        <w:pStyle w:val="Heading1"/>
      </w:pPr>
      <w:bookmarkStart w:id="1" w:name="O_61299"/>
      <w:bookmarkEnd w:id="1"/>
      <w:r w:rsidRPr="00C969B4">
        <w:t>Modification History</w:t>
      </w:r>
    </w:p>
    <w:p w:rsidR="00000000" w:rsidRPr="00C969B4" w:rsidP="00C969B4">
      <w:pPr>
        <w:pStyle w:val="BodyText"/>
      </w:pPr>
      <w:r w:rsidRPr="00C969B4">
        <w:t>Not applicable.</w:t>
      </w:r>
    </w:p>
    <w:p w:rsidR="00000000" w:rsidRPr="00C969B4" w:rsidP="00C969B4">
      <w:pPr>
        <w:pStyle w:val="AllowPageBreak"/>
      </w:pPr>
    </w:p>
    <w:p w:rsidR="00000000" w:rsidRPr="00C969B4" w:rsidP="00C969B4">
      <w:pPr>
        <w:pStyle w:val="Heading1"/>
      </w:pPr>
      <w:bookmarkStart w:id="2" w:name="O_61300"/>
      <w:bookmarkEnd w:id="2"/>
      <w:r w:rsidRPr="00C969B4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E57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9B4">
            <w:pPr>
              <w:pStyle w:val="BodyText"/>
              <w:rPr>
                <w:lang w:val="en-NZ"/>
              </w:rPr>
            </w:pPr>
            <w:r w:rsidRPr="00C969B4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9B4" w:rsidP="00C969B4">
            <w:pPr>
              <w:pStyle w:val="BodyText"/>
            </w:pPr>
            <w:r w:rsidRPr="00C969B4">
              <w:t>This unit involves the skills and knowledge required to supervise staff refuelling an aircraft. Licensing, legislati</w:t>
            </w:r>
            <w:r w:rsidRPr="00C969B4">
              <w:t>ve, regulatory or certification requirements are applicable to this unit.</w:t>
            </w:r>
          </w:p>
        </w:tc>
      </w:tr>
    </w:tbl>
    <w:p w:rsidR="00000000" w:rsidRPr="00C969B4" w:rsidP="00C969B4">
      <w:pPr>
        <w:pStyle w:val="BodyText"/>
      </w:pPr>
    </w:p>
    <w:p w:rsidR="00000000" w:rsidRPr="00C969B4" w:rsidP="00C969B4">
      <w:pPr>
        <w:pStyle w:val="AllowPageBreak"/>
      </w:pPr>
    </w:p>
    <w:p w:rsidR="00000000" w:rsidRPr="00C969B4" w:rsidP="00C969B4">
      <w:pPr>
        <w:pStyle w:val="Heading1"/>
      </w:pPr>
      <w:bookmarkStart w:id="3" w:name="O_61301"/>
      <w:bookmarkEnd w:id="3"/>
      <w:r w:rsidRPr="00C969B4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E57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9B4">
            <w:pPr>
              <w:pStyle w:val="BodyText"/>
              <w:rPr>
                <w:lang w:val="en-NZ"/>
              </w:rPr>
            </w:pPr>
            <w:r w:rsidRPr="00C969B4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9B4" w:rsidP="00C969B4">
            <w:pPr>
              <w:pStyle w:val="BodyText"/>
            </w:pPr>
            <w:r w:rsidRPr="00C969B4">
              <w:t>Work involves the application of quality control procedures and regulatory requir</w:t>
            </w:r>
            <w:r w:rsidRPr="00C969B4">
              <w:t>ements to the conduct of refuelling of aircraft across a variety of operational contexts within the Australian aviation industry.</w:t>
            </w:r>
          </w:p>
          <w:p w:rsidR="00000000" w:rsidRPr="00C969B4" w:rsidP="00C969B4">
            <w:pPr>
              <w:pStyle w:val="BodyText"/>
            </w:pPr>
            <w:r w:rsidRPr="00C969B4">
              <w:t>Use for ADF Aviation is to be in accordance with relevant Defence Orders and Instructions and applicable Civil Aviation Safety</w:t>
            </w:r>
            <w:r w:rsidRPr="00C969B4">
              <w:t xml:space="preserve"> Authority (CASA) compliance.</w:t>
            </w:r>
          </w:p>
          <w:p w:rsidR="00000000" w:rsidRPr="00C969B4" w:rsidP="00C969B4">
            <w:pPr>
              <w:pStyle w:val="BodyText"/>
            </w:pPr>
            <w:r w:rsidRPr="00C969B4">
              <w:t>Work is performed under limited or minimum supervision and involves the provision of leadership of others either individually or in teams.</w:t>
            </w:r>
          </w:p>
          <w:p w:rsidR="00000000" w:rsidRPr="00C969B4" w:rsidP="00C969B4">
            <w:pPr>
              <w:pStyle w:val="BodyText"/>
            </w:pPr>
            <w:r w:rsidRPr="00C969B4">
              <w:t>This unit of competency is nominally packaged at Certificate IV.</w:t>
            </w:r>
          </w:p>
        </w:tc>
      </w:tr>
    </w:tbl>
    <w:p w:rsidR="00000000" w:rsidRPr="00C969B4" w:rsidP="00C969B4">
      <w:pPr>
        <w:pStyle w:val="BodyText"/>
      </w:pPr>
    </w:p>
    <w:p w:rsidR="00000000" w:rsidRPr="00C969B4" w:rsidP="00C969B4">
      <w:pPr>
        <w:pStyle w:val="AllowPageBreak"/>
      </w:pPr>
    </w:p>
    <w:p w:rsidR="00000000" w:rsidRPr="00C969B4" w:rsidP="00C969B4">
      <w:pPr>
        <w:pStyle w:val="Heading1"/>
      </w:pPr>
      <w:bookmarkStart w:id="4" w:name="O_61302"/>
      <w:bookmarkEnd w:id="4"/>
      <w:r w:rsidRPr="00C969B4">
        <w:t>Licen</w:t>
      </w:r>
      <w:r w:rsidRPr="00C969B4">
        <w:t>sing/Regulatory Information</w:t>
      </w:r>
    </w:p>
    <w:p w:rsidR="00000000" w:rsidRPr="00C969B4" w:rsidP="00C969B4">
      <w:pPr>
        <w:pStyle w:val="BodyText"/>
      </w:pPr>
      <w:r w:rsidRPr="00C969B4">
        <w:t>Not applicable.</w:t>
      </w:r>
    </w:p>
    <w:p w:rsidR="00000000" w:rsidRPr="00C969B4" w:rsidP="00C969B4">
      <w:pPr>
        <w:pStyle w:val="AllowPageBreak"/>
      </w:pPr>
    </w:p>
    <w:p w:rsidR="00000000" w:rsidRPr="00C969B4" w:rsidP="00C969B4">
      <w:pPr>
        <w:pStyle w:val="Heading1"/>
      </w:pPr>
      <w:bookmarkStart w:id="5" w:name="O_61304"/>
      <w:bookmarkEnd w:id="5"/>
      <w:r w:rsidRPr="00C969B4">
        <w:t>Pre-Requisites</w:t>
      </w:r>
    </w:p>
    <w:p w:rsidR="00000000" w:rsidRPr="00C969B4" w:rsidP="00C969B4">
      <w:pPr>
        <w:pStyle w:val="BodyText"/>
      </w:pPr>
      <w:r w:rsidRPr="00C969B4">
        <w:t>Not applicable.</w:t>
      </w:r>
    </w:p>
    <w:p w:rsidR="00000000" w:rsidRPr="00C969B4" w:rsidP="00C969B4">
      <w:pPr>
        <w:pStyle w:val="AllowPageBreak"/>
      </w:pPr>
    </w:p>
    <w:p w:rsidR="00000000" w:rsidRPr="00C969B4" w:rsidP="00C969B4">
      <w:pPr>
        <w:pStyle w:val="Heading1"/>
      </w:pPr>
      <w:bookmarkStart w:id="6" w:name="O_61303"/>
      <w:bookmarkEnd w:id="6"/>
      <w:r w:rsidRPr="00C969B4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E57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9B4">
            <w:pPr>
              <w:pStyle w:val="BodyText"/>
              <w:rPr>
                <w:lang w:val="en-NZ"/>
              </w:rPr>
            </w:pPr>
            <w:r w:rsidRPr="00C969B4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9B4" w:rsidP="00C969B4">
            <w:pPr>
              <w:pStyle w:val="BodyText"/>
            </w:pPr>
            <w:r w:rsidRPr="00C969B4">
              <w:t>This unit contains employability skills.</w:t>
            </w:r>
          </w:p>
        </w:tc>
      </w:tr>
    </w:tbl>
    <w:p w:rsidR="00000000" w:rsidRPr="00C969B4" w:rsidP="00C969B4">
      <w:pPr>
        <w:pStyle w:val="BodyText"/>
      </w:pPr>
    </w:p>
    <w:p w:rsidR="00000000" w:rsidRPr="00C969B4" w:rsidP="00C969B4">
      <w:pPr>
        <w:pStyle w:val="AllowPageBreak"/>
      </w:pPr>
    </w:p>
    <w:p w:rsidR="00000000" w:rsidRPr="00C969B4" w:rsidP="00C969B4">
      <w:pPr>
        <w:pStyle w:val="Heading1"/>
      </w:pPr>
      <w:bookmarkStart w:id="7" w:name="O_61305"/>
      <w:bookmarkEnd w:id="7"/>
      <w:r w:rsidRPr="00C969B4">
        <w:t>Ele</w:t>
      </w:r>
      <w:r w:rsidRPr="00C969B4">
        <w:t>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E57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9B4">
            <w:pPr>
              <w:pStyle w:val="BodyText"/>
              <w:rPr>
                <w:lang w:val="en-NZ"/>
              </w:rPr>
            </w:pPr>
            <w:r w:rsidRPr="00C969B4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9B4" w:rsidP="00C969B4">
            <w:pPr>
              <w:pStyle w:val="BodyText"/>
            </w:pPr>
            <w:r w:rsidRPr="00C969B4">
              <w:t>Performance criteria describe the required performance needed to demonstrate achievement of the element. Assessment of performance is to be consist</w:t>
            </w:r>
            <w:r w:rsidRPr="00C969B4">
              <w:t>ent with the evidence guide.</w:t>
            </w:r>
          </w:p>
        </w:tc>
      </w:tr>
    </w:tbl>
    <w:p w:rsidR="00000000" w:rsidRPr="00C969B4" w:rsidP="00C969B4">
      <w:pPr>
        <w:pStyle w:val="BodyText"/>
      </w:pPr>
    </w:p>
    <w:p w:rsidR="00000000" w:rsidRPr="00C969B4" w:rsidP="00C969B4">
      <w:pPr>
        <w:pStyle w:val="AllowPageBreak"/>
      </w:pPr>
    </w:p>
    <w:p w:rsidR="00000000" w:rsidRPr="00C969B4" w:rsidP="00C969B4">
      <w:pPr>
        <w:pStyle w:val="Heading1"/>
      </w:pPr>
      <w:bookmarkStart w:id="8" w:name="O_61306"/>
      <w:bookmarkEnd w:id="8"/>
      <w:r w:rsidRPr="00C969B4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E57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9B4" w:rsidP="00C969B4">
            <w:pPr>
              <w:pStyle w:val="BodyText"/>
            </w:pPr>
            <w:r w:rsidRPr="00C969B4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9B4">
            <w:pPr>
              <w:pStyle w:val="BodyText"/>
              <w:rPr>
                <w:lang w:val="en-NZ"/>
              </w:rPr>
            </w:pPr>
            <w:r w:rsidRPr="00C969B4">
              <w:rPr>
                <w:rStyle w:val="SpecialBold"/>
              </w:rPr>
              <w:t>PERFORMANCE CRITERIA</w:t>
            </w:r>
          </w:p>
        </w:tc>
      </w:tr>
      <w:tr w:rsidTr="00E57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9B4">
            <w:pPr>
              <w:pStyle w:val="List"/>
              <w:rPr>
                <w:lang w:val="en-NZ"/>
              </w:rPr>
            </w:pPr>
            <w:r w:rsidRPr="00C969B4">
              <w:rPr>
                <w:rStyle w:val="SpecialBold"/>
              </w:rPr>
              <w:t>1</w:t>
            </w:r>
            <w:r w:rsidRPr="00C969B4">
              <w:tab/>
            </w:r>
            <w:r w:rsidRPr="00C969B4">
              <w:rPr>
                <w:rStyle w:val="SpecialBold"/>
              </w:rPr>
              <w:t>Prepare for refuelling operations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9B4" w:rsidP="00C969B4">
            <w:pPr>
              <w:pStyle w:val="List"/>
            </w:pPr>
            <w:r w:rsidRPr="00C969B4">
              <w:t>1.1</w:t>
            </w:r>
            <w:r w:rsidRPr="00C969B4">
              <w:tab/>
              <w:t>Fuel quality control checks are conducted in accordance with workplace procedures</w:t>
            </w:r>
          </w:p>
          <w:p w:rsidR="00000000" w:rsidRPr="00C969B4" w:rsidP="00C969B4">
            <w:pPr>
              <w:pStyle w:val="List"/>
            </w:pPr>
            <w:r w:rsidRPr="00C969B4">
              <w:t>1.2</w:t>
            </w:r>
            <w:r w:rsidRPr="00C969B4">
              <w:tab/>
            </w:r>
            <w:r w:rsidRPr="00C969B4">
              <w:t>Staff personal protective equipment is checked</w:t>
            </w:r>
          </w:p>
          <w:p w:rsidR="00000000" w:rsidRPr="00C969B4" w:rsidP="00C969B4">
            <w:pPr>
              <w:pStyle w:val="List"/>
            </w:pPr>
            <w:r w:rsidRPr="00C969B4">
              <w:t>1.3</w:t>
            </w:r>
            <w:r w:rsidRPr="00C969B4">
              <w:tab/>
              <w:t>Refuelling brief is conducted</w:t>
            </w:r>
          </w:p>
          <w:p w:rsidR="00000000" w:rsidRPr="00C969B4" w:rsidP="00C969B4">
            <w:pPr>
              <w:pStyle w:val="List"/>
            </w:pPr>
            <w:r w:rsidRPr="00C969B4">
              <w:t>1.4</w:t>
            </w:r>
            <w:r w:rsidRPr="00C969B4">
              <w:tab/>
              <w:t>Refuelling equipment is grounded and bonded prior to task</w:t>
            </w:r>
          </w:p>
          <w:p w:rsidR="00000000" w:rsidP="00C969B4">
            <w:pPr>
              <w:pStyle w:val="List"/>
              <w:rPr>
                <w:lang w:val="en-NZ"/>
              </w:rPr>
            </w:pPr>
            <w:r w:rsidRPr="00C969B4">
              <w:t>1.5</w:t>
            </w:r>
            <w:r w:rsidRPr="00C969B4">
              <w:tab/>
              <w:t>Inspection of equipment is conducted</w:t>
            </w:r>
          </w:p>
        </w:tc>
      </w:tr>
      <w:tr w:rsidTr="00E57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9B4">
            <w:pPr>
              <w:pStyle w:val="List"/>
              <w:rPr>
                <w:lang w:val="en-NZ"/>
              </w:rPr>
            </w:pPr>
            <w:r w:rsidRPr="00C969B4">
              <w:rPr>
                <w:rStyle w:val="SpecialBold"/>
              </w:rPr>
              <w:t>2</w:t>
            </w:r>
            <w:r w:rsidRPr="00C969B4">
              <w:tab/>
            </w:r>
            <w:r w:rsidRPr="00C969B4">
              <w:rPr>
                <w:rStyle w:val="SpecialBold"/>
              </w:rPr>
              <w:t>Supervise refuelling operations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9B4" w:rsidP="00C969B4">
            <w:pPr>
              <w:pStyle w:val="List"/>
            </w:pPr>
            <w:r w:rsidRPr="00C969B4">
              <w:t>2.1</w:t>
            </w:r>
            <w:r w:rsidRPr="00C969B4">
              <w:tab/>
              <w:t>Clearance to refuel aircraft is o</w:t>
            </w:r>
            <w:r w:rsidRPr="00C969B4">
              <w:t>btained</w:t>
            </w:r>
          </w:p>
          <w:p w:rsidR="00000000" w:rsidRPr="00C969B4" w:rsidP="00C969B4">
            <w:pPr>
              <w:pStyle w:val="List"/>
            </w:pPr>
            <w:r w:rsidRPr="00C969B4">
              <w:t>2.2</w:t>
            </w:r>
            <w:r w:rsidRPr="00C969B4">
              <w:tab/>
              <w:t>Refuelling staff are directed to commence operations</w:t>
            </w:r>
          </w:p>
          <w:p w:rsidR="00000000" w:rsidRPr="00C969B4" w:rsidP="00C969B4">
            <w:pPr>
              <w:pStyle w:val="List"/>
            </w:pPr>
            <w:r w:rsidRPr="00C969B4">
              <w:t>2.3</w:t>
            </w:r>
            <w:r w:rsidRPr="00C969B4">
              <w:tab/>
              <w:t>Safety precautions are maintained</w:t>
            </w:r>
          </w:p>
          <w:p w:rsidR="00000000" w:rsidRPr="00C969B4" w:rsidP="00C969B4">
            <w:pPr>
              <w:pStyle w:val="List"/>
            </w:pPr>
            <w:r w:rsidRPr="00C969B4">
              <w:t>2.4</w:t>
            </w:r>
            <w:r w:rsidRPr="00C969B4">
              <w:tab/>
              <w:t>Refuelling contingencies are communicated to refuelling team and aircraft crew</w:t>
            </w:r>
          </w:p>
          <w:p w:rsidR="00000000" w:rsidP="00C969B4">
            <w:pPr>
              <w:pStyle w:val="List"/>
              <w:rPr>
                <w:lang w:val="en-NZ"/>
              </w:rPr>
            </w:pPr>
            <w:r w:rsidRPr="00C969B4">
              <w:t>2.5</w:t>
            </w:r>
            <w:r w:rsidRPr="00C969B4">
              <w:tab/>
            </w:r>
            <w:r w:rsidRPr="00C969B4">
              <w:t>Incident or emergency actions are managed in accordance with workplace procedures</w:t>
            </w:r>
          </w:p>
        </w:tc>
      </w:tr>
      <w:tr w:rsidTr="00E57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9B4">
            <w:pPr>
              <w:pStyle w:val="List"/>
              <w:rPr>
                <w:lang w:val="en-NZ"/>
              </w:rPr>
            </w:pPr>
            <w:r w:rsidRPr="00C969B4">
              <w:rPr>
                <w:rStyle w:val="SpecialBold"/>
              </w:rPr>
              <w:t>3</w:t>
            </w:r>
            <w:r w:rsidRPr="00C969B4">
              <w:tab/>
            </w:r>
            <w:r w:rsidRPr="00C969B4">
              <w:rPr>
                <w:rStyle w:val="SpecialBold"/>
              </w:rPr>
              <w:t>Manage post-refuelling operations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9B4" w:rsidP="00C969B4">
            <w:pPr>
              <w:pStyle w:val="List"/>
            </w:pPr>
            <w:r w:rsidRPr="00C969B4">
              <w:t>3.1</w:t>
            </w:r>
            <w:r w:rsidRPr="00C969B4">
              <w:tab/>
              <w:t>Refurbishment and stowing of equipment is observed</w:t>
            </w:r>
          </w:p>
          <w:p w:rsidR="00000000" w:rsidRPr="00C969B4" w:rsidP="00C969B4">
            <w:pPr>
              <w:pStyle w:val="List"/>
            </w:pPr>
            <w:r w:rsidRPr="00C969B4">
              <w:t>3.2</w:t>
            </w:r>
            <w:r w:rsidRPr="00C969B4">
              <w:tab/>
              <w:t>Recording and reporting of equipment unserviceabilities are completed</w:t>
            </w:r>
          </w:p>
          <w:p w:rsidR="00000000" w:rsidRPr="00C969B4" w:rsidP="00C969B4">
            <w:pPr>
              <w:pStyle w:val="List"/>
            </w:pPr>
            <w:r w:rsidRPr="00C969B4">
              <w:t>3.3</w:t>
            </w:r>
            <w:r w:rsidRPr="00C969B4">
              <w:tab/>
              <w:t>Post</w:t>
            </w:r>
            <w:r w:rsidRPr="00C969B4">
              <w:t>-refuelling documentation is completed in accordance with workplace procedures</w:t>
            </w:r>
          </w:p>
        </w:tc>
      </w:tr>
    </w:tbl>
    <w:p w:rsidR="00000000" w:rsidRPr="00C969B4" w:rsidP="00C969B4">
      <w:pPr>
        <w:pStyle w:val="BodyText"/>
      </w:pPr>
    </w:p>
    <w:p w:rsidR="00000000" w:rsidRPr="00C969B4" w:rsidP="00C969B4">
      <w:pPr>
        <w:pStyle w:val="AllowPageBreak"/>
      </w:pPr>
    </w:p>
    <w:p w:rsidR="00000000" w:rsidRPr="00C969B4" w:rsidP="00C969B4">
      <w:pPr>
        <w:pStyle w:val="Heading1"/>
      </w:pPr>
      <w:bookmarkStart w:id="9" w:name="O_61307"/>
      <w:bookmarkEnd w:id="9"/>
      <w:r w:rsidRPr="00C969B4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E57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9B4">
            <w:pPr>
              <w:pStyle w:val="BodyText"/>
              <w:rPr>
                <w:lang w:val="en-NZ"/>
              </w:rPr>
            </w:pPr>
            <w:r w:rsidRPr="00C969B4">
              <w:rPr>
                <w:rStyle w:val="SpecialBold"/>
              </w:rPr>
              <w:t>REQUIRED KNOWLEDGE AND SKILLS</w:t>
            </w:r>
          </w:p>
        </w:tc>
      </w:tr>
      <w:tr w:rsidTr="00E57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9B4">
            <w:pPr>
              <w:pStyle w:val="BodyText"/>
              <w:rPr>
                <w:lang w:val="en-NZ"/>
              </w:rPr>
            </w:pPr>
            <w:r w:rsidRPr="00C969B4">
              <w:t>This describes the essential knowledge and skills and their level required for this unit.</w:t>
            </w:r>
          </w:p>
        </w:tc>
      </w:tr>
      <w:tr w:rsidTr="00E57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9B4">
            <w:pPr>
              <w:pStyle w:val="BodyText"/>
              <w:rPr>
                <w:lang w:val="en-NZ"/>
              </w:rPr>
            </w:pPr>
            <w:r w:rsidRPr="00C969B4">
              <w:rPr>
                <w:rStyle w:val="SpecialBold"/>
              </w:rPr>
              <w:t>Required knowledge</w:t>
            </w:r>
            <w:r w:rsidRPr="00C969B4">
              <w:t>:</w:t>
            </w:r>
          </w:p>
        </w:tc>
      </w:tr>
      <w:tr w:rsidTr="00E57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9B4">
            <w:pPr>
              <w:pStyle w:val="ListBullet"/>
              <w:rPr>
                <w:lang w:val="en-NZ"/>
              </w:rPr>
            </w:pPr>
            <w:r w:rsidRPr="00C969B4">
              <w:t>Relevant sections of Civil Aviation Safety Regulations and Civil Aviation Orders and other regulations pertaining to quality control processes carried out when supervising aircraft refuelling</w:t>
            </w:r>
          </w:p>
        </w:tc>
      </w:tr>
      <w:tr w:rsidTr="00E57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9B4">
            <w:pPr>
              <w:pStyle w:val="ListBullet"/>
              <w:rPr>
                <w:lang w:val="en-NZ"/>
              </w:rPr>
            </w:pPr>
            <w:r w:rsidRPr="00C969B4">
              <w:t>Relevant OH&amp;S and environmental procedur</w:t>
            </w:r>
            <w:r w:rsidRPr="00C969B4">
              <w:t>es and regulations</w:t>
            </w:r>
          </w:p>
        </w:tc>
      </w:tr>
      <w:tr w:rsidTr="00E57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9B4">
            <w:pPr>
              <w:pStyle w:val="ListBullet"/>
              <w:rPr>
                <w:lang w:val="en-NZ"/>
              </w:rPr>
            </w:pPr>
            <w:r w:rsidRPr="00C969B4">
              <w:t>Knowledge of quality control principles and processes as they apply to supervising aircraft refuelling operations</w:t>
            </w:r>
          </w:p>
        </w:tc>
      </w:tr>
      <w:tr w:rsidTr="00E57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9B4">
            <w:pPr>
              <w:pStyle w:val="ListBullet"/>
              <w:rPr>
                <w:lang w:val="en-NZ"/>
              </w:rPr>
            </w:pPr>
            <w:r w:rsidRPr="00C969B4">
              <w:t>Workplace procedures for conducting various quality control operations related to supervising aircraft refuelling</w:t>
            </w:r>
          </w:p>
        </w:tc>
      </w:tr>
      <w:tr w:rsidTr="00E57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9B4">
            <w:pPr>
              <w:pStyle w:val="ListBullet"/>
              <w:rPr>
                <w:lang w:val="en-NZ"/>
              </w:rPr>
            </w:pPr>
            <w:r w:rsidRPr="00C969B4">
              <w:t>Manufacturers instructions for equipment used in quality control processes</w:t>
            </w:r>
          </w:p>
        </w:tc>
      </w:tr>
      <w:tr w:rsidTr="00E57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9B4">
            <w:pPr>
              <w:pStyle w:val="ListBullet"/>
              <w:rPr>
                <w:lang w:val="en-NZ"/>
              </w:rPr>
            </w:pPr>
            <w:r w:rsidRPr="00C969B4">
              <w:t>Risks that exist when supervising refuelling of aircraft and related risk control procedures and precautions</w:t>
            </w:r>
          </w:p>
        </w:tc>
      </w:tr>
      <w:tr w:rsidTr="00E57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9B4">
            <w:pPr>
              <w:pStyle w:val="ListBullet"/>
              <w:rPr>
                <w:lang w:val="en-NZ"/>
              </w:rPr>
            </w:pPr>
            <w:r w:rsidRPr="00C969B4">
              <w:t xml:space="preserve">Problems that may occur when supervising refuelling of aircraft and </w:t>
            </w:r>
            <w:r w:rsidRPr="00C969B4">
              <w:t>appropriate action that should be taken in each case</w:t>
            </w:r>
          </w:p>
        </w:tc>
      </w:tr>
      <w:tr w:rsidTr="00E57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9B4" w:rsidP="00C969B4">
            <w:pPr>
              <w:pStyle w:val="BodyText"/>
            </w:pPr>
          </w:p>
          <w:p w:rsidR="00000000" w:rsidP="00C969B4">
            <w:pPr>
              <w:pStyle w:val="BodyText"/>
              <w:rPr>
                <w:lang w:val="en-NZ"/>
              </w:rPr>
            </w:pPr>
            <w:r w:rsidRPr="00C969B4">
              <w:rPr>
                <w:rStyle w:val="SpecialBold"/>
              </w:rPr>
              <w:t>Required skills</w:t>
            </w:r>
            <w:r w:rsidRPr="00C969B4">
              <w:t>:</w:t>
            </w:r>
          </w:p>
        </w:tc>
      </w:tr>
      <w:tr w:rsidTr="00E57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9B4">
            <w:pPr>
              <w:pStyle w:val="ListBullet"/>
              <w:rPr>
                <w:lang w:val="en-NZ"/>
              </w:rPr>
            </w:pPr>
            <w:r w:rsidRPr="00C969B4">
              <w:t>Communicate effectively with others when supervising refuelling of aircraft</w:t>
            </w:r>
          </w:p>
        </w:tc>
      </w:tr>
      <w:tr w:rsidTr="00E57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9B4">
            <w:pPr>
              <w:pStyle w:val="ListBullet"/>
              <w:rPr>
                <w:lang w:val="en-NZ"/>
              </w:rPr>
            </w:pPr>
            <w:r w:rsidRPr="00C969B4">
              <w:t>Read and interpret instructions, regulations, procedures and other information relevant to supervising r</w:t>
            </w:r>
            <w:r w:rsidRPr="00C969B4">
              <w:t>efuelling of aircraft</w:t>
            </w:r>
          </w:p>
        </w:tc>
      </w:tr>
      <w:tr w:rsidTr="00E57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9B4">
            <w:pPr>
              <w:pStyle w:val="ListBullet"/>
              <w:rPr>
                <w:lang w:val="en-NZ"/>
              </w:rPr>
            </w:pPr>
            <w:r w:rsidRPr="00C969B4">
              <w:t>Interpret and follow operational instructions and prioritise work</w:t>
            </w:r>
          </w:p>
        </w:tc>
      </w:tr>
      <w:tr w:rsidTr="00E57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9B4">
            <w:pPr>
              <w:pStyle w:val="ListBullet"/>
              <w:rPr>
                <w:lang w:val="en-NZ"/>
              </w:rPr>
            </w:pPr>
            <w:r w:rsidRPr="00C969B4">
              <w:t>Complete documentation related to supervising refuelling of aircraft</w:t>
            </w:r>
          </w:p>
        </w:tc>
      </w:tr>
      <w:tr w:rsidTr="00E57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9B4">
            <w:pPr>
              <w:pStyle w:val="ListBullet"/>
              <w:rPr>
                <w:lang w:val="en-NZ"/>
              </w:rPr>
            </w:pPr>
            <w:r w:rsidRPr="00C969B4">
              <w:t>Operate electronic communication equipment to required protocol</w:t>
            </w:r>
          </w:p>
        </w:tc>
      </w:tr>
      <w:tr w:rsidTr="00E57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9B4">
            <w:pPr>
              <w:pStyle w:val="ListBullet"/>
              <w:rPr>
                <w:lang w:val="en-NZ"/>
              </w:rPr>
            </w:pPr>
            <w:r w:rsidRPr="00C969B4">
              <w:t>Work collaboratively with others when supervising refuelling of aircraft</w:t>
            </w:r>
          </w:p>
        </w:tc>
      </w:tr>
      <w:tr w:rsidTr="00E57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9B4">
            <w:pPr>
              <w:pStyle w:val="ListBullet"/>
              <w:rPr>
                <w:lang w:val="en-NZ"/>
              </w:rPr>
            </w:pPr>
            <w:r w:rsidRPr="00C969B4">
              <w:t>Adapt appropriately to cultural differences in the workplace, including modes of behaviour and interactions with others</w:t>
            </w:r>
          </w:p>
        </w:tc>
      </w:tr>
      <w:tr w:rsidTr="00E57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9B4">
            <w:pPr>
              <w:pStyle w:val="ListBullet"/>
              <w:rPr>
                <w:lang w:val="en-NZ"/>
              </w:rPr>
            </w:pPr>
            <w:r w:rsidRPr="00C969B4">
              <w:t>Promptly report and/or rectify any identified problems that</w:t>
            </w:r>
            <w:r w:rsidRPr="00C969B4">
              <w:t xml:space="preserve"> may occur when supervising refuelling of aircraft in accordance with regulatory requirements and workplace procedures</w:t>
            </w:r>
          </w:p>
        </w:tc>
      </w:tr>
      <w:tr w:rsidTr="00E57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9B4">
            <w:pPr>
              <w:pStyle w:val="ListBullet"/>
              <w:rPr>
                <w:lang w:val="en-NZ"/>
              </w:rPr>
            </w:pPr>
            <w:r w:rsidRPr="00C969B4">
              <w:t>Implement contingency plans for unexpected events that may arise when supervising refuelling of aircraft</w:t>
            </w:r>
          </w:p>
        </w:tc>
      </w:tr>
      <w:tr w:rsidTr="00E57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9B4">
            <w:pPr>
              <w:pStyle w:val="ListBullet"/>
              <w:rPr>
                <w:lang w:val="en-NZ"/>
              </w:rPr>
            </w:pPr>
            <w:r w:rsidRPr="00C969B4">
              <w:t>Apply precautions and requir</w:t>
            </w:r>
            <w:r w:rsidRPr="00C969B4">
              <w:t>ed action to minimise, control or eliminate hazards that may exist when supervising refuelling of aircraft</w:t>
            </w:r>
          </w:p>
        </w:tc>
      </w:tr>
      <w:tr w:rsidTr="00E57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9B4">
            <w:pPr>
              <w:pStyle w:val="ListBullet"/>
              <w:rPr>
                <w:lang w:val="en-NZ"/>
              </w:rPr>
            </w:pPr>
            <w:r w:rsidRPr="00C969B4">
              <w:t>Monitor and anticipate operational problems and hazards and take appropriate action</w:t>
            </w:r>
          </w:p>
        </w:tc>
      </w:tr>
      <w:tr w:rsidTr="00E57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9B4">
            <w:pPr>
              <w:pStyle w:val="ListBullet"/>
              <w:rPr>
                <w:lang w:val="en-NZ"/>
              </w:rPr>
            </w:pPr>
            <w:r w:rsidRPr="00C969B4">
              <w:t>Monitor work activities in terms of planned schedule</w:t>
            </w:r>
          </w:p>
        </w:tc>
      </w:tr>
      <w:tr w:rsidTr="00E57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9B4">
            <w:pPr>
              <w:pStyle w:val="ListBullet"/>
              <w:rPr>
                <w:lang w:val="en-NZ"/>
              </w:rPr>
            </w:pPr>
            <w:r w:rsidRPr="00C969B4">
              <w:t>Modify activities dependent on differing workplace contingencies, situations and environments</w:t>
            </w:r>
          </w:p>
        </w:tc>
      </w:tr>
      <w:tr w:rsidTr="00E57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9B4">
            <w:pPr>
              <w:pStyle w:val="ListBullet"/>
              <w:rPr>
                <w:lang w:val="en-NZ"/>
              </w:rPr>
            </w:pPr>
            <w:r w:rsidRPr="00C969B4">
              <w:t>Work systematically with required attention to detail without injury to self or others, or damage to goods or equipment</w:t>
            </w:r>
          </w:p>
        </w:tc>
      </w:tr>
      <w:tr w:rsidTr="00E57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9B4">
            <w:pPr>
              <w:pStyle w:val="ListBullet"/>
              <w:rPr>
                <w:lang w:val="en-NZ"/>
              </w:rPr>
            </w:pPr>
            <w:r w:rsidRPr="00C969B4">
              <w:t xml:space="preserve">Adapt to differences in equipment and </w:t>
            </w:r>
            <w:r w:rsidRPr="00C969B4">
              <w:t>operating environment in accordance with standard operating procedures</w:t>
            </w:r>
          </w:p>
        </w:tc>
      </w:tr>
      <w:tr w:rsidTr="00E57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9B4">
            <w:pPr>
              <w:pStyle w:val="ListBullet"/>
              <w:rPr>
                <w:lang w:val="en-NZ"/>
              </w:rPr>
            </w:pPr>
            <w:r w:rsidRPr="00C969B4">
              <w:t>Select and use required personal protective equipment conforming to industry and OH&amp;S standards</w:t>
            </w:r>
          </w:p>
        </w:tc>
      </w:tr>
      <w:tr w:rsidTr="00E57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9B4">
            <w:pPr>
              <w:pStyle w:val="ListBullet"/>
              <w:rPr>
                <w:lang w:val="en-NZ"/>
              </w:rPr>
            </w:pPr>
            <w:r w:rsidRPr="00C969B4">
              <w:t>Implement OH&amp;S procedures and relevant regulations</w:t>
            </w:r>
          </w:p>
        </w:tc>
      </w:tr>
      <w:tr w:rsidTr="00E57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9B4" w:rsidP="00C969B4">
            <w:pPr>
              <w:pStyle w:val="ListBullet"/>
            </w:pPr>
            <w:r w:rsidRPr="00C969B4">
              <w:t>Identify and correctly use equip</w:t>
            </w:r>
            <w:r w:rsidRPr="00C969B4">
              <w:t>ment required when supervising refuelling of aircraft</w:t>
            </w:r>
          </w:p>
        </w:tc>
      </w:tr>
    </w:tbl>
    <w:p w:rsidR="00000000" w:rsidRPr="00C969B4" w:rsidP="00C969B4">
      <w:pPr>
        <w:pStyle w:val="BodyText"/>
      </w:pPr>
    </w:p>
    <w:p w:rsidR="00000000" w:rsidRPr="00C969B4" w:rsidP="00C969B4">
      <w:pPr>
        <w:pStyle w:val="AllowPageBreak"/>
      </w:pPr>
    </w:p>
    <w:p w:rsidR="00000000" w:rsidRPr="00C969B4" w:rsidP="00C969B4">
      <w:pPr>
        <w:pStyle w:val="Heading1"/>
      </w:pPr>
      <w:bookmarkStart w:id="10" w:name="O_61308"/>
      <w:bookmarkEnd w:id="10"/>
      <w:r w:rsidRPr="00C969B4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E575A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9B4">
            <w:pPr>
              <w:pStyle w:val="BodyText"/>
              <w:rPr>
                <w:lang w:val="en-NZ"/>
              </w:rPr>
            </w:pPr>
            <w:r w:rsidRPr="00C969B4">
              <w:rPr>
                <w:rStyle w:val="SpecialBold"/>
              </w:rPr>
              <w:t>EVIDENCE GUIDE</w:t>
            </w:r>
          </w:p>
        </w:tc>
      </w:tr>
      <w:tr w:rsidTr="00E575A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9B4">
            <w:pPr>
              <w:pStyle w:val="BodyText"/>
              <w:rPr>
                <w:lang w:val="en-NZ"/>
              </w:rPr>
            </w:pPr>
            <w:r w:rsidRPr="00C969B4">
              <w:t xml:space="preserve">The Evidence Guide provides advice on assessment and must be read in conjunction with the performance criteria, required knowledge and skills, </w:t>
            </w:r>
            <w:r w:rsidRPr="00C969B4">
              <w:t>the range statement and the assessment guidelines for this Training Package.</w:t>
            </w:r>
          </w:p>
        </w:tc>
      </w:tr>
      <w:tr w:rsidTr="00E575A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9B4">
            <w:pPr>
              <w:pStyle w:val="BodyText"/>
              <w:rPr>
                <w:lang w:val="en-NZ"/>
              </w:rPr>
            </w:pPr>
            <w:r w:rsidRPr="00C969B4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9B4" w:rsidP="00C969B4">
            <w:pPr>
              <w:pStyle w:val="ListBullet"/>
            </w:pPr>
            <w:r w:rsidRPr="00C969B4">
              <w:t xml:space="preserve">The evidence required to demonstrate competency in this unit must be relevant to </w:t>
            </w:r>
            <w:r w:rsidRPr="00C969B4">
              <w:t>and satisfy all of the requirements of the elements and performance criteria of this unit and include demonstration of:</w:t>
            </w:r>
          </w:p>
          <w:p w:rsidR="00000000" w:rsidRPr="00C969B4" w:rsidP="00C969B4">
            <w:pPr>
              <w:pStyle w:val="ListBullet"/>
            </w:pPr>
            <w:r w:rsidRPr="00C969B4">
              <w:t>conducting fuel quality control checks in accordance with workplace procedures</w:t>
            </w:r>
          </w:p>
          <w:p w:rsidR="00000000" w:rsidRPr="00C969B4" w:rsidP="00C969B4">
            <w:pPr>
              <w:pStyle w:val="ListBullet"/>
            </w:pPr>
            <w:r w:rsidRPr="00C969B4">
              <w:t>conducting refuelling briefs</w:t>
            </w:r>
          </w:p>
          <w:p w:rsidR="00000000" w:rsidRPr="00C969B4" w:rsidP="00C969B4">
            <w:pPr>
              <w:pStyle w:val="ListBullet"/>
            </w:pPr>
            <w:r w:rsidRPr="00C969B4">
              <w:t xml:space="preserve">communicating to refuelling </w:t>
            </w:r>
            <w:r w:rsidRPr="00C969B4">
              <w:t>staff, including information on refuelling contingencies</w:t>
            </w:r>
          </w:p>
          <w:p w:rsidR="00000000" w:rsidRPr="00C969B4" w:rsidP="00C969B4">
            <w:pPr>
              <w:pStyle w:val="ListBullet"/>
            </w:pPr>
            <w:r w:rsidRPr="00C969B4">
              <w:t>supervising refuelling operations, including management of incident or emergency actions</w:t>
            </w:r>
          </w:p>
          <w:p w:rsidR="00000000" w:rsidP="00C969B4">
            <w:pPr>
              <w:pStyle w:val="ListBullet"/>
              <w:rPr>
                <w:lang w:val="en-NZ"/>
              </w:rPr>
            </w:pPr>
            <w:r w:rsidRPr="00C969B4">
              <w:t>completing post-refuelling documentation, recording and reporting of equipment unserviceabilities</w:t>
            </w:r>
          </w:p>
        </w:tc>
      </w:tr>
      <w:tr w:rsidTr="00E575A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9B4">
            <w:pPr>
              <w:pStyle w:val="BodyText"/>
              <w:rPr>
                <w:lang w:val="en-NZ"/>
              </w:rPr>
            </w:pPr>
            <w:r w:rsidRPr="00C969B4">
              <w:rPr>
                <w:rStyle w:val="SpecialBold"/>
              </w:rPr>
              <w:t xml:space="preserve">Context of </w:t>
            </w:r>
            <w:r w:rsidRPr="00C969B4">
              <w:rPr>
                <w:rStyle w:val="SpecialBold"/>
              </w:rPr>
              <w:t>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9B4" w:rsidP="00C969B4">
            <w:pPr>
              <w:pStyle w:val="ListBullet"/>
            </w:pPr>
            <w:r w:rsidRPr="00C969B4">
              <w:t>Performance is demonstrated consistently over a period of time and in a suitable range of contexts</w:t>
            </w:r>
          </w:p>
          <w:p w:rsidR="00000000" w:rsidRPr="00C969B4" w:rsidP="00C969B4">
            <w:pPr>
              <w:pStyle w:val="ListBullet"/>
            </w:pPr>
            <w:r w:rsidRPr="00C969B4">
              <w:t>Resources for assessment include:</w:t>
            </w:r>
          </w:p>
          <w:p w:rsidR="00000000" w:rsidRPr="00C969B4" w:rsidP="00C969B4">
            <w:pPr>
              <w:pStyle w:val="ListBullet"/>
            </w:pPr>
            <w:r w:rsidRPr="00C969B4">
              <w:t>a range of relevant exercises, case studies and/or other simulated practical and kno</w:t>
            </w:r>
            <w:r w:rsidRPr="00C969B4">
              <w:t>wledge assessment, and/or</w:t>
            </w:r>
          </w:p>
          <w:p w:rsidR="00000000" w:rsidRPr="00C969B4" w:rsidP="00C969B4">
            <w:pPr>
              <w:pStyle w:val="ListBullet"/>
            </w:pPr>
            <w:r w:rsidRPr="00C969B4">
              <w:t>access to an appropriate range of relevant operational situations in the workplace</w:t>
            </w:r>
          </w:p>
          <w:p w:rsidR="00000000" w:rsidRPr="00C969B4" w:rsidP="00C969B4">
            <w:pPr>
              <w:pStyle w:val="ListBullet"/>
            </w:pPr>
            <w:r w:rsidRPr="00C969B4">
              <w:t>In both real and simulated environments, access is required to:</w:t>
            </w:r>
          </w:p>
          <w:p w:rsidR="00000000" w:rsidRPr="00C969B4" w:rsidP="00C969B4">
            <w:pPr>
              <w:pStyle w:val="ListBullet"/>
            </w:pPr>
            <w:r w:rsidRPr="00C969B4">
              <w:t>relevant and appropriate materials and equipment, and</w:t>
            </w:r>
          </w:p>
          <w:p w:rsidR="00000000" w:rsidP="00C969B4">
            <w:pPr>
              <w:pStyle w:val="ListBullet"/>
              <w:rPr>
                <w:lang w:val="en-NZ"/>
              </w:rPr>
            </w:pPr>
            <w:r w:rsidRPr="00C969B4">
              <w:t>applicable documentation incl</w:t>
            </w:r>
            <w:r w:rsidRPr="00C969B4">
              <w:t>uding workplace procedures, regulations, codes of practice and operation manuals</w:t>
            </w:r>
          </w:p>
        </w:tc>
      </w:tr>
      <w:tr w:rsidTr="00E575A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9B4">
            <w:pPr>
              <w:pStyle w:val="BodyText"/>
              <w:rPr>
                <w:lang w:val="en-NZ"/>
              </w:rPr>
            </w:pPr>
            <w:r w:rsidRPr="00C969B4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9B4" w:rsidP="00C969B4">
            <w:pPr>
              <w:pStyle w:val="ListBullet"/>
            </w:pPr>
            <w:r w:rsidRPr="00C969B4">
              <w:t>Assessment of this unit must be undertaken by a registered training organisation</w:t>
            </w:r>
          </w:p>
          <w:p w:rsidR="00000000" w:rsidRPr="00C969B4" w:rsidP="00C969B4">
            <w:pPr>
              <w:pStyle w:val="ListBullet"/>
            </w:pPr>
            <w:r w:rsidRPr="00C969B4">
              <w:t>As a minimum, assessment of knowledge must be conducted through appropriate written/oral tests</w:t>
            </w:r>
          </w:p>
          <w:p w:rsidR="00000000" w:rsidRPr="00C969B4" w:rsidP="00C969B4">
            <w:pPr>
              <w:pStyle w:val="ListBullet"/>
            </w:pPr>
            <w:r w:rsidRPr="00C969B4">
              <w:t>Practical assessment must occur:</w:t>
            </w:r>
          </w:p>
          <w:p w:rsidR="00000000" w:rsidRPr="00C969B4" w:rsidP="00C969B4">
            <w:pPr>
              <w:pStyle w:val="ListBullet"/>
            </w:pPr>
            <w:r w:rsidRPr="00C969B4">
              <w:t>through activities in an appropriately simulated environment at the registered training organisation, and/or</w:t>
            </w:r>
          </w:p>
          <w:p w:rsidR="00000000" w:rsidRPr="00C969B4" w:rsidP="00C969B4">
            <w:pPr>
              <w:pStyle w:val="ListBullet"/>
            </w:pPr>
            <w:r w:rsidRPr="00C969B4">
              <w:t>in an appropriate r</w:t>
            </w:r>
            <w:r w:rsidRPr="00C969B4">
              <w:t>ange of situations in the workplace</w:t>
            </w:r>
          </w:p>
        </w:tc>
      </w:tr>
    </w:tbl>
    <w:p w:rsidR="00000000" w:rsidRPr="00C969B4" w:rsidP="00C969B4">
      <w:pPr>
        <w:pStyle w:val="BodyText"/>
      </w:pPr>
    </w:p>
    <w:p w:rsidR="00000000" w:rsidRPr="00C969B4" w:rsidP="00C969B4">
      <w:pPr>
        <w:pStyle w:val="AllowPageBreak"/>
      </w:pPr>
    </w:p>
    <w:p w:rsidR="00000000" w:rsidRPr="00C969B4" w:rsidP="00C969B4">
      <w:pPr>
        <w:pStyle w:val="Heading1"/>
      </w:pPr>
      <w:bookmarkStart w:id="11" w:name="O_61309"/>
      <w:bookmarkEnd w:id="11"/>
      <w:r w:rsidRPr="00C969B4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E57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9B4">
            <w:pPr>
              <w:pStyle w:val="BodyText"/>
              <w:rPr>
                <w:lang w:val="en-NZ"/>
              </w:rPr>
            </w:pPr>
            <w:r w:rsidRPr="00C969B4">
              <w:rPr>
                <w:rStyle w:val="SpecialBold"/>
              </w:rPr>
              <w:t>RANGE STATEMENT</w:t>
            </w:r>
            <w:r w:rsidRPr="00C969B4">
              <w:t xml:space="preserve"> </w:t>
            </w:r>
          </w:p>
        </w:tc>
      </w:tr>
      <w:tr w:rsidTr="00E57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9B4">
            <w:pPr>
              <w:pStyle w:val="BodyText"/>
              <w:rPr>
                <w:lang w:val="en-NZ"/>
              </w:rPr>
            </w:pPr>
            <w:r w:rsidRPr="00C969B4">
              <w:t>The range statement relates to the unit of competency as a whole. It allows for different work environments and situations that may affect performance.</w:t>
            </w:r>
          </w:p>
        </w:tc>
      </w:tr>
      <w:tr w:rsidTr="00E57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9B4">
            <w:pPr>
              <w:pStyle w:val="BodyText"/>
              <w:rPr>
                <w:lang w:val="en-NZ"/>
              </w:rPr>
            </w:pPr>
            <w:r w:rsidRPr="00C969B4">
              <w:t>Refuelling operations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9B4" w:rsidP="00C969B4">
            <w:pPr>
              <w:pStyle w:val="ListBullet"/>
            </w:pPr>
            <w:r w:rsidRPr="00C969B4">
              <w:t>various aircraft types</w:t>
            </w:r>
          </w:p>
          <w:p w:rsidR="00000000" w:rsidRPr="00C969B4" w:rsidP="00C969B4">
            <w:pPr>
              <w:pStyle w:val="ListBullet"/>
            </w:pPr>
            <w:r w:rsidRPr="00C969B4">
              <w:t>international, domestic and regional airports</w:t>
            </w:r>
          </w:p>
          <w:p w:rsidR="00000000" w:rsidRPr="00C969B4" w:rsidP="00C969B4">
            <w:pPr>
              <w:pStyle w:val="ListBullet"/>
            </w:pPr>
            <w:r w:rsidRPr="00C969B4">
              <w:t>variable weather conditions including day and night</w:t>
            </w:r>
          </w:p>
          <w:p w:rsidR="00000000" w:rsidP="00C969B4">
            <w:pPr>
              <w:pStyle w:val="ListBullet"/>
              <w:rPr>
                <w:lang w:val="en-NZ"/>
              </w:rPr>
            </w:pPr>
            <w:r w:rsidRPr="00C969B4">
              <w:t>single or team operations</w:t>
            </w:r>
          </w:p>
        </w:tc>
      </w:tr>
      <w:tr w:rsidTr="00E57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9B4">
            <w:pPr>
              <w:pStyle w:val="BodyText"/>
              <w:rPr>
                <w:lang w:val="en-NZ"/>
              </w:rPr>
            </w:pPr>
            <w:r w:rsidRPr="00C969B4">
              <w:t>Workplace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9B4" w:rsidP="00C969B4">
            <w:pPr>
              <w:pStyle w:val="ListBullet"/>
            </w:pPr>
            <w:r w:rsidRPr="00C969B4">
              <w:t>company procedures</w:t>
            </w:r>
          </w:p>
          <w:p w:rsidR="00000000" w:rsidRPr="00C969B4" w:rsidP="00C969B4">
            <w:pPr>
              <w:pStyle w:val="ListBullet"/>
            </w:pPr>
            <w:r w:rsidRPr="00C969B4">
              <w:t>enterprise procedures</w:t>
            </w:r>
          </w:p>
          <w:p w:rsidR="00000000" w:rsidRPr="00C969B4" w:rsidP="00C969B4">
            <w:pPr>
              <w:pStyle w:val="ListBullet"/>
            </w:pPr>
            <w:r w:rsidRPr="00C969B4">
              <w:t>organisational procedures</w:t>
            </w:r>
          </w:p>
          <w:p w:rsidR="00000000" w:rsidRPr="00C969B4" w:rsidP="00C969B4">
            <w:pPr>
              <w:pStyle w:val="ListBullet"/>
            </w:pPr>
            <w:r w:rsidRPr="00C969B4">
              <w:t>established procedures</w:t>
            </w:r>
          </w:p>
          <w:p w:rsidR="00000000" w:rsidRPr="00C969B4" w:rsidP="00C969B4">
            <w:pPr>
              <w:pStyle w:val="ListBullet"/>
            </w:pPr>
            <w:r w:rsidRPr="00C969B4">
              <w:t>local instructions</w:t>
            </w:r>
          </w:p>
          <w:p w:rsidR="00000000" w:rsidRPr="00C969B4" w:rsidP="00C969B4">
            <w:pPr>
              <w:pStyle w:val="ListBullet"/>
            </w:pPr>
            <w:r w:rsidRPr="00C969B4">
              <w:t>standard operating procedures</w:t>
            </w:r>
          </w:p>
          <w:p w:rsidR="00000000" w:rsidP="00C969B4">
            <w:pPr>
              <w:pStyle w:val="ListBullet"/>
              <w:rPr>
                <w:lang w:val="en-NZ"/>
              </w:rPr>
            </w:pPr>
            <w:r w:rsidRPr="00C969B4">
              <w:t>manufacturers instructions</w:t>
            </w:r>
          </w:p>
        </w:tc>
      </w:tr>
      <w:tr w:rsidTr="00E57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9B4">
            <w:pPr>
              <w:pStyle w:val="BodyText"/>
              <w:rPr>
                <w:lang w:val="en-NZ"/>
              </w:rPr>
            </w:pPr>
            <w:r w:rsidRPr="00C969B4">
              <w:t>Instructions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9B4" w:rsidP="00C969B4">
            <w:pPr>
              <w:pStyle w:val="ListBullet"/>
            </w:pPr>
            <w:r w:rsidRPr="00C969B4">
              <w:t>interpersonal communications</w:t>
            </w:r>
          </w:p>
          <w:p w:rsidR="00000000" w:rsidRPr="00C969B4" w:rsidP="00C969B4">
            <w:pPr>
              <w:pStyle w:val="ListBullet"/>
            </w:pPr>
            <w:r w:rsidRPr="00C969B4">
              <w:t>written</w:t>
            </w:r>
          </w:p>
          <w:p w:rsidR="00000000" w:rsidRPr="00C969B4" w:rsidP="00C969B4">
            <w:pPr>
              <w:pStyle w:val="ListBullet"/>
            </w:pPr>
            <w:r w:rsidRPr="00C969B4">
              <w:t>radio</w:t>
            </w:r>
          </w:p>
          <w:p w:rsidR="00000000" w:rsidRPr="00C969B4" w:rsidP="00C969B4">
            <w:pPr>
              <w:pStyle w:val="ListBullet"/>
            </w:pPr>
            <w:r w:rsidRPr="00C969B4">
              <w:t>telephone</w:t>
            </w:r>
          </w:p>
          <w:p w:rsidR="00000000" w:rsidP="00C969B4">
            <w:pPr>
              <w:pStyle w:val="ListBullet"/>
              <w:rPr>
                <w:lang w:val="en-NZ"/>
              </w:rPr>
            </w:pPr>
            <w:r w:rsidRPr="00C969B4">
              <w:t>other electronic means</w:t>
            </w:r>
          </w:p>
        </w:tc>
      </w:tr>
      <w:tr w:rsidTr="00E57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9B4">
            <w:pPr>
              <w:pStyle w:val="BodyText"/>
              <w:rPr>
                <w:lang w:val="en-NZ"/>
              </w:rPr>
            </w:pPr>
            <w:r w:rsidRPr="00C969B4">
              <w:t>Personal protective equipment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9B4" w:rsidP="00C969B4">
            <w:pPr>
              <w:pStyle w:val="ListBullet"/>
            </w:pPr>
            <w:r w:rsidRPr="00C969B4">
              <w:t>gloves</w:t>
            </w:r>
          </w:p>
          <w:p w:rsidR="00000000" w:rsidRPr="00C969B4" w:rsidP="00C969B4">
            <w:pPr>
              <w:pStyle w:val="ListBullet"/>
            </w:pPr>
            <w:r w:rsidRPr="00C969B4">
              <w:t>safety glasses</w:t>
            </w:r>
          </w:p>
          <w:p w:rsidR="00000000" w:rsidRPr="00C969B4" w:rsidP="00C969B4">
            <w:pPr>
              <w:pStyle w:val="ListBullet"/>
            </w:pPr>
            <w:r w:rsidRPr="00C969B4">
              <w:t>hearing protection</w:t>
            </w:r>
          </w:p>
          <w:p w:rsidR="00000000" w:rsidRPr="00C969B4" w:rsidP="00C969B4">
            <w:pPr>
              <w:pStyle w:val="ListBullet"/>
            </w:pPr>
            <w:r w:rsidRPr="00C969B4">
              <w:t>safety headwear and footwear</w:t>
            </w:r>
          </w:p>
          <w:p w:rsidR="00000000" w:rsidRPr="00C969B4" w:rsidP="00C969B4">
            <w:pPr>
              <w:pStyle w:val="ListBullet"/>
            </w:pPr>
            <w:r w:rsidRPr="00C969B4">
              <w:t>mask or respirator</w:t>
            </w:r>
          </w:p>
          <w:p w:rsidR="00000000" w:rsidRPr="00C969B4" w:rsidP="00C969B4">
            <w:pPr>
              <w:pStyle w:val="ListBullet"/>
            </w:pPr>
            <w:r w:rsidRPr="00C969B4">
              <w:t>high visibility clothing</w:t>
            </w:r>
          </w:p>
          <w:p w:rsidR="00000000" w:rsidP="00C969B4">
            <w:pPr>
              <w:pStyle w:val="ListBullet"/>
              <w:rPr>
                <w:lang w:val="en-NZ"/>
              </w:rPr>
            </w:pPr>
            <w:r w:rsidRPr="00C969B4">
              <w:t>approved clothing</w:t>
            </w:r>
          </w:p>
        </w:tc>
      </w:tr>
      <w:tr w:rsidTr="00E57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9B4">
            <w:pPr>
              <w:pStyle w:val="BodyText"/>
              <w:rPr>
                <w:lang w:val="en-NZ"/>
              </w:rPr>
            </w:pPr>
            <w:r w:rsidRPr="00C969B4">
              <w:t>Inspection of equipment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9B4" w:rsidP="00C969B4">
            <w:pPr>
              <w:pStyle w:val="ListBullet"/>
            </w:pPr>
            <w:r w:rsidRPr="00C969B4">
              <w:t>visual inspection of refuelling equipment</w:t>
            </w:r>
          </w:p>
          <w:p w:rsidR="00000000" w:rsidRPr="00C969B4" w:rsidP="00C969B4">
            <w:pPr>
              <w:pStyle w:val="ListBullet"/>
            </w:pPr>
            <w:r w:rsidRPr="00C969B4">
              <w:t>visual inspection of safety equipment</w:t>
            </w:r>
          </w:p>
          <w:p w:rsidR="00000000" w:rsidRPr="00C969B4" w:rsidP="00C969B4">
            <w:pPr>
              <w:pStyle w:val="ListBullet"/>
            </w:pPr>
            <w:r w:rsidRPr="00C969B4">
              <w:t>serviceability of ground support equipment</w:t>
            </w:r>
          </w:p>
          <w:p w:rsidR="00000000" w:rsidRPr="00C969B4" w:rsidP="00C969B4">
            <w:pPr>
              <w:pStyle w:val="ListBullet"/>
            </w:pPr>
            <w:r w:rsidRPr="00C969B4">
              <w:t>serviceability of personal protective equipment</w:t>
            </w:r>
          </w:p>
          <w:p w:rsidR="00000000" w:rsidRPr="00C969B4" w:rsidP="00C969B4">
            <w:pPr>
              <w:pStyle w:val="ListBullet"/>
            </w:pPr>
            <w:r w:rsidRPr="00C969B4">
              <w:t>visual inspection of fuel availability</w:t>
            </w:r>
          </w:p>
          <w:p w:rsidR="00000000" w:rsidRPr="00C969B4" w:rsidP="00C969B4">
            <w:pPr>
              <w:pStyle w:val="ListBullet"/>
            </w:pPr>
            <w:r w:rsidRPr="00C969B4">
              <w:t>radio check</w:t>
            </w:r>
          </w:p>
          <w:p w:rsidR="00000000" w:rsidRPr="00C969B4" w:rsidP="00C969B4">
            <w:pPr>
              <w:pStyle w:val="ListBullet"/>
            </w:pPr>
            <w:r w:rsidRPr="00C969B4">
              <w:t>visual inspection of documentation</w:t>
            </w:r>
          </w:p>
          <w:p w:rsidR="00000000" w:rsidP="00C969B4">
            <w:pPr>
              <w:pStyle w:val="ListBullet"/>
              <w:rPr>
                <w:lang w:val="en-NZ"/>
              </w:rPr>
            </w:pPr>
            <w:r w:rsidRPr="00C969B4">
              <w:t>visual inspection of auxiliary equipment</w:t>
            </w:r>
          </w:p>
        </w:tc>
      </w:tr>
      <w:tr w:rsidTr="00E57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9B4">
            <w:pPr>
              <w:pStyle w:val="BodyText"/>
              <w:rPr>
                <w:lang w:val="en-NZ"/>
              </w:rPr>
            </w:pPr>
            <w:r w:rsidRPr="00C969B4">
              <w:t>Clearance to refuel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9B4" w:rsidP="00C969B4">
            <w:pPr>
              <w:pStyle w:val="ListBullet"/>
            </w:pPr>
            <w:r w:rsidRPr="00C969B4">
              <w:t>air traffic control</w:t>
            </w:r>
          </w:p>
          <w:p w:rsidR="00000000" w:rsidRPr="00C969B4" w:rsidP="00C969B4">
            <w:pPr>
              <w:pStyle w:val="ListBullet"/>
            </w:pPr>
            <w:r w:rsidRPr="00C969B4">
              <w:t>aircraft pilot</w:t>
            </w:r>
          </w:p>
          <w:p w:rsidR="00000000" w:rsidRPr="00C969B4" w:rsidP="00C969B4">
            <w:pPr>
              <w:pStyle w:val="ListBullet"/>
            </w:pPr>
            <w:r w:rsidRPr="00C969B4">
              <w:t>aircrew</w:t>
            </w:r>
          </w:p>
          <w:p w:rsidR="00000000" w:rsidRPr="00C969B4" w:rsidP="00C969B4">
            <w:pPr>
              <w:pStyle w:val="ListBullet"/>
            </w:pPr>
            <w:r w:rsidRPr="00C969B4">
              <w:t>airline engineers</w:t>
            </w:r>
          </w:p>
          <w:p w:rsidR="00000000" w:rsidRPr="00C969B4" w:rsidP="00C969B4">
            <w:pPr>
              <w:pStyle w:val="ListBullet"/>
            </w:pPr>
            <w:r w:rsidRPr="00C969B4">
              <w:t>supervisors or managers</w:t>
            </w:r>
          </w:p>
          <w:p w:rsidR="00000000" w:rsidRPr="00C969B4" w:rsidP="00C969B4">
            <w:pPr>
              <w:pStyle w:val="ListBullet"/>
            </w:pPr>
            <w:r w:rsidRPr="00C969B4">
              <w:t>ground support staff</w:t>
            </w:r>
          </w:p>
          <w:p w:rsidR="00000000" w:rsidP="00C969B4">
            <w:pPr>
              <w:pStyle w:val="ListBullet"/>
              <w:rPr>
                <w:lang w:val="en-NZ"/>
              </w:rPr>
            </w:pPr>
            <w:r w:rsidRPr="00C969B4">
              <w:t>technical staff</w:t>
            </w:r>
          </w:p>
        </w:tc>
      </w:tr>
      <w:tr w:rsidTr="00E57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9B4">
            <w:pPr>
              <w:pStyle w:val="BodyText"/>
              <w:rPr>
                <w:lang w:val="en-NZ"/>
              </w:rPr>
            </w:pPr>
            <w:r w:rsidRPr="00C969B4">
              <w:t>Refuelling contingencies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9B4" w:rsidP="00C969B4">
            <w:pPr>
              <w:pStyle w:val="ListBullet"/>
            </w:pPr>
            <w:r w:rsidRPr="00C969B4">
              <w:t>hot engines, static electricity, sparks and other forms of ignition</w:t>
            </w:r>
          </w:p>
          <w:p w:rsidR="00000000" w:rsidRPr="00C969B4" w:rsidP="00C969B4">
            <w:pPr>
              <w:pStyle w:val="ListBullet"/>
            </w:pPr>
            <w:r w:rsidRPr="00C969B4">
              <w:t>contamination of or from materials being handled</w:t>
            </w:r>
          </w:p>
          <w:p w:rsidR="00000000" w:rsidRPr="00C969B4" w:rsidP="00C969B4">
            <w:pPr>
              <w:pStyle w:val="ListBullet"/>
            </w:pPr>
            <w:r w:rsidRPr="00C969B4">
              <w:t>fuel vapours</w:t>
            </w:r>
          </w:p>
          <w:p w:rsidR="00000000" w:rsidRPr="00C969B4" w:rsidP="00C969B4">
            <w:pPr>
              <w:pStyle w:val="ListBullet"/>
            </w:pPr>
            <w:r w:rsidRPr="00C969B4">
              <w:t>other aircraft or vehicles on tarmac</w:t>
            </w:r>
          </w:p>
          <w:p w:rsidR="00000000" w:rsidRPr="00C969B4" w:rsidP="00C969B4">
            <w:pPr>
              <w:pStyle w:val="ListBullet"/>
            </w:pPr>
            <w:r w:rsidRPr="00C969B4">
              <w:t>jet blast or rotor wash</w:t>
            </w:r>
          </w:p>
          <w:p w:rsidR="00000000" w:rsidRPr="00C969B4" w:rsidP="00C969B4">
            <w:pPr>
              <w:pStyle w:val="ListBullet"/>
            </w:pPr>
            <w:r w:rsidRPr="00C969B4">
              <w:t>rotating propellers</w:t>
            </w:r>
          </w:p>
          <w:p w:rsidR="00000000" w:rsidRPr="00C969B4" w:rsidP="00C969B4">
            <w:pPr>
              <w:pStyle w:val="ListBullet"/>
            </w:pPr>
            <w:r w:rsidRPr="00C969B4">
              <w:t>hazardous or dangerous materials</w:t>
            </w:r>
          </w:p>
          <w:p w:rsidR="00000000" w:rsidRPr="00C969B4" w:rsidP="00C969B4">
            <w:pPr>
              <w:pStyle w:val="ListBullet"/>
            </w:pPr>
            <w:r w:rsidRPr="00C969B4">
              <w:t>noise</w:t>
            </w:r>
          </w:p>
          <w:p w:rsidR="00000000" w:rsidRPr="00C969B4" w:rsidP="00C969B4">
            <w:pPr>
              <w:pStyle w:val="ListBullet"/>
            </w:pPr>
            <w:r w:rsidRPr="00C969B4">
              <w:t>dust</w:t>
            </w:r>
          </w:p>
          <w:p w:rsidR="00000000" w:rsidRPr="00C969B4" w:rsidP="00C969B4">
            <w:pPr>
              <w:pStyle w:val="ListBullet"/>
            </w:pPr>
            <w:r w:rsidRPr="00C969B4">
              <w:t>h</w:t>
            </w:r>
            <w:r w:rsidRPr="00C969B4">
              <w:t>eat</w:t>
            </w:r>
          </w:p>
          <w:p w:rsidR="00000000" w:rsidRPr="00C969B4" w:rsidP="00C969B4">
            <w:pPr>
              <w:pStyle w:val="ListBullet"/>
            </w:pPr>
            <w:r w:rsidRPr="00C969B4">
              <w:t>other additives (e.g. water, methanol, icing inhibitors)</w:t>
            </w:r>
          </w:p>
          <w:p w:rsidR="00000000" w:rsidRPr="00C969B4" w:rsidP="00C969B4">
            <w:pPr>
              <w:pStyle w:val="ListBullet"/>
            </w:pPr>
            <w:r w:rsidRPr="00C969B4">
              <w:t>hot refuelling</w:t>
            </w:r>
          </w:p>
          <w:p w:rsidR="00000000" w:rsidP="00C969B4">
            <w:pPr>
              <w:pStyle w:val="ListBullet"/>
              <w:rPr>
                <w:lang w:val="en-NZ"/>
              </w:rPr>
            </w:pPr>
            <w:r w:rsidRPr="00C969B4">
              <w:t>multiple refuelling tasks</w:t>
            </w:r>
          </w:p>
        </w:tc>
      </w:tr>
      <w:tr w:rsidTr="00E57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9B4">
            <w:pPr>
              <w:pStyle w:val="BodyText"/>
              <w:rPr>
                <w:lang w:val="en-NZ"/>
              </w:rPr>
            </w:pPr>
            <w:r w:rsidRPr="00C969B4">
              <w:t>Incident or emergency actions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9B4" w:rsidP="00C969B4">
            <w:pPr>
              <w:pStyle w:val="ListBullet"/>
            </w:pPr>
            <w:r w:rsidRPr="00C969B4">
              <w:t>spills, leakages, ruptures</w:t>
            </w:r>
          </w:p>
          <w:p w:rsidR="00000000" w:rsidRPr="00C969B4" w:rsidP="00C969B4">
            <w:pPr>
              <w:pStyle w:val="ListBullet"/>
            </w:pPr>
            <w:r w:rsidRPr="00C969B4">
              <w:t>injury of personnel</w:t>
            </w:r>
          </w:p>
          <w:p w:rsidR="00000000" w:rsidRPr="00C969B4" w:rsidP="00C969B4">
            <w:pPr>
              <w:pStyle w:val="ListBullet"/>
            </w:pPr>
            <w:r w:rsidRPr="00C969B4">
              <w:t>aircraft or fuel fire</w:t>
            </w:r>
          </w:p>
          <w:p w:rsidR="00000000" w:rsidRPr="00C969B4" w:rsidP="00C969B4">
            <w:pPr>
              <w:pStyle w:val="ListBullet"/>
            </w:pPr>
            <w:r w:rsidRPr="00C969B4">
              <w:t>aircraft accident/incident</w:t>
            </w:r>
          </w:p>
          <w:p w:rsidR="00000000" w:rsidRPr="00C969B4" w:rsidP="00C969B4">
            <w:pPr>
              <w:pStyle w:val="ListBullet"/>
            </w:pPr>
            <w:r w:rsidRPr="00C969B4">
              <w:t>aircraft threat</w:t>
            </w:r>
          </w:p>
          <w:p w:rsidR="00000000" w:rsidP="00C969B4">
            <w:pPr>
              <w:pStyle w:val="ListBullet"/>
              <w:rPr>
                <w:lang w:val="en-NZ"/>
              </w:rPr>
            </w:pPr>
            <w:r w:rsidRPr="00C969B4">
              <w:t>damage to refuelling equipment</w:t>
            </w:r>
          </w:p>
        </w:tc>
      </w:tr>
      <w:tr w:rsidTr="00E57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9B4">
            <w:pPr>
              <w:pStyle w:val="BodyText"/>
              <w:rPr>
                <w:lang w:val="en-NZ"/>
              </w:rPr>
            </w:pPr>
            <w:r w:rsidRPr="00C969B4">
              <w:t>Recording and reporting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9B4" w:rsidP="00C969B4">
            <w:pPr>
              <w:pStyle w:val="ListBullet"/>
            </w:pPr>
            <w:r w:rsidRPr="00C969B4">
              <w:t>written</w:t>
            </w:r>
          </w:p>
          <w:p w:rsidR="00000000" w:rsidRPr="00C969B4" w:rsidP="00C969B4">
            <w:pPr>
              <w:pStyle w:val="ListBullet"/>
            </w:pPr>
            <w:r w:rsidRPr="00C969B4">
              <w:t>electronic</w:t>
            </w:r>
          </w:p>
          <w:p w:rsidR="00000000" w:rsidRPr="00C969B4" w:rsidP="00C969B4">
            <w:pPr>
              <w:pStyle w:val="ListBullet"/>
            </w:pPr>
            <w:r w:rsidRPr="00C969B4">
              <w:t>phone</w:t>
            </w:r>
          </w:p>
          <w:p w:rsidR="00000000" w:rsidRPr="00C969B4" w:rsidP="00C969B4">
            <w:pPr>
              <w:pStyle w:val="ListBullet"/>
            </w:pPr>
            <w:r w:rsidRPr="00C969B4">
              <w:t>facsimile</w:t>
            </w:r>
          </w:p>
          <w:p w:rsidR="00000000" w:rsidP="00C969B4">
            <w:pPr>
              <w:pStyle w:val="ListBullet"/>
              <w:rPr>
                <w:lang w:val="en-NZ"/>
              </w:rPr>
            </w:pPr>
            <w:r w:rsidRPr="00C969B4">
              <w:t>verbal</w:t>
            </w:r>
          </w:p>
        </w:tc>
      </w:tr>
      <w:tr w:rsidTr="00E57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9B4">
            <w:pPr>
              <w:pStyle w:val="BodyText"/>
              <w:rPr>
                <w:lang w:val="en-NZ"/>
              </w:rPr>
            </w:pPr>
            <w:r w:rsidRPr="00C969B4">
              <w:t>Post-refuelling documentation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9B4" w:rsidP="00C969B4">
            <w:pPr>
              <w:pStyle w:val="ListBullet"/>
            </w:pPr>
            <w:r w:rsidRPr="00C969B4">
              <w:t>written</w:t>
            </w:r>
          </w:p>
          <w:p w:rsidR="00000000" w:rsidP="00C969B4">
            <w:pPr>
              <w:pStyle w:val="ListBullet"/>
              <w:rPr>
                <w:lang w:val="en-NZ"/>
              </w:rPr>
            </w:pPr>
            <w:r w:rsidRPr="00C969B4">
              <w:t>electronic</w:t>
            </w:r>
          </w:p>
        </w:tc>
      </w:tr>
      <w:tr w:rsidTr="00E57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9B4">
            <w:pPr>
              <w:pStyle w:val="BodyText"/>
              <w:rPr>
                <w:lang w:val="en-NZ"/>
              </w:rPr>
            </w:pPr>
            <w:r w:rsidRPr="00C969B4">
              <w:t>Information/documents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9B4" w:rsidP="00C969B4">
            <w:pPr>
              <w:pStyle w:val="ListBullet"/>
            </w:pPr>
            <w:r w:rsidRPr="00C969B4">
              <w:t>sections of Civil Aviation Safety Regulations and Civil Aviation Orders relevant to refuelling operations</w:t>
            </w:r>
          </w:p>
          <w:p w:rsidR="00000000" w:rsidRPr="00C969B4" w:rsidP="00C969B4">
            <w:pPr>
              <w:pStyle w:val="ListBullet"/>
            </w:pPr>
            <w:r w:rsidRPr="00C969B4">
              <w:t>International Air Transport Association (IATA) Guidelines for Aviation Fuel Quality Control, and Operating Procedures for Joint Inter Plane Fuelling S</w:t>
            </w:r>
            <w:r w:rsidRPr="00C969B4">
              <w:t>ervices (JIG Guidelines)</w:t>
            </w:r>
          </w:p>
          <w:p w:rsidR="00000000" w:rsidRPr="00C969B4" w:rsidP="00C969B4">
            <w:pPr>
              <w:pStyle w:val="ListBullet"/>
            </w:pPr>
            <w:r w:rsidRPr="00C969B4">
              <w:t>OH&amp;S and environmental protection regulations</w:t>
            </w:r>
          </w:p>
          <w:p w:rsidR="00000000" w:rsidRPr="00C969B4" w:rsidP="00C969B4">
            <w:pPr>
              <w:pStyle w:val="ListBullet"/>
            </w:pPr>
            <w:r w:rsidRPr="00C969B4">
              <w:t>workplace procedures and instructions and job specification</w:t>
            </w:r>
          </w:p>
          <w:p w:rsidR="00000000" w:rsidRPr="00C969B4" w:rsidP="00C969B4">
            <w:pPr>
              <w:pStyle w:val="ListBullet"/>
            </w:pPr>
            <w:r w:rsidRPr="00C969B4">
              <w:t>airport airside drivers handbook</w:t>
            </w:r>
          </w:p>
          <w:p w:rsidR="00000000" w:rsidRPr="00C969B4" w:rsidP="00C969B4">
            <w:pPr>
              <w:pStyle w:val="ListBullet"/>
            </w:pPr>
            <w:r w:rsidRPr="00C969B4">
              <w:t>loading and fuelling operational checklists</w:t>
            </w:r>
          </w:p>
          <w:p w:rsidR="00000000" w:rsidRPr="00C969B4" w:rsidP="00C969B4">
            <w:pPr>
              <w:pStyle w:val="ListBullet"/>
            </w:pPr>
            <w:r w:rsidRPr="00C969B4">
              <w:t>emergency procedures</w:t>
            </w:r>
          </w:p>
          <w:p w:rsidR="00000000" w:rsidRPr="00C969B4" w:rsidP="00C969B4">
            <w:pPr>
              <w:pStyle w:val="ListBullet"/>
            </w:pPr>
            <w:r w:rsidRPr="00C969B4">
              <w:t>flight schedules</w:t>
            </w:r>
          </w:p>
          <w:p w:rsidR="00000000" w:rsidRPr="00C969B4" w:rsidP="00C969B4">
            <w:pPr>
              <w:pStyle w:val="ListBullet"/>
            </w:pPr>
            <w:r w:rsidRPr="00C969B4">
              <w:t>manufactur</w:t>
            </w:r>
            <w:r w:rsidRPr="00C969B4">
              <w:t>ers specifications and instructions for the fueller/dispenser vehicle and auxiliary equipment</w:t>
            </w:r>
          </w:p>
          <w:p w:rsidR="00000000" w:rsidRPr="00C969B4" w:rsidP="00C969B4">
            <w:pPr>
              <w:pStyle w:val="ListBullet"/>
            </w:pPr>
            <w:r w:rsidRPr="00C969B4">
              <w:t>induction and training materials</w:t>
            </w:r>
          </w:p>
          <w:p w:rsidR="00000000" w:rsidP="00C969B4">
            <w:pPr>
              <w:pStyle w:val="ListBullet"/>
              <w:rPr>
                <w:lang w:val="en-NZ"/>
              </w:rPr>
            </w:pPr>
            <w:r w:rsidRPr="00C969B4">
              <w:t>conditions of service, legislation and industrial agreements including workplace agreements and awards</w:t>
            </w:r>
          </w:p>
        </w:tc>
      </w:tr>
      <w:tr w:rsidTr="00E57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9B4">
            <w:pPr>
              <w:pStyle w:val="BodyText"/>
              <w:rPr>
                <w:lang w:val="en-NZ"/>
              </w:rPr>
            </w:pPr>
            <w:r w:rsidRPr="00C969B4">
              <w:t>Applicable regulations and legislation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9B4" w:rsidP="00C969B4">
            <w:pPr>
              <w:pStyle w:val="ListBullet"/>
            </w:pPr>
            <w:r w:rsidRPr="00C969B4">
              <w:t>relevant Civil Aviation Safety Regulations and Civil Aviation Orders</w:t>
            </w:r>
          </w:p>
          <w:p w:rsidR="00000000" w:rsidRPr="00C969B4" w:rsidP="00C969B4">
            <w:pPr>
              <w:pStyle w:val="ListBullet"/>
            </w:pPr>
            <w:r w:rsidRPr="00C969B4">
              <w:t>IATA Guidelines for Aviation Fuel Quality Control, and Operating Procedures for Joint Inter Plane Fuelling Services (JIG Guidelines)</w:t>
            </w:r>
          </w:p>
          <w:p w:rsidR="00000000" w:rsidRPr="00C969B4" w:rsidP="00C969B4">
            <w:pPr>
              <w:pStyle w:val="ListBullet"/>
            </w:pPr>
            <w:r w:rsidRPr="00C969B4">
              <w:t>A</w:t>
            </w:r>
            <w:r w:rsidRPr="00C969B4">
              <w:t>ustralian Dangerous Goods Code (ADG Code)</w:t>
            </w:r>
          </w:p>
          <w:p w:rsidR="00000000" w:rsidRPr="00C969B4" w:rsidP="00C969B4">
            <w:pPr>
              <w:pStyle w:val="ListBullet"/>
            </w:pPr>
            <w:r w:rsidRPr="00C969B4">
              <w:t>relevant OH&amp;S legislation</w:t>
            </w:r>
          </w:p>
          <w:p w:rsidR="00000000" w:rsidRPr="00C969B4" w:rsidP="00C969B4">
            <w:pPr>
              <w:pStyle w:val="ListBullet"/>
            </w:pPr>
            <w:r w:rsidRPr="00C969B4">
              <w:t>environmental protection legislation</w:t>
            </w:r>
          </w:p>
          <w:p w:rsidR="00000000" w:rsidRPr="00C969B4" w:rsidP="00C969B4">
            <w:pPr>
              <w:pStyle w:val="ListBullet"/>
            </w:pPr>
            <w:r w:rsidRPr="00C969B4">
              <w:t>relevant Australian Standards</w:t>
            </w:r>
          </w:p>
          <w:p w:rsidR="00000000" w:rsidRPr="00C969B4" w:rsidP="00C969B4">
            <w:pPr>
              <w:pStyle w:val="ListBullet"/>
            </w:pPr>
            <w:r w:rsidRPr="00C969B4">
              <w:t>industrial relations and workplace compensation legislation</w:t>
            </w:r>
          </w:p>
        </w:tc>
      </w:tr>
    </w:tbl>
    <w:p w:rsidR="00E575A7" w:rsidP="00C969B4">
      <w:pPr>
        <w:pStyle w:val="BodyText"/>
      </w:pPr>
    </w:p>
    <w:p w:rsidR="00E575A7" w:rsidP="00C969B4">
      <w:pPr>
        <w:pStyle w:val="BodyText"/>
      </w:pPr>
    </w:p>
    <w:p w:rsidR="00000000" w:rsidRPr="00C969B4" w:rsidP="00C969B4">
      <w:pPr>
        <w:pStyle w:val="Heading1"/>
      </w:pPr>
      <w:bookmarkStart w:id="12" w:name="O_61310"/>
      <w:bookmarkEnd w:id="12"/>
      <w:r w:rsidRPr="00C969B4">
        <w:t>Unit Sector(s)</w:t>
      </w:r>
    </w:p>
    <w:p w:rsidR="00000000" w:rsidRPr="00C969B4" w:rsidP="00C969B4">
      <w:pPr>
        <w:pStyle w:val="BodyText"/>
      </w:pPr>
      <w:r w:rsidRPr="00C969B4">
        <w:t>Not applicable.</w:t>
      </w:r>
    </w:p>
    <w:p w:rsidR="00000000" w:rsidRPr="00C969B4" w:rsidP="00C969B4">
      <w:pPr>
        <w:pStyle w:val="AllowPageBreak"/>
      </w:pPr>
    </w:p>
    <w:p w:rsidR="00000000" w:rsidRPr="00C969B4" w:rsidP="00C969B4">
      <w:pPr>
        <w:pStyle w:val="Heading1"/>
      </w:pPr>
      <w:bookmarkStart w:id="13" w:name="O_153566"/>
      <w:bookmarkEnd w:id="13"/>
      <w:r w:rsidRPr="00C969B4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E575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9B4">
            <w:pPr>
              <w:pStyle w:val="BodyText"/>
              <w:rPr>
                <w:lang w:val="en-NZ"/>
              </w:rPr>
            </w:pPr>
            <w:r w:rsidRPr="00C969B4">
              <w:rPr>
                <w:rStyle w:val="SpecialBold"/>
              </w:rPr>
              <w:t>Competency Field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9B4" w:rsidP="00C969B4">
            <w:pPr>
              <w:pStyle w:val="BodyText"/>
            </w:pPr>
            <w:r w:rsidRPr="00C969B4">
              <w:t>W - Equipment and Systems Operations</w:t>
            </w:r>
          </w:p>
        </w:tc>
      </w:tr>
    </w:tbl>
    <w:p w:rsidR="00000000" w:rsidRPr="00C969B4" w:rsidP="00C969B4">
      <w:pPr>
        <w:pStyle w:val="BodyText"/>
      </w:pPr>
    </w:p>
    <w:p w:rsidR="00000000" w:rsidRPr="00C969B4" w:rsidP="00C969B4"/>
    <w:sectPr w:rsidSect="00C969B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9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575A7" w:rsidP="00E575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9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5A7" w:rsidP="00C969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E575A7" w:rsidP="00C969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E575A7" w:rsidP="00C969B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9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575A7" w:rsidP="00E575A7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9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5A7" w:rsidP="00C969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AVIW4034A Supervise aircraft refuelling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E575A7" w:rsidP="00C969B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88B5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20EB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9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C969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69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69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69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69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69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69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69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69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69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69B4"/>
  </w:style>
  <w:style w:type="character" w:customStyle="1" w:styleId="Heading1Char">
    <w:name w:val="Heading 1 Char"/>
    <w:link w:val="Heading1"/>
    <w:rsid w:val="00C969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69B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C969B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C969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C969B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C969B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69B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C969B4"/>
    <w:rPr>
      <w:b/>
      <w:spacing w:val="0"/>
    </w:rPr>
  </w:style>
  <w:style w:type="paragraph" w:styleId="Header">
    <w:name w:val="header"/>
    <w:basedOn w:val="Normal"/>
    <w:link w:val="HeaderChar"/>
    <w:rsid w:val="00C969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C969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C969B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969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C969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C969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C969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C969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C969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69B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C969B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C969B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C969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69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69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69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69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969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C969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69B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969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69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69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69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69B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69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69B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C969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69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69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69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69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C969B4"/>
    <w:rPr>
      <w:i/>
    </w:rPr>
  </w:style>
  <w:style w:type="paragraph" w:styleId="Caption">
    <w:name w:val="caption"/>
    <w:basedOn w:val="BodyText"/>
    <w:next w:val="Normal"/>
    <w:qFormat/>
    <w:rsid w:val="00C969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69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69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69B4"/>
  </w:style>
  <w:style w:type="paragraph" w:styleId="TableofFigures">
    <w:name w:val="table of figures"/>
    <w:basedOn w:val="Normal"/>
    <w:next w:val="Normal"/>
    <w:semiHidden/>
    <w:rsid w:val="00C969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69B4"/>
    <w:pPr>
      <w:numPr>
        <w:numId w:val="10"/>
      </w:numPr>
    </w:pPr>
  </w:style>
  <w:style w:type="character" w:customStyle="1" w:styleId="WingdingSymbols">
    <w:name w:val="Wingding Symbols"/>
    <w:rsid w:val="00C969B4"/>
    <w:rPr>
      <w:rFonts w:ascii="Wingdings" w:hAnsi="Wingdings"/>
    </w:rPr>
  </w:style>
  <w:style w:type="paragraph" w:customStyle="1" w:styleId="TableHeading">
    <w:name w:val="Table Heading"/>
    <w:basedOn w:val="HeadingBase"/>
    <w:rsid w:val="00C969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69B4"/>
    <w:rPr>
      <w:color w:val="0033CC"/>
      <w:u w:val="none"/>
    </w:rPr>
  </w:style>
  <w:style w:type="paragraph" w:customStyle="1" w:styleId="BodyTextRight">
    <w:name w:val="Body Text Right"/>
    <w:basedOn w:val="BodyText"/>
    <w:rsid w:val="00C969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69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69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69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69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C969B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C969B4"/>
    <w:rPr>
      <w:sz w:val="32"/>
    </w:rPr>
  </w:style>
  <w:style w:type="paragraph" w:customStyle="1" w:styleId="HeadingProcedure">
    <w:name w:val="Heading Procedure"/>
    <w:basedOn w:val="HeadingBase"/>
    <w:next w:val="Normal"/>
    <w:rsid w:val="00C969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69B4"/>
    <w:pPr>
      <w:spacing w:before="60" w:after="60"/>
    </w:pPr>
  </w:style>
  <w:style w:type="paragraph" w:styleId="ListContinue">
    <w:name w:val="List Continue"/>
    <w:basedOn w:val="List"/>
    <w:rsid w:val="00C969B4"/>
    <w:pPr>
      <w:ind w:firstLine="0"/>
    </w:pPr>
  </w:style>
  <w:style w:type="paragraph" w:customStyle="1" w:styleId="ListNote">
    <w:name w:val="List Note"/>
    <w:basedOn w:val="List"/>
    <w:rsid w:val="00C969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69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69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C969B4"/>
    <w:rPr>
      <w:rFonts w:ascii="Courier New" w:hAnsi="Courier New"/>
    </w:rPr>
  </w:style>
  <w:style w:type="paragraph" w:customStyle="1" w:styleId="NoteBullet">
    <w:name w:val="Note Bullet"/>
    <w:basedOn w:val="Note"/>
    <w:rsid w:val="00C969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69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69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69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69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69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69B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C969B4"/>
    <w:rPr>
      <w:b/>
      <w:smallCaps/>
    </w:rPr>
  </w:style>
  <w:style w:type="paragraph" w:customStyle="1" w:styleId="TableListNumber">
    <w:name w:val="Table List Number"/>
    <w:basedOn w:val="ListNumber"/>
    <w:rsid w:val="00C969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69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69B4"/>
    <w:pPr>
      <w:numPr>
        <w:numId w:val="8"/>
      </w:numPr>
    </w:pPr>
  </w:style>
  <w:style w:type="paragraph" w:customStyle="1" w:styleId="ListAlpha2">
    <w:name w:val="List Alpha 2"/>
    <w:basedOn w:val="List2"/>
    <w:rsid w:val="00C969B4"/>
    <w:pPr>
      <w:numPr>
        <w:numId w:val="7"/>
      </w:numPr>
    </w:pPr>
  </w:style>
  <w:style w:type="paragraph" w:styleId="List2">
    <w:name w:val="List 2"/>
    <w:basedOn w:val="BodyText"/>
    <w:rsid w:val="00C969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69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69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69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69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69B4"/>
    <w:pPr>
      <w:numPr>
        <w:numId w:val="2"/>
      </w:numPr>
    </w:pPr>
  </w:style>
  <w:style w:type="paragraph" w:styleId="ListBullet5">
    <w:name w:val="List Bullet 5"/>
    <w:basedOn w:val="List5"/>
    <w:rsid w:val="00C969B4"/>
    <w:pPr>
      <w:numPr>
        <w:numId w:val="3"/>
      </w:numPr>
    </w:pPr>
  </w:style>
  <w:style w:type="paragraph" w:styleId="ListContinue2">
    <w:name w:val="List Continue 2"/>
    <w:basedOn w:val="List2"/>
    <w:rsid w:val="00C969B4"/>
    <w:pPr>
      <w:ind w:firstLine="0"/>
    </w:pPr>
  </w:style>
  <w:style w:type="paragraph" w:styleId="ListContinue3">
    <w:name w:val="List Continue 3"/>
    <w:basedOn w:val="List3"/>
    <w:rsid w:val="00C969B4"/>
    <w:pPr>
      <w:ind w:left="1021" w:firstLine="0"/>
    </w:pPr>
  </w:style>
  <w:style w:type="paragraph" w:styleId="ListContinue4">
    <w:name w:val="List Continue 4"/>
    <w:basedOn w:val="List4"/>
    <w:rsid w:val="00C969B4"/>
    <w:pPr>
      <w:ind w:firstLine="0"/>
    </w:pPr>
  </w:style>
  <w:style w:type="paragraph" w:styleId="ListContinue5">
    <w:name w:val="List Continue 5"/>
    <w:basedOn w:val="List5"/>
    <w:rsid w:val="00C969B4"/>
    <w:pPr>
      <w:ind w:firstLine="0"/>
    </w:pPr>
  </w:style>
  <w:style w:type="paragraph" w:styleId="ListNumber3">
    <w:name w:val="List Number 3"/>
    <w:basedOn w:val="List3"/>
    <w:rsid w:val="00C969B4"/>
    <w:pPr>
      <w:numPr>
        <w:numId w:val="4"/>
      </w:numPr>
    </w:pPr>
  </w:style>
  <w:style w:type="paragraph" w:styleId="ListNumber4">
    <w:name w:val="List Number 4"/>
    <w:basedOn w:val="List4"/>
    <w:rsid w:val="00C969B4"/>
    <w:pPr>
      <w:numPr>
        <w:numId w:val="5"/>
      </w:numPr>
    </w:pPr>
  </w:style>
  <w:style w:type="paragraph" w:styleId="ListNumber5">
    <w:name w:val="List Number 5"/>
    <w:basedOn w:val="List5"/>
    <w:rsid w:val="00C969B4"/>
    <w:pPr>
      <w:numPr>
        <w:numId w:val="6"/>
      </w:numPr>
    </w:pPr>
  </w:style>
  <w:style w:type="paragraph" w:styleId="BlockText">
    <w:name w:val="Block Text"/>
    <w:basedOn w:val="Normal"/>
    <w:rsid w:val="00C969B4"/>
    <w:pPr>
      <w:spacing w:after="120"/>
      <w:ind w:left="1440" w:right="1440"/>
    </w:pPr>
  </w:style>
  <w:style w:type="character" w:customStyle="1" w:styleId="Subscript">
    <w:name w:val="Subscript"/>
    <w:rsid w:val="00C969B4"/>
    <w:rPr>
      <w:sz w:val="16"/>
      <w:vertAlign w:val="subscript"/>
    </w:rPr>
  </w:style>
  <w:style w:type="character" w:customStyle="1" w:styleId="Superscript">
    <w:name w:val="Superscript"/>
    <w:rsid w:val="00C969B4"/>
    <w:rPr>
      <w:sz w:val="16"/>
      <w:vertAlign w:val="superscript"/>
    </w:rPr>
  </w:style>
  <w:style w:type="character" w:customStyle="1" w:styleId="Symbols">
    <w:name w:val="Symbols"/>
    <w:rsid w:val="00C969B4"/>
    <w:rPr>
      <w:rFonts w:ascii="Symbol" w:hAnsi="Symbol"/>
    </w:rPr>
  </w:style>
  <w:style w:type="character" w:customStyle="1" w:styleId="MenuOptions">
    <w:name w:val="Menu Options"/>
    <w:rsid w:val="00C969B4"/>
    <w:rPr>
      <w:rFonts w:ascii="Arial Narrow" w:hAnsi="Arial Narrow"/>
      <w:smallCaps/>
    </w:rPr>
  </w:style>
  <w:style w:type="character" w:customStyle="1" w:styleId="Buttons">
    <w:name w:val="Buttons"/>
    <w:rsid w:val="00C969B4"/>
    <w:rPr>
      <w:b/>
    </w:rPr>
  </w:style>
  <w:style w:type="character" w:customStyle="1" w:styleId="Underlined">
    <w:name w:val="Underlined"/>
    <w:rsid w:val="00C969B4"/>
    <w:rPr>
      <w:u w:val="single"/>
    </w:rPr>
  </w:style>
  <w:style w:type="paragraph" w:customStyle="1" w:styleId="TableBodyTextRight">
    <w:name w:val="Table Body Text Right"/>
    <w:basedOn w:val="TableBodyText"/>
    <w:rsid w:val="00C969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69B4"/>
    <w:rPr>
      <w:sz w:val="18"/>
    </w:rPr>
  </w:style>
  <w:style w:type="paragraph" w:customStyle="1" w:styleId="BodySmallRight">
    <w:name w:val="Body Small Right"/>
    <w:basedOn w:val="BodyTextRight"/>
    <w:rsid w:val="00C969B4"/>
    <w:rPr>
      <w:sz w:val="18"/>
      <w:szCs w:val="18"/>
    </w:rPr>
  </w:style>
  <w:style w:type="paragraph" w:customStyle="1" w:styleId="MarginEdition">
    <w:name w:val="Margin Edition"/>
    <w:basedOn w:val="MarginNote"/>
    <w:rsid w:val="00C969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69B4"/>
    <w:rPr>
      <w:sz w:val="2"/>
      <w:szCs w:val="2"/>
    </w:rPr>
  </w:style>
  <w:style w:type="character" w:customStyle="1" w:styleId="Small">
    <w:name w:val="Small"/>
    <w:rsid w:val="00C969B4"/>
    <w:rPr>
      <w:sz w:val="16"/>
    </w:rPr>
  </w:style>
  <w:style w:type="paragraph" w:customStyle="1" w:styleId="WideTable">
    <w:name w:val="Wide Table"/>
    <w:basedOn w:val="Normal"/>
    <w:rsid w:val="00C969B4"/>
    <w:pPr>
      <w:ind w:left="-1418"/>
    </w:pPr>
    <w:rPr>
      <w:sz w:val="2"/>
      <w:szCs w:val="2"/>
    </w:rPr>
  </w:style>
  <w:style w:type="character" w:styleId="PageNumber">
    <w:name w:val="page number"/>
    <w:rsid w:val="00C969B4"/>
  </w:style>
  <w:style w:type="paragraph" w:styleId="Quote">
    <w:name w:val="Quote"/>
    <w:basedOn w:val="Heading1"/>
    <w:link w:val="QuoteChar"/>
    <w:qFormat/>
    <w:rsid w:val="00C969B4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C969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69B4"/>
    <w:pPr>
      <w:pageBreakBefore/>
    </w:pPr>
  </w:style>
  <w:style w:type="paragraph" w:customStyle="1" w:styleId="Border">
    <w:name w:val="Border"/>
    <w:basedOn w:val="Normal"/>
    <w:qFormat/>
    <w:rsid w:val="00C969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C969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69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C969B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C969B4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C969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69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69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69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C969B4"/>
    <w:rPr>
      <w:u w:val="single"/>
    </w:rPr>
  </w:style>
  <w:style w:type="character" w:customStyle="1" w:styleId="BoldandItalics">
    <w:name w:val="Bold and Italics"/>
    <w:qFormat/>
    <w:rsid w:val="00C969B4"/>
    <w:rPr>
      <w:b/>
      <w:i/>
      <w:u w:val="none"/>
    </w:rPr>
  </w:style>
  <w:style w:type="paragraph" w:styleId="BalloonText">
    <w:name w:val="Balloon Text"/>
    <w:basedOn w:val="Normal"/>
    <w:link w:val="BalloonTextChar"/>
    <w:rsid w:val="00C969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969B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C969B4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C969B4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1348</Words>
  <Characters>9167</Characters>
  <Application>Microsoft Office Word</Application>
  <DocSecurity>0</DocSecurity>
  <Lines>304</Lines>
  <Paragraphs>199</Paragraphs>
  <ScaleCrop>false</ScaleCrop>
  <Company>Author-it Software Corporation Ltd.</Company>
  <LinksUpToDate>false</LinksUpToDate>
  <CharactersWithSpaces>10441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AVIW4034A Supervise aircraft refuelling</dc:title>
  <dc:subject>Approved</dc:subject>
  <dc:creator>Transport &amp; Logistics Industry Skills Council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2012-05-26T22:39:00Z</dcterms:created>
  <dcterms:modified xsi:type="dcterms:W3CDTF">2012-05-26T22:39:00Z</dcterms:modified>
</cp:coreProperties>
</file>