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31D6" w:rsidP="007931D6">
      <w:pPr>
        <w:pStyle w:val="Title"/>
      </w:pPr>
      <w:r>
        <w:fldChar w:fldCharType="begin"/>
      </w:r>
      <w:r>
        <w:instrText xml:space="preserve"> TITLE   \* MERGEFORMAT </w:instrText>
      </w:r>
      <w:r>
        <w:fldChar w:fldCharType="separate"/>
      </w:r>
      <w:r>
        <w:t>AVIY0056 Control aeroplane in normal flight</w:t>
      </w:r>
      <w:r>
        <w:fldChar w:fldCharType="end"/>
      </w:r>
    </w:p>
    <w:p w:rsidR="007931D6" w:rsidP="007931D6">
      <w:pPr>
        <w:pStyle w:val="Version"/>
        <w:sectPr w:rsidSect="001719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931" w:rsidP="00171931">
      <w:pPr>
        <w:pStyle w:val="SuperHeading"/>
      </w:pPr>
      <w:r w:rsidRPr="00171931">
        <w:t>AVIY0056 Control aeroplane in normal flight</w:t>
      </w:r>
    </w:p>
    <w:p w:rsidR="00000000" w:rsidRPr="00171931" w:rsidP="00171931">
      <w:pPr>
        <w:pStyle w:val="Heading1"/>
      </w:pPr>
      <w:bookmarkStart w:id="1" w:name="O_1028515"/>
      <w:bookmarkEnd w:id="1"/>
      <w:r w:rsidRPr="00171931">
        <w:t>Modification History</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Release 1. This is the first release of this unit of competency in the AVI Aviation Training Package.</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2" w:name="O_1028516"/>
      <w:bookmarkEnd w:id="2"/>
      <w:r w:rsidRPr="00171931">
        <w:t>Application</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This unit involves the skills and knowledge required to control an aeroplane in normal flig</w:t>
            </w:r>
            <w:r w:rsidRPr="00171931">
              <w:t>ht in compliance with relevant regulatory requirements of the Civil Aviation Safety Authority (CASA) and national operating standards.</w:t>
            </w:r>
          </w:p>
          <w:p w:rsidR="00000000" w:rsidRPr="00171931" w:rsidP="00171931">
            <w:pPr>
              <w:pStyle w:val="BodyText"/>
            </w:pPr>
            <w:r w:rsidRPr="00171931">
              <w:t>It includes climbing an aeroplane, maintaining straight and level flight, descending an aeroplane and turning an aeroplan</w:t>
            </w:r>
            <w:r w:rsidRPr="00171931">
              <w:t>e. It also includes controlling an aeroplane at slow speed, performing circuits and approaches, and complying with airspace requirements.</w:t>
            </w:r>
          </w:p>
          <w:p w:rsidR="00000000" w:rsidRPr="00171931" w:rsidP="00171931">
            <w:pPr>
              <w:pStyle w:val="BodyText"/>
            </w:pPr>
            <w:r w:rsidRPr="00171931">
              <w:t xml:space="preserve">This unit addresses aviation technical skill requirements (physical, mental and task-management abilities) related to </w:t>
            </w:r>
            <w:r w:rsidRPr="00171931">
              <w:t>aircraft operational duties of flight crew and contributes to safe and effective performance in complex aviation operational environments.</w:t>
            </w:r>
          </w:p>
          <w:p w:rsidR="00000000" w:rsidRPr="00171931" w:rsidP="00171931">
            <w:pPr>
              <w:pStyle w:val="BodyText"/>
            </w:pPr>
            <w:r w:rsidRPr="00171931">
              <w:t>Operations are conducted as part of recreational, commercial and military aircraft activities across a variety of ope</w:t>
            </w:r>
            <w:r w:rsidRPr="00171931">
              <w:t>rational contexts within the Australian aviation industry.</w:t>
            </w:r>
          </w:p>
          <w:p w:rsidR="00000000" w:rsidRPr="00171931" w:rsidP="00171931">
            <w:pPr>
              <w:pStyle w:val="BodyText"/>
            </w:pPr>
            <w:r w:rsidRPr="00171931">
              <w:t>Work is performed independently or under limited supervision within a single-pilot or multi-crew environment.</w:t>
            </w:r>
          </w:p>
          <w:p w:rsidR="00000000" w:rsidRPr="00171931" w:rsidP="00171931">
            <w:pPr>
              <w:pStyle w:val="BodyText"/>
            </w:pPr>
            <w:r w:rsidRPr="00171931">
              <w:t>Licensing, legislative, regulatory or certification requirements are applicable to this</w:t>
            </w:r>
            <w:r w:rsidRPr="00171931">
              <w:t xml:space="preserve"> unit.</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3" w:name="O_1028517"/>
      <w:bookmarkEnd w:id="3"/>
      <w:r w:rsidRPr="00171931">
        <w:t>Pre-requisite Unit</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Not applicable.</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4" w:name="O_1028518"/>
      <w:bookmarkEnd w:id="4"/>
      <w:r w:rsidRPr="00171931">
        <w:t>Competency Field</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Y – Aircraft Operation and Traffic Management</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5" w:name="O_1028519"/>
      <w:bookmarkEnd w:id="5"/>
      <w:r w:rsidRPr="00171931">
        <w:t>Unit Sector</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Not applicable.</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6" w:name="O_1028520"/>
      <w:bookmarkEnd w:id="6"/>
      <w:r w:rsidRPr="0017193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719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PERFORMANCE CRITERIA</w:t>
            </w:r>
          </w:p>
        </w:tc>
      </w:tr>
      <w:tr w:rsidTr="0017193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Performance criteria describe the performance needed to demonstrate achievement of the element.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Climb aeroplane</w:t>
            </w: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Adjustments are made to attitude and power to achieve an increase of altitude at normal, maximum rate (VY), maximum angle (VX) and cruise conditions of flight during straight and turning manoeuvres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is maintained in balanced flight and trim</w:t>
            </w:r>
            <w:r w:rsidRPr="00171931">
              <w:t>med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is levelled off from climb at nominated altitude using standard aeroplane procedures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Flightpath clearance is ensured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Climb checks are completed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Air traffic control (ATC) altitude restrictions are observed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Maintain straight and level flight</w:t>
            </w: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Power, attitude and configuration are set to achieve straight and level flight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is maintained in balanced flight and trimmed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Altitude and heading are maintained within tolerances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Flightpath clearance is ensured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Descend aeroplane</w:t>
            </w: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Power, attitude and configuration are set to achieve descent during glide, power-assisted flight and approach profiles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is maintained in balanced flight and trimmed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is levelled from a descent at a nominated altitude</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Flightpath clearance is ensured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ATC altitude restrictions are observed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operating limits are not exceeded during descent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Effects of undercarriage and flaps are managed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Descent checks are completed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Turn aeroplane</w:t>
            </w: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Airspace cleared procedure is carried out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Heading is altered in balanced flight during level, climbing, descending and gliding manoeuvres and tu</w:t>
            </w:r>
            <w:r w:rsidRPr="00171931">
              <w:t>rns are performed at varying rates to achieve specified tracks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Turn on to nominated heading or geographical feature is achieved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operating limits are maintained during turns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Control aeroplane at slow speed</w:t>
            </w: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Pre-manoeuvre checks are completed in accordance with operating procedures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is flown at minimum clean approach speed and at minimum landing configuration approach speed as specified in aircraft flight manual (AFM)/pilot’s operating handbook</w:t>
            </w:r>
            <w:r w:rsidRPr="00171931">
              <w:t xml:space="preserve"> (POH) in balanced flight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Height awareness is maintained during slow speed flight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Positive control responses are implemented and reduced control effectiveness recognised during slow flight manoeuvres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Stall warnings</w:t>
            </w:r>
            <w:r w:rsidRPr="00171931">
              <w:t>, cautions and indications are monitored during slow speed flight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Recovery to cruise speed is achieved while maintaining height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Perform circuits and approaches</w:t>
            </w: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Traffic patterns are conducted in accordance with aeronautical information package (AIP) procedures appropriate to the aeroplane type with allowance for wind velocity on all legs of the circuit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All checklists are completed and radiotelephone procedu</w:t>
            </w:r>
            <w:r w:rsidRPr="00171931">
              <w:t>res followed</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Approach path is appropriately intercepted and maintained in a manner applicable to aeroplane type, while remaining clear of other traffic</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Traffic conflict or adverse flight conditions are recognised when they arise and a go-arou</w:t>
            </w:r>
            <w:r w:rsidRPr="00171931">
              <w:t>nd is performed from any position in the traffic pattern</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Right-of-way rules are applied and complied with</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Radio listening watch is maintained in accordance with established procedures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6.7</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Aeroplane is configured for landing</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rPr>
                <w:rStyle w:val="SpecialBold"/>
              </w:rPr>
              <w:t>Comply with airspace requirements</w:t>
            </w: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While aeroplane is maintained within a specified area, compliance is maintained with air traffic requirements and restricted, controlled and other appropriately designated airspace</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Appropriate reactions are made</w:t>
            </w:r>
            <w:r w:rsidRPr="00171931">
              <w:t xml:space="preserve"> to factors that may affect the safe progress of the flight</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Awareness of aeroplane position is maintained using charts and geographical features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Radio listening watch is maintained in accordance with established procedures</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t>Weather conditions are monitored and appropriate action taken</w:t>
            </w:r>
          </w:p>
        </w:tc>
      </w:tr>
      <w:tr w:rsidTr="0017193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193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71931">
            <w:pPr>
              <w:pStyle w:val="BodyText"/>
              <w:rPr>
                <w:lang w:val="en-NZ"/>
              </w:rPr>
            </w:pPr>
            <w:r w:rsidRPr="00171931">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Local and published noise abatement requirements and curfews are observed</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7" w:name="O_1028521"/>
      <w:bookmarkEnd w:id="7"/>
      <w:r w:rsidRPr="00171931">
        <w:t>Foundation Skills</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Foundation skills essential to performance are explicit in the performance criteria of this unit of competency.</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8" w:name="O_1028522"/>
      <w:bookmarkEnd w:id="8"/>
      <w:r w:rsidRPr="00171931">
        <w:t>Range of Conditions</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Range is restricted to essential operating conditions and any other variables essential to the work environment.</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9" w:name="O_1028523"/>
      <w:bookmarkEnd w:id="9"/>
      <w:r w:rsidRPr="00171931">
        <w:t>Unit Mapping Information</w:t>
      </w:r>
    </w:p>
    <w:tbl>
      <w:tblPr>
        <w:tblW w:w="9497" w:type="dxa"/>
        <w:tblLayout w:type="fixed"/>
        <w:tblCellMar>
          <w:left w:w="62" w:type="dxa"/>
          <w:right w:w="62" w:type="dxa"/>
        </w:tblCellMar>
        <w:tblLook w:val="0000"/>
      </w:tblPr>
      <w:tblGrid>
        <w:gridCol w:w="9497"/>
      </w:tblGrid>
      <w:tr w:rsidTr="001719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1931" w:rsidP="00171931">
            <w:pPr>
              <w:pStyle w:val="BodyText"/>
            </w:pPr>
            <w:r w:rsidRPr="00171931">
              <w:t>This unit replaces and is equivalent to AVIY4003 Control aeroplane in normal flight.</w:t>
            </w:r>
          </w:p>
        </w:tc>
      </w:tr>
    </w:tbl>
    <w:p w:rsidR="00000000" w:rsidRPr="00171931" w:rsidP="00171931">
      <w:pPr>
        <w:pStyle w:val="NoPaddingFontSize1"/>
      </w:pPr>
    </w:p>
    <w:p w:rsidR="00000000" w:rsidRPr="00171931" w:rsidP="00171931">
      <w:pPr>
        <w:pStyle w:val="AllowPageBreak"/>
      </w:pPr>
    </w:p>
    <w:p w:rsidR="00000000" w:rsidRPr="00171931" w:rsidP="00171931">
      <w:pPr>
        <w:pStyle w:val="Heading1"/>
      </w:pPr>
      <w:bookmarkStart w:id="10" w:name="O_1028530"/>
      <w:bookmarkEnd w:id="10"/>
      <w:r w:rsidRPr="00171931">
        <w:t>Links</w:t>
      </w:r>
    </w:p>
    <w:p w:rsidR="00000000" w:rsidRPr="00171931" w:rsidP="007931D6">
      <w:pPr>
        <w:pStyle w:val="BodyText"/>
      </w:pPr>
      <w:r w:rsidRPr="0017193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A2823">
        <w:rPr>
          <w:rStyle w:val="Hyperlink"/>
        </w:rPr>
        <w:t>https://vetnet.gov.au/Pages/TrainingDocs.aspx?q=4725260a-0af3-4daf-912b-ef1c2f3e5816</w:t>
      </w:r>
      <w:r>
        <w:fldChar w:fldCharType="end"/>
      </w:r>
    </w:p>
    <w:p w:rsidR="00000000" w:rsidRPr="00171931" w:rsidP="00171931"/>
    <w:sectPr w:rsidSect="001719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31" w:rsidRPr="007931D6" w:rsidP="00793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D6" w:rsidP="00171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31D6" w:rsidP="001719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31D6" w:rsidP="00171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931" w:rsidRPr="007931D6" w:rsidP="007931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1D6" w:rsidRPr="002D2AF8" w:rsidP="00171931">
    <w:pPr>
      <w:pStyle w:val="Header"/>
      <w:framePr w:wrap="around"/>
    </w:pPr>
    <w:r>
      <w:fldChar w:fldCharType="begin"/>
    </w:r>
    <w:r>
      <w:instrText xml:space="preserve"> TITLE   \* MERGEFORMAT </w:instrText>
    </w:r>
    <w:r>
      <w:fldChar w:fldCharType="separate"/>
    </w:r>
    <w:r>
      <w:t>AVIY0056 Control aeroplane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931D6" w:rsidP="00171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931"/>
    <w:pPr>
      <w:spacing w:before="360" w:after="60"/>
      <w:outlineLvl w:val="0"/>
    </w:pPr>
    <w:rPr>
      <w:sz w:val="32"/>
    </w:rPr>
  </w:style>
  <w:style w:type="paragraph" w:styleId="Heading2">
    <w:name w:val="heading 2"/>
    <w:basedOn w:val="HeadingBase"/>
    <w:next w:val="BodyText"/>
    <w:link w:val="Heading2Char"/>
    <w:qFormat/>
    <w:rsid w:val="00171931"/>
    <w:pPr>
      <w:keepLines/>
      <w:spacing w:before="240" w:after="120"/>
      <w:outlineLvl w:val="1"/>
    </w:pPr>
    <w:rPr>
      <w:sz w:val="28"/>
      <w:szCs w:val="40"/>
    </w:rPr>
  </w:style>
  <w:style w:type="paragraph" w:styleId="Heading3">
    <w:name w:val="heading 3"/>
    <w:basedOn w:val="HeadingBase"/>
    <w:next w:val="BodyText"/>
    <w:link w:val="Heading3Char"/>
    <w:qFormat/>
    <w:rsid w:val="00171931"/>
    <w:pPr>
      <w:spacing w:before="180" w:after="120"/>
      <w:outlineLvl w:val="2"/>
    </w:pPr>
    <w:rPr>
      <w:spacing w:val="-10"/>
      <w:kern w:val="32"/>
    </w:rPr>
  </w:style>
  <w:style w:type="paragraph" w:styleId="Heading4">
    <w:name w:val="heading 4"/>
    <w:basedOn w:val="HeadingBase"/>
    <w:next w:val="BodyText"/>
    <w:link w:val="Heading4Char"/>
    <w:qFormat/>
    <w:rsid w:val="00171931"/>
    <w:pPr>
      <w:spacing w:before="160" w:after="120"/>
      <w:outlineLvl w:val="3"/>
    </w:pPr>
    <w:rPr>
      <w:sz w:val="22"/>
    </w:rPr>
  </w:style>
  <w:style w:type="paragraph" w:styleId="Heading5">
    <w:name w:val="heading 5"/>
    <w:basedOn w:val="HeadingBase"/>
    <w:next w:val="Normal"/>
    <w:link w:val="Heading5Char"/>
    <w:qFormat/>
    <w:rsid w:val="00171931"/>
    <w:pPr>
      <w:spacing w:before="80"/>
      <w:outlineLvl w:val="4"/>
    </w:pPr>
    <w:rPr>
      <w:color w:val="918585"/>
      <w:sz w:val="20"/>
    </w:rPr>
  </w:style>
  <w:style w:type="paragraph" w:styleId="Heading6">
    <w:name w:val="heading 6"/>
    <w:basedOn w:val="HeadingBase"/>
    <w:next w:val="Normal"/>
    <w:link w:val="Heading6Char"/>
    <w:qFormat/>
    <w:rsid w:val="00171931"/>
    <w:pPr>
      <w:spacing w:before="60"/>
      <w:outlineLvl w:val="5"/>
    </w:pPr>
    <w:rPr>
      <w:color w:val="918585"/>
      <w:sz w:val="20"/>
    </w:rPr>
  </w:style>
  <w:style w:type="paragraph" w:styleId="Heading7">
    <w:name w:val="heading 7"/>
    <w:basedOn w:val="Normal"/>
    <w:next w:val="Normal"/>
    <w:link w:val="Heading7Char"/>
    <w:qFormat/>
    <w:rsid w:val="00171931"/>
    <w:pPr>
      <w:ind w:left="720"/>
      <w:outlineLvl w:val="6"/>
    </w:pPr>
    <w:rPr>
      <w:i/>
    </w:rPr>
  </w:style>
  <w:style w:type="paragraph" w:styleId="Heading8">
    <w:name w:val="heading 8"/>
    <w:basedOn w:val="Normal"/>
    <w:next w:val="Normal"/>
    <w:link w:val="Heading8Char"/>
    <w:qFormat/>
    <w:rsid w:val="00171931"/>
    <w:pPr>
      <w:ind w:left="720"/>
      <w:outlineLvl w:val="7"/>
    </w:pPr>
    <w:rPr>
      <w:i/>
    </w:rPr>
  </w:style>
  <w:style w:type="paragraph" w:styleId="Heading9">
    <w:name w:val="heading 9"/>
    <w:basedOn w:val="Normal"/>
    <w:next w:val="Normal"/>
    <w:link w:val="Heading9Char"/>
    <w:qFormat/>
    <w:rsid w:val="00171931"/>
    <w:pPr>
      <w:ind w:left="720"/>
      <w:outlineLvl w:val="8"/>
    </w:pPr>
    <w:rPr>
      <w:i/>
    </w:rPr>
  </w:style>
  <w:style w:type="character" w:default="1" w:styleId="DefaultParagraphFont">
    <w:name w:val="Default Paragraph Font"/>
    <w:uiPriority w:val="1"/>
    <w:unhideWhenUsed/>
    <w:rsid w:val="00171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931"/>
  </w:style>
  <w:style w:type="character" w:customStyle="1" w:styleId="Heading1Char">
    <w:name w:val="Heading 1 Char"/>
    <w:basedOn w:val="DefaultParagraphFont"/>
    <w:link w:val="Heading1"/>
    <w:rsid w:val="00171931"/>
    <w:rPr>
      <w:rFonts w:ascii="Times New Roman" w:eastAsia="Times New Roman" w:hAnsi="Times New Roman" w:cs="Times New Roman"/>
      <w:b/>
      <w:sz w:val="32"/>
      <w:szCs w:val="20"/>
      <w:lang w:eastAsia="en-US"/>
    </w:rPr>
  </w:style>
  <w:style w:type="paragraph" w:styleId="BodyText">
    <w:name w:val="Body Text"/>
    <w:basedOn w:val="Normal"/>
    <w:link w:val="BodyTextChar"/>
    <w:rsid w:val="001719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1931"/>
    <w:rPr>
      <w:rFonts w:ascii="Times New Roman" w:eastAsia="Times New Roman" w:hAnsi="Times New Roman" w:cs="Times New Roman"/>
      <w:sz w:val="24"/>
      <w:lang w:eastAsia="en-US"/>
    </w:rPr>
  </w:style>
  <w:style w:type="character" w:customStyle="1" w:styleId="SpecialBold">
    <w:name w:val="Special Bold"/>
    <w:basedOn w:val="DefaultParagraphFont"/>
    <w:rsid w:val="00171931"/>
    <w:rPr>
      <w:b/>
      <w:spacing w:val="0"/>
    </w:rPr>
  </w:style>
  <w:style w:type="paragraph" w:customStyle="1" w:styleId="SuperHeading">
    <w:name w:val="SuperHeading"/>
    <w:basedOn w:val="Normal"/>
    <w:rsid w:val="00171931"/>
    <w:pPr>
      <w:spacing w:before="240" w:after="120"/>
      <w:outlineLvl w:val="0"/>
    </w:pPr>
    <w:rPr>
      <w:rFonts w:ascii="Times New Roman" w:hAnsi="Times New Roman"/>
      <w:b/>
      <w:sz w:val="32"/>
    </w:rPr>
  </w:style>
  <w:style w:type="paragraph" w:customStyle="1" w:styleId="AllowPageBreak">
    <w:name w:val="AllowPageBreak"/>
    <w:rsid w:val="001719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1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931"/>
    <w:rPr>
      <w:rFonts w:ascii="Courier New" w:eastAsia="Times New Roman" w:hAnsi="Courier New" w:cs="Times New Roman"/>
      <w:i/>
      <w:szCs w:val="20"/>
      <w:lang w:eastAsia="en-US"/>
    </w:rPr>
  </w:style>
  <w:style w:type="paragraph" w:customStyle="1" w:styleId="HeadingBase">
    <w:name w:val="Heading Base"/>
    <w:rsid w:val="00171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931"/>
    <w:pPr>
      <w:tabs>
        <w:tab w:val="right" w:leader="dot" w:pos="9072"/>
      </w:tabs>
      <w:ind w:left="567"/>
    </w:pPr>
    <w:rPr>
      <w:szCs w:val="22"/>
    </w:rPr>
  </w:style>
  <w:style w:type="paragraph" w:customStyle="1" w:styleId="TOCBase">
    <w:name w:val="TOC Base"/>
    <w:rsid w:val="00171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931"/>
    <w:pPr>
      <w:tabs>
        <w:tab w:val="right" w:leader="dot" w:pos="9072"/>
      </w:tabs>
      <w:spacing w:before="40" w:after="40"/>
      <w:ind w:left="284"/>
    </w:pPr>
    <w:rPr>
      <w:rFonts w:ascii="Times New Roman" w:hAnsi="Times New Roman"/>
    </w:rPr>
  </w:style>
  <w:style w:type="paragraph" w:styleId="TOC1">
    <w:name w:val="toc 1"/>
    <w:basedOn w:val="TOCBase"/>
    <w:next w:val="Normal"/>
    <w:rsid w:val="00171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931"/>
    <w:rPr>
      <w:rFonts w:ascii="Times New Roman" w:eastAsia="Times New Roman" w:hAnsi="Times New Roman" w:cs="Times New Roman"/>
      <w:sz w:val="16"/>
      <w:lang w:eastAsia="en-US"/>
    </w:rPr>
  </w:style>
  <w:style w:type="paragraph" w:styleId="Title">
    <w:name w:val="Title"/>
    <w:basedOn w:val="HeadingBase"/>
    <w:link w:val="TitleChar"/>
    <w:qFormat/>
    <w:rsid w:val="00171931"/>
    <w:pPr>
      <w:spacing w:before="5040"/>
      <w:jc w:val="center"/>
    </w:pPr>
    <w:rPr>
      <w:sz w:val="48"/>
      <w:szCs w:val="72"/>
      <w:lang w:val="en-US"/>
    </w:rPr>
  </w:style>
  <w:style w:type="character" w:customStyle="1" w:styleId="TitleChar">
    <w:name w:val="Title Char"/>
    <w:basedOn w:val="DefaultParagraphFont"/>
    <w:link w:val="Title"/>
    <w:rsid w:val="00171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931"/>
    <w:pPr>
      <w:tabs>
        <w:tab w:val="left" w:pos="3600"/>
        <w:tab w:val="left" w:pos="3958"/>
      </w:tabs>
    </w:pPr>
  </w:style>
  <w:style w:type="paragraph" w:styleId="List">
    <w:name w:val="List"/>
    <w:basedOn w:val="BodyText"/>
    <w:next w:val="BodyText"/>
    <w:rsid w:val="00171931"/>
    <w:pPr>
      <w:tabs>
        <w:tab w:val="left" w:pos="340"/>
      </w:tabs>
      <w:spacing w:before="60" w:after="60"/>
      <w:ind w:left="340" w:hanging="340"/>
    </w:pPr>
  </w:style>
  <w:style w:type="paragraph" w:styleId="ListBullet">
    <w:name w:val="List Bullet"/>
    <w:basedOn w:val="List"/>
    <w:rsid w:val="00171931"/>
    <w:pPr>
      <w:numPr>
        <w:numId w:val="10"/>
      </w:numPr>
      <w:tabs>
        <w:tab w:val="clear" w:pos="340"/>
      </w:tabs>
      <w:spacing w:before="40" w:after="40"/>
    </w:pPr>
  </w:style>
  <w:style w:type="paragraph" w:customStyle="1" w:styleId="Note">
    <w:name w:val="Note"/>
    <w:basedOn w:val="BodyText"/>
    <w:rsid w:val="00171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931"/>
    <w:pPr>
      <w:framePr w:wrap="auto" w:hAnchor="text" w:y="6049"/>
    </w:pPr>
    <w:rPr>
      <w:color w:val="000000"/>
      <w:sz w:val="40"/>
    </w:rPr>
  </w:style>
  <w:style w:type="paragraph" w:customStyle="1" w:styleId="TOCTitle">
    <w:name w:val="TOCTitle"/>
    <w:basedOn w:val="Heading1"/>
    <w:rsid w:val="00171931"/>
    <w:pPr>
      <w:spacing w:after="240"/>
      <w:jc w:val="center"/>
      <w:outlineLvl w:val="9"/>
    </w:pPr>
    <w:rPr>
      <w:caps/>
    </w:rPr>
  </w:style>
  <w:style w:type="paragraph" w:customStyle="1" w:styleId="Version">
    <w:name w:val="Version"/>
    <w:rsid w:val="001719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1931"/>
    <w:pPr>
      <w:numPr>
        <w:numId w:val="11"/>
      </w:numPr>
      <w:tabs>
        <w:tab w:val="clear" w:pos="680"/>
      </w:tabs>
    </w:pPr>
  </w:style>
  <w:style w:type="paragraph" w:styleId="Index1">
    <w:name w:val="index 1"/>
    <w:basedOn w:val="Normal"/>
    <w:next w:val="Normal"/>
    <w:semiHidden/>
    <w:rsid w:val="00171931"/>
    <w:pPr>
      <w:keepNext w:val="0"/>
      <w:tabs>
        <w:tab w:val="right" w:pos="4176"/>
      </w:tabs>
      <w:ind w:left="198" w:hanging="198"/>
    </w:pPr>
    <w:rPr>
      <w:rFonts w:ascii="Garamond" w:hAnsi="Garamond"/>
    </w:rPr>
  </w:style>
  <w:style w:type="paragraph" w:styleId="IndexHeading">
    <w:name w:val="index heading"/>
    <w:basedOn w:val="Normal"/>
    <w:next w:val="Index1"/>
    <w:semiHidden/>
    <w:rsid w:val="00171931"/>
    <w:pPr>
      <w:spacing w:before="120" w:after="120"/>
    </w:pPr>
    <w:rPr>
      <w:rFonts w:ascii="Arial" w:hAnsi="Arial"/>
      <w:b/>
      <w:color w:val="918585"/>
      <w:sz w:val="24"/>
    </w:rPr>
  </w:style>
  <w:style w:type="paragraph" w:styleId="Header">
    <w:name w:val="header"/>
    <w:basedOn w:val="Normal"/>
    <w:link w:val="HeaderChar"/>
    <w:rsid w:val="00171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931"/>
    <w:rPr>
      <w:rFonts w:ascii="Times New Roman" w:eastAsia="Times New Roman" w:hAnsi="Times New Roman" w:cs="Times New Roman"/>
      <w:sz w:val="16"/>
      <w:szCs w:val="20"/>
      <w:lang w:val="en-GB" w:eastAsia="en-US"/>
    </w:rPr>
  </w:style>
  <w:style w:type="paragraph" w:customStyle="1" w:styleId="Chapter">
    <w:name w:val="Chapter"/>
    <w:basedOn w:val="Normal"/>
    <w:rsid w:val="00171931"/>
    <w:pPr>
      <w:spacing w:before="240"/>
    </w:pPr>
    <w:rPr>
      <w:rFonts w:ascii="Times New Roman" w:hAnsi="Times New Roman"/>
      <w:smallCaps/>
      <w:spacing w:val="80"/>
      <w:sz w:val="28"/>
    </w:rPr>
  </w:style>
  <w:style w:type="paragraph" w:customStyle="1" w:styleId="InChapter">
    <w:name w:val="InChapter"/>
    <w:basedOn w:val="Heading3"/>
    <w:rsid w:val="00171931"/>
    <w:pPr>
      <w:spacing w:after="240"/>
      <w:outlineLvl w:val="9"/>
    </w:pPr>
    <w:rPr>
      <w:noProof/>
    </w:rPr>
  </w:style>
  <w:style w:type="paragraph" w:styleId="Index2">
    <w:name w:val="index 2"/>
    <w:basedOn w:val="Normal"/>
    <w:next w:val="Normal"/>
    <w:semiHidden/>
    <w:rsid w:val="00171931"/>
    <w:pPr>
      <w:tabs>
        <w:tab w:val="right" w:pos="4176"/>
      </w:tabs>
      <w:ind w:left="568" w:hanging="284"/>
    </w:pPr>
    <w:rPr>
      <w:rFonts w:ascii="Garamond" w:hAnsi="Garamond"/>
    </w:rPr>
  </w:style>
  <w:style w:type="paragraph" w:customStyle="1" w:styleId="Byline">
    <w:name w:val="Byline"/>
    <w:rsid w:val="00171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931"/>
    <w:pPr>
      <w:tabs>
        <w:tab w:val="clear" w:pos="3600"/>
        <w:tab w:val="clear" w:pos="3958"/>
      </w:tabs>
      <w:jc w:val="right"/>
    </w:pPr>
  </w:style>
  <w:style w:type="character" w:styleId="Emphasis">
    <w:name w:val="Emphasis"/>
    <w:basedOn w:val="DefaultParagraphFont"/>
    <w:qFormat/>
    <w:rsid w:val="00171931"/>
    <w:rPr>
      <w:i/>
    </w:rPr>
  </w:style>
  <w:style w:type="paragraph" w:styleId="Caption">
    <w:name w:val="caption"/>
    <w:basedOn w:val="BodyText"/>
    <w:next w:val="Normal"/>
    <w:qFormat/>
    <w:rsid w:val="00171931"/>
    <w:pPr>
      <w:framePr w:w="2268" w:hSpace="181" w:vSpace="181" w:wrap="around" w:vAnchor="text" w:hAnchor="page" w:x="1135" w:y="285" w:anchorLock="1"/>
    </w:pPr>
    <w:rPr>
      <w:i/>
    </w:rPr>
  </w:style>
  <w:style w:type="paragraph" w:customStyle="1" w:styleId="MiniTOCTitle">
    <w:name w:val="MiniTOCTitle"/>
    <w:basedOn w:val="Heading4"/>
    <w:rsid w:val="00171931"/>
    <w:pPr>
      <w:spacing w:before="240"/>
      <w:outlineLvl w:val="9"/>
    </w:pPr>
    <w:rPr>
      <w:noProof/>
      <w:sz w:val="24"/>
    </w:rPr>
  </w:style>
  <w:style w:type="paragraph" w:customStyle="1" w:styleId="MiniTOCItem">
    <w:name w:val="MiniTOCItem"/>
    <w:basedOn w:val="ListBullet"/>
    <w:rsid w:val="00171931"/>
    <w:pPr>
      <w:numPr>
        <w:numId w:val="0"/>
      </w:numPr>
      <w:tabs>
        <w:tab w:val="right" w:leader="dot" w:pos="6521"/>
      </w:tabs>
      <w:spacing w:before="0" w:after="0"/>
    </w:pPr>
  </w:style>
  <w:style w:type="paragraph" w:customStyle="1" w:styleId="TOFTitle">
    <w:name w:val="TOFTitle"/>
    <w:basedOn w:val="TOCTitle"/>
    <w:rsid w:val="00171931"/>
  </w:style>
  <w:style w:type="paragraph" w:styleId="TableofFigures">
    <w:name w:val="table of figures"/>
    <w:basedOn w:val="Normal"/>
    <w:next w:val="Normal"/>
    <w:semiHidden/>
    <w:rsid w:val="00171931"/>
    <w:pPr>
      <w:tabs>
        <w:tab w:val="right" w:leader="dot" w:pos="9072"/>
      </w:tabs>
      <w:ind w:left="970" w:hanging="403"/>
    </w:pPr>
    <w:rPr>
      <w:rFonts w:ascii="Times New Roman" w:hAnsi="Times New Roman"/>
      <w:b/>
    </w:rPr>
  </w:style>
  <w:style w:type="paragraph" w:styleId="ListNumber">
    <w:name w:val="List Number"/>
    <w:basedOn w:val="List"/>
    <w:rsid w:val="00171931"/>
    <w:pPr>
      <w:numPr>
        <w:numId w:val="13"/>
      </w:numPr>
      <w:tabs>
        <w:tab w:val="clear" w:pos="340"/>
      </w:tabs>
    </w:pPr>
  </w:style>
  <w:style w:type="character" w:customStyle="1" w:styleId="WingdingSymbols">
    <w:name w:val="Wingding Symbols"/>
    <w:rsid w:val="00171931"/>
    <w:rPr>
      <w:rFonts w:ascii="Wingdings" w:hAnsi="Wingdings"/>
    </w:rPr>
  </w:style>
  <w:style w:type="paragraph" w:customStyle="1" w:styleId="TableHeading">
    <w:name w:val="Table Heading"/>
    <w:basedOn w:val="HeadingBase"/>
    <w:rsid w:val="00171931"/>
    <w:pPr>
      <w:keepLines/>
      <w:pBdr>
        <w:bottom w:val="single" w:sz="6" w:space="1" w:color="918585"/>
      </w:pBdr>
      <w:spacing w:before="240"/>
    </w:pPr>
  </w:style>
  <w:style w:type="character" w:customStyle="1" w:styleId="HotSpot">
    <w:name w:val="HotSpot"/>
    <w:rsid w:val="00171931"/>
    <w:rPr>
      <w:color w:val="0033CC"/>
      <w:u w:val="none"/>
    </w:rPr>
  </w:style>
  <w:style w:type="paragraph" w:customStyle="1" w:styleId="BodyTextRight">
    <w:name w:val="Body Text Right"/>
    <w:basedOn w:val="BodyText"/>
    <w:rsid w:val="00171931"/>
    <w:pPr>
      <w:spacing w:before="0" w:after="0"/>
      <w:jc w:val="right"/>
    </w:pPr>
  </w:style>
  <w:style w:type="paragraph" w:styleId="Index3">
    <w:name w:val="index 3"/>
    <w:basedOn w:val="ListNumber2"/>
    <w:next w:val="Normal"/>
    <w:semiHidden/>
    <w:rsid w:val="00171931"/>
    <w:pPr>
      <w:numPr>
        <w:numId w:val="0"/>
      </w:numPr>
      <w:tabs>
        <w:tab w:val="right" w:leader="dot" w:pos="4176"/>
      </w:tabs>
    </w:pPr>
  </w:style>
  <w:style w:type="paragraph" w:styleId="ListNumber2">
    <w:name w:val="List Number 2"/>
    <w:basedOn w:val="List2"/>
    <w:rsid w:val="00171931"/>
    <w:pPr>
      <w:numPr>
        <w:numId w:val="8"/>
      </w:numPr>
      <w:tabs>
        <w:tab w:val="clear" w:pos="1060"/>
      </w:tabs>
    </w:pPr>
  </w:style>
  <w:style w:type="paragraph" w:customStyle="1" w:styleId="MarginNote">
    <w:name w:val="Margin Note"/>
    <w:basedOn w:val="BodyText"/>
    <w:rsid w:val="00171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931"/>
    <w:rPr>
      <w:sz w:val="32"/>
    </w:rPr>
  </w:style>
  <w:style w:type="paragraph" w:customStyle="1" w:styleId="HeadingProcedure">
    <w:name w:val="Heading Procedure"/>
    <w:basedOn w:val="HeadingBase"/>
    <w:next w:val="Normal"/>
    <w:rsid w:val="00171931"/>
    <w:pPr>
      <w:tabs>
        <w:tab w:val="left" w:pos="0"/>
      </w:tabs>
      <w:spacing w:before="120" w:after="60"/>
    </w:pPr>
    <w:rPr>
      <w:i/>
      <w:color w:val="918585"/>
      <w:sz w:val="22"/>
    </w:rPr>
  </w:style>
  <w:style w:type="paragraph" w:customStyle="1" w:styleId="TableBodyText">
    <w:name w:val="Table Body Text"/>
    <w:basedOn w:val="BodyText"/>
    <w:rsid w:val="00171931"/>
    <w:pPr>
      <w:spacing w:before="60" w:after="60"/>
    </w:pPr>
  </w:style>
  <w:style w:type="paragraph" w:styleId="ListContinue">
    <w:name w:val="List Continue"/>
    <w:basedOn w:val="List"/>
    <w:rsid w:val="00171931"/>
    <w:pPr>
      <w:ind w:firstLine="0"/>
    </w:pPr>
  </w:style>
  <w:style w:type="paragraph" w:customStyle="1" w:styleId="ListNote">
    <w:name w:val="List Note"/>
    <w:basedOn w:val="List"/>
    <w:rsid w:val="00171931"/>
    <w:pPr>
      <w:pBdr>
        <w:top w:val="single" w:sz="6" w:space="2" w:color="918585"/>
        <w:bottom w:val="single" w:sz="6" w:space="2" w:color="918585"/>
      </w:pBdr>
      <w:tabs>
        <w:tab w:val="left" w:pos="1021"/>
      </w:tabs>
      <w:ind w:firstLine="0"/>
    </w:pPr>
  </w:style>
  <w:style w:type="paragraph" w:customStyle="1" w:styleId="Warning">
    <w:name w:val="Warning"/>
    <w:basedOn w:val="BodyText"/>
    <w:rsid w:val="00171931"/>
    <w:pPr>
      <w:shd w:val="clear" w:color="auto" w:fill="D9D9D9"/>
      <w:tabs>
        <w:tab w:val="left" w:pos="992"/>
      </w:tabs>
      <w:ind w:left="119" w:right="119"/>
    </w:pPr>
    <w:rPr>
      <w:sz w:val="20"/>
    </w:rPr>
  </w:style>
  <w:style w:type="paragraph" w:customStyle="1" w:styleId="MarginIcons">
    <w:name w:val="Margin Icons"/>
    <w:basedOn w:val="BodyText"/>
    <w:rsid w:val="00171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931"/>
    <w:rPr>
      <w:rFonts w:ascii="Courier New" w:hAnsi="Courier New"/>
    </w:rPr>
  </w:style>
  <w:style w:type="paragraph" w:customStyle="1" w:styleId="NoteBullet">
    <w:name w:val="Note Bullet"/>
    <w:basedOn w:val="Note"/>
    <w:rsid w:val="00171931"/>
    <w:pPr>
      <w:tabs>
        <w:tab w:val="clear" w:pos="680"/>
      </w:tabs>
      <w:spacing w:before="60" w:after="60"/>
    </w:pPr>
  </w:style>
  <w:style w:type="paragraph" w:customStyle="1" w:styleId="SubHeading2">
    <w:name w:val="SubHeading2"/>
    <w:basedOn w:val="HeadingBase"/>
    <w:rsid w:val="00171931"/>
    <w:pPr>
      <w:spacing w:before="240" w:after="60"/>
    </w:pPr>
    <w:rPr>
      <w:sz w:val="20"/>
    </w:rPr>
  </w:style>
  <w:style w:type="paragraph" w:customStyle="1" w:styleId="SubHeading1">
    <w:name w:val="SubHeading1"/>
    <w:basedOn w:val="HeadingBase"/>
    <w:rsid w:val="00171931"/>
    <w:pPr>
      <w:spacing w:before="240" w:after="60"/>
    </w:pPr>
    <w:rPr>
      <w:color w:val="918585"/>
      <w:sz w:val="22"/>
    </w:rPr>
  </w:style>
  <w:style w:type="paragraph" w:customStyle="1" w:styleId="SideHeading">
    <w:name w:val="Side Heading"/>
    <w:basedOn w:val="HeadingBase"/>
    <w:rsid w:val="00171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931"/>
    <w:pPr>
      <w:numPr>
        <w:numId w:val="9"/>
      </w:numPr>
    </w:pPr>
  </w:style>
  <w:style w:type="paragraph" w:styleId="PlainText">
    <w:name w:val="Plain Text"/>
    <w:basedOn w:val="Normal"/>
    <w:link w:val="PlainTextChar"/>
    <w:rsid w:val="00171931"/>
    <w:rPr>
      <w:sz w:val="20"/>
    </w:rPr>
  </w:style>
  <w:style w:type="character" w:customStyle="1" w:styleId="PlainTextChar">
    <w:name w:val="Plain Text Char"/>
    <w:basedOn w:val="DefaultParagraphFont"/>
    <w:link w:val="PlainText"/>
    <w:rsid w:val="00171931"/>
    <w:rPr>
      <w:rFonts w:ascii="Courier New" w:eastAsia="Times New Roman" w:hAnsi="Courier New" w:cs="Times New Roman"/>
      <w:sz w:val="20"/>
      <w:szCs w:val="20"/>
      <w:lang w:eastAsia="en-US"/>
    </w:rPr>
  </w:style>
  <w:style w:type="character" w:customStyle="1" w:styleId="MenuOption">
    <w:name w:val="Menu Option"/>
    <w:basedOn w:val="DefaultParagraphFont"/>
    <w:rsid w:val="00171931"/>
    <w:rPr>
      <w:b/>
      <w:smallCaps/>
    </w:rPr>
  </w:style>
  <w:style w:type="paragraph" w:customStyle="1" w:styleId="TableListNumber">
    <w:name w:val="Table List Number"/>
    <w:basedOn w:val="ListNumber"/>
    <w:rsid w:val="00171931"/>
    <w:pPr>
      <w:numPr>
        <w:numId w:val="0"/>
      </w:numPr>
    </w:pPr>
  </w:style>
  <w:style w:type="paragraph" w:styleId="TOC4">
    <w:name w:val="toc 4"/>
    <w:basedOn w:val="TOCBase"/>
    <w:next w:val="Normal"/>
    <w:semiHidden/>
    <w:rsid w:val="00171931"/>
    <w:pPr>
      <w:tabs>
        <w:tab w:val="right" w:leader="dot" w:pos="9071"/>
      </w:tabs>
      <w:ind w:left="1701"/>
    </w:pPr>
  </w:style>
  <w:style w:type="paragraph" w:customStyle="1" w:styleId="ListAlpha">
    <w:name w:val="List Alpha"/>
    <w:basedOn w:val="List"/>
    <w:rsid w:val="00171931"/>
    <w:pPr>
      <w:numPr>
        <w:numId w:val="7"/>
      </w:numPr>
    </w:pPr>
  </w:style>
  <w:style w:type="paragraph" w:customStyle="1" w:styleId="ListAlpha2">
    <w:name w:val="List Alpha 2"/>
    <w:basedOn w:val="List2"/>
    <w:rsid w:val="00171931"/>
    <w:pPr>
      <w:numPr>
        <w:numId w:val="6"/>
      </w:numPr>
    </w:pPr>
  </w:style>
  <w:style w:type="paragraph" w:styleId="List2">
    <w:name w:val="List 2"/>
    <w:basedOn w:val="BodyText"/>
    <w:rsid w:val="00171931"/>
    <w:pPr>
      <w:tabs>
        <w:tab w:val="left" w:pos="680"/>
      </w:tabs>
      <w:spacing w:before="60" w:after="60"/>
      <w:ind w:left="680" w:hanging="340"/>
    </w:pPr>
  </w:style>
  <w:style w:type="paragraph" w:styleId="List3">
    <w:name w:val="List 3"/>
    <w:basedOn w:val="BodyText"/>
    <w:rsid w:val="00171931"/>
    <w:pPr>
      <w:tabs>
        <w:tab w:val="left" w:pos="1021"/>
      </w:tabs>
      <w:spacing w:before="60" w:after="60"/>
      <w:ind w:left="1020" w:hanging="340"/>
    </w:pPr>
  </w:style>
  <w:style w:type="paragraph" w:styleId="List4">
    <w:name w:val="List 4"/>
    <w:basedOn w:val="BodyText"/>
    <w:rsid w:val="00171931"/>
    <w:pPr>
      <w:tabs>
        <w:tab w:val="left" w:pos="1361"/>
      </w:tabs>
      <w:spacing w:before="60" w:after="60"/>
      <w:ind w:left="1361" w:hanging="340"/>
    </w:pPr>
  </w:style>
  <w:style w:type="paragraph" w:styleId="List5">
    <w:name w:val="List 5"/>
    <w:basedOn w:val="BodyText"/>
    <w:rsid w:val="00171931"/>
    <w:pPr>
      <w:tabs>
        <w:tab w:val="left" w:pos="1701"/>
      </w:tabs>
      <w:spacing w:before="60" w:after="60"/>
      <w:ind w:left="1701" w:hanging="340"/>
    </w:pPr>
  </w:style>
  <w:style w:type="paragraph" w:styleId="ListBullet3">
    <w:name w:val="List Bullet 3"/>
    <w:basedOn w:val="List3"/>
    <w:rsid w:val="00171931"/>
    <w:pPr>
      <w:numPr>
        <w:numId w:val="12"/>
      </w:numPr>
      <w:tabs>
        <w:tab w:val="clear" w:pos="1021"/>
      </w:tabs>
      <w:ind w:left="1037" w:hanging="357"/>
    </w:pPr>
  </w:style>
  <w:style w:type="paragraph" w:styleId="ListBullet4">
    <w:name w:val="List Bullet 4"/>
    <w:basedOn w:val="List4"/>
    <w:rsid w:val="00171931"/>
    <w:pPr>
      <w:numPr>
        <w:numId w:val="1"/>
      </w:numPr>
      <w:tabs>
        <w:tab w:val="clear" w:pos="1361"/>
      </w:tabs>
    </w:pPr>
  </w:style>
  <w:style w:type="paragraph" w:styleId="ListBullet5">
    <w:name w:val="List Bullet 5"/>
    <w:basedOn w:val="List5"/>
    <w:rsid w:val="00171931"/>
    <w:pPr>
      <w:numPr>
        <w:numId w:val="2"/>
      </w:numPr>
    </w:pPr>
  </w:style>
  <w:style w:type="paragraph" w:styleId="ListContinue2">
    <w:name w:val="List Continue 2"/>
    <w:basedOn w:val="List2"/>
    <w:rsid w:val="00171931"/>
    <w:pPr>
      <w:ind w:firstLine="0"/>
    </w:pPr>
  </w:style>
  <w:style w:type="paragraph" w:styleId="ListContinue3">
    <w:name w:val="List Continue 3"/>
    <w:basedOn w:val="List3"/>
    <w:rsid w:val="00171931"/>
    <w:pPr>
      <w:ind w:left="1021" w:firstLine="0"/>
    </w:pPr>
  </w:style>
  <w:style w:type="paragraph" w:styleId="ListContinue4">
    <w:name w:val="List Continue 4"/>
    <w:basedOn w:val="List4"/>
    <w:rsid w:val="00171931"/>
    <w:pPr>
      <w:ind w:firstLine="0"/>
    </w:pPr>
  </w:style>
  <w:style w:type="paragraph" w:styleId="ListContinue5">
    <w:name w:val="List Continue 5"/>
    <w:basedOn w:val="List5"/>
    <w:rsid w:val="00171931"/>
    <w:pPr>
      <w:ind w:firstLine="0"/>
    </w:pPr>
  </w:style>
  <w:style w:type="paragraph" w:styleId="ListNumber3">
    <w:name w:val="List Number 3"/>
    <w:basedOn w:val="List3"/>
    <w:rsid w:val="00171931"/>
    <w:pPr>
      <w:numPr>
        <w:numId w:val="3"/>
      </w:numPr>
    </w:pPr>
  </w:style>
  <w:style w:type="paragraph" w:styleId="ListNumber4">
    <w:name w:val="List Number 4"/>
    <w:basedOn w:val="List4"/>
    <w:rsid w:val="00171931"/>
    <w:pPr>
      <w:numPr>
        <w:numId w:val="4"/>
      </w:numPr>
    </w:pPr>
  </w:style>
  <w:style w:type="paragraph" w:styleId="ListNumber5">
    <w:name w:val="List Number 5"/>
    <w:basedOn w:val="List5"/>
    <w:rsid w:val="00171931"/>
    <w:pPr>
      <w:numPr>
        <w:numId w:val="5"/>
      </w:numPr>
    </w:pPr>
  </w:style>
  <w:style w:type="paragraph" w:styleId="BlockText">
    <w:name w:val="Block Text"/>
    <w:basedOn w:val="Normal"/>
    <w:rsid w:val="00171931"/>
    <w:pPr>
      <w:spacing w:after="120"/>
      <w:ind w:left="1440" w:right="1440"/>
    </w:pPr>
  </w:style>
  <w:style w:type="character" w:customStyle="1" w:styleId="Subscript">
    <w:name w:val="Subscript"/>
    <w:basedOn w:val="DefaultParagraphFont"/>
    <w:rsid w:val="00171931"/>
    <w:rPr>
      <w:sz w:val="16"/>
      <w:vertAlign w:val="subscript"/>
    </w:rPr>
  </w:style>
  <w:style w:type="character" w:customStyle="1" w:styleId="Superscript">
    <w:name w:val="Superscript"/>
    <w:basedOn w:val="DefaultParagraphFont"/>
    <w:rsid w:val="00171931"/>
    <w:rPr>
      <w:sz w:val="16"/>
      <w:vertAlign w:val="superscript"/>
    </w:rPr>
  </w:style>
  <w:style w:type="character" w:customStyle="1" w:styleId="Symbols">
    <w:name w:val="Symbols"/>
    <w:basedOn w:val="DefaultParagraphFont"/>
    <w:rsid w:val="00171931"/>
    <w:rPr>
      <w:rFonts w:ascii="Symbol" w:hAnsi="Symbol"/>
    </w:rPr>
  </w:style>
  <w:style w:type="character" w:customStyle="1" w:styleId="MenuOptions">
    <w:name w:val="Menu Options"/>
    <w:basedOn w:val="DefaultParagraphFont"/>
    <w:rsid w:val="00171931"/>
    <w:rPr>
      <w:rFonts w:ascii="Arial Narrow" w:hAnsi="Arial Narrow"/>
      <w:smallCaps/>
    </w:rPr>
  </w:style>
  <w:style w:type="character" w:customStyle="1" w:styleId="Buttons">
    <w:name w:val="Buttons"/>
    <w:basedOn w:val="DefaultParagraphFont"/>
    <w:rsid w:val="00171931"/>
    <w:rPr>
      <w:b/>
    </w:rPr>
  </w:style>
  <w:style w:type="character" w:customStyle="1" w:styleId="Underlined">
    <w:name w:val="Underlined"/>
    <w:basedOn w:val="DefaultParagraphFont"/>
    <w:rsid w:val="00171931"/>
    <w:rPr>
      <w:u w:val="single"/>
    </w:rPr>
  </w:style>
  <w:style w:type="paragraph" w:customStyle="1" w:styleId="TableBodyTextRight">
    <w:name w:val="Table Body Text Right"/>
    <w:basedOn w:val="TableBodyText"/>
    <w:rsid w:val="00171931"/>
    <w:pPr>
      <w:widowControl w:val="0"/>
      <w:autoSpaceDE w:val="0"/>
      <w:autoSpaceDN w:val="0"/>
      <w:adjustRightInd w:val="0"/>
      <w:jc w:val="right"/>
    </w:pPr>
    <w:rPr>
      <w:rFonts w:cs="Arial"/>
      <w:szCs w:val="18"/>
    </w:rPr>
  </w:style>
  <w:style w:type="paragraph" w:customStyle="1" w:styleId="CopyrightText">
    <w:name w:val="Copyright Text"/>
    <w:basedOn w:val="BodyText"/>
    <w:rsid w:val="00171931"/>
    <w:rPr>
      <w:sz w:val="18"/>
    </w:rPr>
  </w:style>
  <w:style w:type="paragraph" w:customStyle="1" w:styleId="BodySmallRight">
    <w:name w:val="Body Small Right"/>
    <w:basedOn w:val="BodyTextRight"/>
    <w:rsid w:val="00171931"/>
    <w:rPr>
      <w:sz w:val="18"/>
      <w:szCs w:val="18"/>
    </w:rPr>
  </w:style>
  <w:style w:type="paragraph" w:customStyle="1" w:styleId="MarginEdition">
    <w:name w:val="Margin Edition"/>
    <w:basedOn w:val="MarginNote"/>
    <w:rsid w:val="00171931"/>
    <w:pPr>
      <w:spacing w:before="0" w:after="0"/>
    </w:pPr>
    <w:rPr>
      <w:rFonts w:ascii="Times New Roman" w:hAnsi="Times New Roman"/>
      <w:color w:val="999999"/>
    </w:rPr>
  </w:style>
  <w:style w:type="paragraph" w:customStyle="1" w:styleId="Spacer">
    <w:name w:val="Spacer"/>
    <w:basedOn w:val="Normal"/>
    <w:rsid w:val="00171931"/>
    <w:rPr>
      <w:sz w:val="2"/>
      <w:szCs w:val="2"/>
    </w:rPr>
  </w:style>
  <w:style w:type="character" w:customStyle="1" w:styleId="Small">
    <w:name w:val="Small"/>
    <w:basedOn w:val="DefaultParagraphFont"/>
    <w:rsid w:val="00171931"/>
    <w:rPr>
      <w:sz w:val="16"/>
    </w:rPr>
  </w:style>
  <w:style w:type="paragraph" w:customStyle="1" w:styleId="WideTable">
    <w:name w:val="Wide Table"/>
    <w:basedOn w:val="Normal"/>
    <w:rsid w:val="00171931"/>
    <w:pPr>
      <w:ind w:left="-1418"/>
    </w:pPr>
    <w:rPr>
      <w:sz w:val="2"/>
      <w:szCs w:val="2"/>
    </w:rPr>
  </w:style>
  <w:style w:type="character" w:styleId="PageNumber">
    <w:name w:val="page number"/>
    <w:basedOn w:val="DefaultParagraphFont"/>
    <w:rsid w:val="00171931"/>
  </w:style>
  <w:style w:type="paragraph" w:styleId="Quote">
    <w:name w:val="Quote"/>
    <w:basedOn w:val="Heading1"/>
    <w:link w:val="QuoteChar"/>
    <w:qFormat/>
    <w:rsid w:val="00171931"/>
    <w:rPr>
      <w:b w:val="0"/>
      <w:sz w:val="72"/>
      <w:szCs w:val="72"/>
      <w:lang w:val="en-NZ"/>
    </w:rPr>
  </w:style>
  <w:style w:type="character" w:customStyle="1" w:styleId="QuoteChar">
    <w:name w:val="Quote Char"/>
    <w:basedOn w:val="DefaultParagraphFont"/>
    <w:link w:val="Quote"/>
    <w:rsid w:val="00171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931"/>
    <w:pPr>
      <w:pageBreakBefore/>
    </w:pPr>
  </w:style>
  <w:style w:type="paragraph" w:customStyle="1" w:styleId="Border">
    <w:name w:val="Border"/>
    <w:basedOn w:val="Normal"/>
    <w:qFormat/>
    <w:rsid w:val="00171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931"/>
    <w:rPr>
      <w:b/>
      <w:bCs/>
      <w:i/>
      <w:iCs/>
      <w:color w:val="auto"/>
    </w:rPr>
  </w:style>
  <w:style w:type="paragraph" w:styleId="IntenseQuote">
    <w:name w:val="Intense Quote"/>
    <w:basedOn w:val="Normal"/>
    <w:next w:val="Normal"/>
    <w:link w:val="IntenseQuoteChar"/>
    <w:uiPriority w:val="30"/>
    <w:qFormat/>
    <w:rsid w:val="00171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931"/>
    <w:rPr>
      <w:smallCaps/>
      <w:color w:val="auto"/>
      <w:u w:val="single"/>
    </w:rPr>
  </w:style>
  <w:style w:type="character" w:styleId="IntenseReference">
    <w:name w:val="Intense Reference"/>
    <w:basedOn w:val="DefaultParagraphFont"/>
    <w:uiPriority w:val="32"/>
    <w:qFormat/>
    <w:rsid w:val="00171931"/>
    <w:rPr>
      <w:b/>
      <w:bCs/>
      <w:smallCaps/>
      <w:color w:val="auto"/>
      <w:spacing w:val="5"/>
      <w:u w:val="single"/>
    </w:rPr>
  </w:style>
  <w:style w:type="paragraph" w:customStyle="1" w:styleId="2ColumnHeading">
    <w:name w:val="2Column Heading"/>
    <w:basedOn w:val="BodyText"/>
    <w:qFormat/>
    <w:rsid w:val="00171931"/>
    <w:pPr>
      <w:spacing w:after="60"/>
      <w:ind w:left="-2268"/>
    </w:pPr>
    <w:rPr>
      <w:b/>
    </w:rPr>
  </w:style>
  <w:style w:type="paragraph" w:customStyle="1" w:styleId="Heading1TOC">
    <w:name w:val="Heading1 TOC"/>
    <w:basedOn w:val="Normal"/>
    <w:qFormat/>
    <w:rsid w:val="00171931"/>
    <w:pPr>
      <w:spacing w:before="240" w:after="120"/>
    </w:pPr>
    <w:rPr>
      <w:rFonts w:ascii="Times New Roman" w:hAnsi="Times New Roman"/>
      <w:b/>
      <w:sz w:val="32"/>
    </w:rPr>
  </w:style>
  <w:style w:type="paragraph" w:customStyle="1" w:styleId="Heading2TOC">
    <w:name w:val="Heading2 TOC"/>
    <w:basedOn w:val="Normal"/>
    <w:qFormat/>
    <w:rsid w:val="00171931"/>
    <w:pPr>
      <w:spacing w:before="240" w:after="60"/>
    </w:pPr>
    <w:rPr>
      <w:rFonts w:ascii="Times New Roman" w:hAnsi="Times New Roman"/>
      <w:b/>
      <w:sz w:val="28"/>
    </w:rPr>
  </w:style>
  <w:style w:type="character" w:customStyle="1" w:styleId="Underline">
    <w:name w:val="Underline"/>
    <w:basedOn w:val="DefaultParagraphFont"/>
    <w:qFormat/>
    <w:rsid w:val="00171931"/>
    <w:rPr>
      <w:u w:val="single"/>
    </w:rPr>
  </w:style>
  <w:style w:type="character" w:customStyle="1" w:styleId="BoldandItalics">
    <w:name w:val="Bold and Italics"/>
    <w:qFormat/>
    <w:rsid w:val="00171931"/>
    <w:rPr>
      <w:b/>
      <w:i/>
      <w:u w:val="none"/>
    </w:rPr>
  </w:style>
  <w:style w:type="paragraph" w:styleId="BalloonText">
    <w:name w:val="Balloon Text"/>
    <w:basedOn w:val="Normal"/>
    <w:link w:val="BalloonTextChar"/>
    <w:rsid w:val="00171931"/>
    <w:rPr>
      <w:rFonts w:ascii="Tahoma" w:hAnsi="Tahoma" w:cs="Tahoma"/>
      <w:sz w:val="16"/>
      <w:szCs w:val="16"/>
    </w:rPr>
  </w:style>
  <w:style w:type="character" w:customStyle="1" w:styleId="BalloonTextChar">
    <w:name w:val="Balloon Text Char"/>
    <w:basedOn w:val="DefaultParagraphFont"/>
    <w:link w:val="BalloonText"/>
    <w:rsid w:val="00171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9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1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931"/>
    <w:rPr>
      <w:b/>
      <w:color w:val="660033"/>
      <w:spacing w:val="0"/>
    </w:rPr>
  </w:style>
  <w:style w:type="paragraph" w:customStyle="1" w:styleId="Nameditemlist">
    <w:name w:val="Named item list"/>
    <w:basedOn w:val="BodyText"/>
    <w:qFormat/>
    <w:rsid w:val="00171931"/>
    <w:pPr>
      <w:tabs>
        <w:tab w:val="left" w:pos="2835"/>
      </w:tabs>
      <w:ind w:left="2835" w:hanging="2835"/>
    </w:pPr>
  </w:style>
  <w:style w:type="paragraph" w:customStyle="1" w:styleId="BodyTextnopadding">
    <w:name w:val="Body Text no padding"/>
    <w:basedOn w:val="BodyText"/>
    <w:qFormat/>
    <w:rsid w:val="00171931"/>
    <w:pPr>
      <w:spacing w:before="0" w:after="0"/>
    </w:pPr>
  </w:style>
  <w:style w:type="paragraph" w:customStyle="1" w:styleId="BodyTextBold">
    <w:name w:val="Body Text Bold"/>
    <w:basedOn w:val="BodyText"/>
    <w:qFormat/>
    <w:rsid w:val="00171931"/>
    <w:rPr>
      <w:b/>
    </w:rPr>
  </w:style>
  <w:style w:type="character" w:styleId="Hyperlink">
    <w:name w:val="Hyperlink"/>
    <w:basedOn w:val="DefaultParagraphFont"/>
    <w:uiPriority w:val="99"/>
    <w:unhideWhenUsed/>
    <w:rsid w:val="007931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869</Words>
  <Characters>5359</Characters>
  <Application>Microsoft Office Word</Application>
  <DocSecurity>0</DocSecurity>
  <Lines>297</Lines>
  <Paragraphs>151</Paragraphs>
  <ScaleCrop>false</ScaleCrop>
  <Company>Author-it Software Corporation Ltd.</Company>
  <LinksUpToDate>false</LinksUpToDate>
  <CharactersWithSpaces>6077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AVIY0056 Control aeroplane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2022-10-20T02:23:00Z</dcterms:created>
  <dcterms:modified xsi:type="dcterms:W3CDTF">2022-10-20T02:23:00Z</dcterms:modified>
</cp:coreProperties>
</file>