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39A" w:rsidP="00B86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AVISS00067 Multi-Engine Helicopter Pilot Skill Set</w:t>
      </w:r>
      <w:r>
        <w:fldChar w:fldCharType="end"/>
      </w:r>
    </w:p>
    <w:p w:rsidR="00B8639A" w:rsidP="00B8639A">
      <w:pPr>
        <w:pStyle w:val="Version"/>
        <w:sectPr w:rsidSect="00ED7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7CAC" w:rsidP="00ED7CAC">
      <w:pPr>
        <w:pStyle w:val="SuperHeading"/>
      </w:pPr>
      <w:r w:rsidRPr="00ED7CAC">
        <w:t>AVISS00067 Multi-Engine Helicopter Pilot Skill Set</w:t>
      </w:r>
    </w:p>
    <w:p w:rsidR="00000000" w:rsidRPr="00ED7CAC" w:rsidP="00ED7CAC">
      <w:pPr>
        <w:pStyle w:val="Heading1"/>
      </w:pPr>
      <w:bookmarkStart w:id="1" w:name="O_1029442"/>
      <w:bookmarkEnd w:id="1"/>
      <w:r w:rsidRPr="00ED7C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Release 2. This is the second release of this Skill Set. Unit codes updated.</w:t>
            </w:r>
          </w:p>
          <w:p w:rsidR="00000000" w:rsidRPr="00ED7CAC" w:rsidP="00ED7CAC">
            <w:pPr>
              <w:pStyle w:val="BodyText"/>
            </w:pPr>
            <w:r w:rsidRPr="00ED7CAC">
              <w:t>Release 1. New Skill Set.</w:t>
            </w:r>
          </w:p>
        </w:tc>
      </w:tr>
    </w:tbl>
    <w:p w:rsidR="00B8639A" w:rsidP="00ED7CAC">
      <w:pPr>
        <w:pStyle w:val="NoPaddingFontSize1"/>
      </w:pPr>
    </w:p>
    <w:p w:rsidR="00B8639A" w:rsidP="00ED7CAC">
      <w:pPr>
        <w:pStyle w:val="NoPaddingFontSize1"/>
      </w:pPr>
    </w:p>
    <w:p w:rsidR="00000000" w:rsidRPr="00ED7CAC" w:rsidP="00ED7CAC">
      <w:pPr>
        <w:pStyle w:val="Heading1"/>
      </w:pPr>
      <w:bookmarkStart w:id="2" w:name="O_1029441"/>
      <w:bookmarkEnd w:id="2"/>
      <w:r w:rsidRPr="00ED7CA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This Skill Set is for individuals seeking certification as multi-engine helicopter pilots</w:t>
            </w:r>
            <w:r w:rsidRPr="00ED7CAC">
              <w:t>.</w:t>
            </w:r>
          </w:p>
        </w:tc>
      </w:tr>
    </w:tbl>
    <w:p w:rsidR="00000000" w:rsidRPr="00ED7CAC" w:rsidP="00ED7CAC">
      <w:pPr>
        <w:pStyle w:val="NoPaddingFontSize1"/>
      </w:pPr>
    </w:p>
    <w:p w:rsidR="00000000" w:rsidRPr="00ED7CAC" w:rsidP="00ED7CAC">
      <w:pPr>
        <w:pStyle w:val="AllowPageBreak"/>
      </w:pPr>
    </w:p>
    <w:p w:rsidR="00000000" w:rsidRPr="00ED7CAC" w:rsidP="00ED7CAC">
      <w:pPr>
        <w:pStyle w:val="Heading1"/>
      </w:pPr>
      <w:bookmarkStart w:id="3" w:name="O_1029440"/>
      <w:bookmarkEnd w:id="3"/>
      <w:r w:rsidRPr="00ED7CA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The AVISS00067 Multi-Engine Helicopter Pilot Skill Set is part of the AVI Aviation Training Package.</w:t>
            </w:r>
          </w:p>
        </w:tc>
      </w:tr>
    </w:tbl>
    <w:p w:rsidR="00000000" w:rsidRPr="00ED7CAC" w:rsidP="00ED7CAC">
      <w:pPr>
        <w:pStyle w:val="NoPaddingFontSize1"/>
      </w:pPr>
    </w:p>
    <w:p w:rsidR="00000000" w:rsidRPr="00ED7CAC" w:rsidP="00ED7CAC">
      <w:pPr>
        <w:pStyle w:val="AllowPageBreak"/>
      </w:pPr>
    </w:p>
    <w:p w:rsidR="00000000" w:rsidRPr="00ED7CAC" w:rsidP="00ED7CAC">
      <w:pPr>
        <w:pStyle w:val="Heading1"/>
      </w:pPr>
      <w:bookmarkStart w:id="4" w:name="O_1029439"/>
      <w:bookmarkEnd w:id="4"/>
      <w:r w:rsidRPr="00ED7CA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Candidates should ensure that they have also read the par</w:t>
            </w:r>
            <w:r w:rsidRPr="00ED7CAC">
              <w:t>t of the Training Package that outlines licensing and regulatory requirements. Individuals seeking certification should check with the Civil Aviation Safety Authority or Defence Aviation for specific requirements.</w:t>
            </w:r>
          </w:p>
        </w:tc>
      </w:tr>
    </w:tbl>
    <w:p w:rsidR="00B8639A" w:rsidP="00ED7CAC">
      <w:pPr>
        <w:pStyle w:val="NoPaddingFontSize1"/>
      </w:pPr>
    </w:p>
    <w:p w:rsidR="00B8639A" w:rsidP="00ED7CAC">
      <w:pPr>
        <w:pStyle w:val="NoPaddingFontSize1"/>
      </w:pPr>
    </w:p>
    <w:p w:rsidR="00000000" w:rsidRPr="00ED7CAC" w:rsidP="00ED7CAC">
      <w:pPr>
        <w:pStyle w:val="Heading1"/>
      </w:pPr>
      <w:bookmarkStart w:id="5" w:name="O_1029438"/>
      <w:bookmarkEnd w:id="5"/>
      <w:r w:rsidRPr="00ED7CAC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7940"/>
      </w:tblGrid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 total of</w:t>
            </w:r>
            <w:r w:rsidRPr="00ED7CAC">
              <w:rPr>
                <w:rStyle w:val="SpecialBold"/>
              </w:rPr>
              <w:t xml:space="preserve"> 7 units </w:t>
            </w:r>
            <w:r w:rsidRPr="00ED7CAC">
              <w:t>of competency must be attained.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AVIY0048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Taxi helicopter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AVIY0059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Control helicopter on the ground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AVIY0060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Control helicopter in hovering flight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AVIY0061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Take off helicopter and approach to hover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AVIY0062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Control helicopter in normal flight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AVIY0063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Execute advanced helicopter manoeuvres and procedures</w:t>
            </w:r>
          </w:p>
        </w:tc>
      </w:tr>
      <w:tr w:rsidTr="00ED7CA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AC">
            <w:pPr>
              <w:pStyle w:val="BodyText"/>
              <w:rPr>
                <w:lang w:val="en-NZ"/>
              </w:rPr>
            </w:pPr>
            <w:r w:rsidRPr="00ED7CAC">
              <w:t>AVIY0082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Operate a multi-engine helicopter</w:t>
            </w:r>
          </w:p>
        </w:tc>
      </w:tr>
    </w:tbl>
    <w:p w:rsidR="00B8639A" w:rsidP="00ED7CAC">
      <w:pPr>
        <w:pStyle w:val="NoPaddingFontSize1"/>
      </w:pPr>
    </w:p>
    <w:p w:rsidR="00B8639A" w:rsidP="00ED7CAC">
      <w:pPr>
        <w:pStyle w:val="NoPaddingFontSize1"/>
      </w:pPr>
    </w:p>
    <w:p w:rsidR="00000000" w:rsidRPr="00ED7CAC" w:rsidP="00ED7CAC">
      <w:pPr>
        <w:pStyle w:val="Heading1"/>
      </w:pPr>
      <w:bookmarkStart w:id="6" w:name="O_1029437"/>
      <w:bookmarkEnd w:id="6"/>
      <w:r w:rsidRPr="00ED7CA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Individuals seeking certification as multi-engine helicopter pilots.</w:t>
            </w:r>
          </w:p>
        </w:tc>
      </w:tr>
    </w:tbl>
    <w:p w:rsidR="00000000" w:rsidRPr="00ED7CAC" w:rsidP="00ED7CAC">
      <w:pPr>
        <w:pStyle w:val="NoPaddingFontSize1"/>
      </w:pPr>
    </w:p>
    <w:p w:rsidR="00000000" w:rsidRPr="00ED7CAC" w:rsidP="00ED7CAC">
      <w:pPr>
        <w:pStyle w:val="AllowPageBreak"/>
      </w:pPr>
    </w:p>
    <w:p w:rsidR="00000000" w:rsidRPr="00ED7CAC" w:rsidP="00ED7CAC">
      <w:pPr>
        <w:pStyle w:val="Heading1"/>
      </w:pPr>
      <w:bookmarkStart w:id="7" w:name="O_1029436"/>
      <w:bookmarkEnd w:id="7"/>
      <w:r w:rsidRPr="00ED7CA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The AVISS00067 Multi-Engine Helicopter Pilot Skill Set is from the AVI Aviation Training Package and meets the needs of people seeking certification as multi-engine helicopter pilots.</w:t>
            </w:r>
          </w:p>
        </w:tc>
      </w:tr>
    </w:tbl>
    <w:p w:rsidR="00000000" w:rsidRPr="00ED7CAC" w:rsidP="00ED7CAC">
      <w:pPr>
        <w:pStyle w:val="NoPaddingFontSize1"/>
      </w:pPr>
    </w:p>
    <w:p w:rsidR="00000000" w:rsidRPr="00ED7CAC" w:rsidP="00ED7CAC">
      <w:pPr>
        <w:pStyle w:val="AllowPageBreak"/>
      </w:pPr>
    </w:p>
    <w:p w:rsidR="00000000" w:rsidRPr="00ED7CAC" w:rsidP="00ED7CAC">
      <w:pPr>
        <w:pStyle w:val="Heading1"/>
      </w:pPr>
      <w:bookmarkStart w:id="8" w:name="O_1029435"/>
      <w:bookmarkEnd w:id="8"/>
      <w:r w:rsidRPr="00ED7CA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AC" w:rsidP="00ED7CAC">
            <w:pPr>
              <w:pStyle w:val="BodyText"/>
            </w:pPr>
            <w:r w:rsidRPr="00ED7CAC">
              <w:t>Not applicable.</w:t>
            </w:r>
          </w:p>
        </w:tc>
      </w:tr>
    </w:tbl>
    <w:p w:rsidR="00000000" w:rsidRPr="00ED7CAC" w:rsidP="00ED7CAC">
      <w:pPr>
        <w:pStyle w:val="NoPaddingFontSize1"/>
      </w:pPr>
    </w:p>
    <w:p w:rsidR="00000000" w:rsidRPr="00ED7CAC" w:rsidP="00ED7CAC"/>
    <w:sectPr w:rsidSect="00ED7C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AC" w:rsidRPr="00B8639A" w:rsidP="00B86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9A" w:rsidP="00ED7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39A" w:rsidP="00ED7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639A" w:rsidP="00ED7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CAC" w:rsidRPr="00B8639A" w:rsidP="00B86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9A" w:rsidRPr="002D2AF8" w:rsidP="00ED7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AVISS00067 Multi-Engine Helicopter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8639A" w:rsidP="00ED7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CAC"/>
  </w:style>
  <w:style w:type="character" w:customStyle="1" w:styleId="Heading1Char">
    <w:name w:val="Heading 1 Char"/>
    <w:basedOn w:val="DefaultParagraphFont"/>
    <w:link w:val="Heading1"/>
    <w:rsid w:val="00ED7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C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7CAC"/>
    <w:rPr>
      <w:b/>
      <w:spacing w:val="0"/>
    </w:rPr>
  </w:style>
  <w:style w:type="paragraph" w:customStyle="1" w:styleId="SuperHeading">
    <w:name w:val="SuperHeading"/>
    <w:basedOn w:val="Normal"/>
    <w:rsid w:val="00ED7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7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C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7C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7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C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C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CAC"/>
    <w:rPr>
      <w:i/>
    </w:rPr>
  </w:style>
  <w:style w:type="paragraph" w:styleId="Caption">
    <w:name w:val="caption"/>
    <w:basedOn w:val="BodyText"/>
    <w:next w:val="Normal"/>
    <w:qFormat/>
    <w:rsid w:val="00ED7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CAC"/>
  </w:style>
  <w:style w:type="paragraph" w:styleId="TableofFigures">
    <w:name w:val="table of figures"/>
    <w:basedOn w:val="Normal"/>
    <w:next w:val="Normal"/>
    <w:semiHidden/>
    <w:rsid w:val="00ED7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C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7CAC"/>
    <w:rPr>
      <w:rFonts w:ascii="Wingdings" w:hAnsi="Wingdings"/>
    </w:rPr>
  </w:style>
  <w:style w:type="paragraph" w:customStyle="1" w:styleId="TableHeading">
    <w:name w:val="Table Heading"/>
    <w:basedOn w:val="HeadingBase"/>
    <w:rsid w:val="00ED7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CAC"/>
    <w:rPr>
      <w:color w:val="0033CC"/>
      <w:u w:val="none"/>
    </w:rPr>
  </w:style>
  <w:style w:type="paragraph" w:customStyle="1" w:styleId="BodyTextRight">
    <w:name w:val="Body Text Right"/>
    <w:basedOn w:val="BodyText"/>
    <w:rsid w:val="00ED7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C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CAC"/>
    <w:rPr>
      <w:sz w:val="32"/>
    </w:rPr>
  </w:style>
  <w:style w:type="paragraph" w:customStyle="1" w:styleId="HeadingProcedure">
    <w:name w:val="Heading Procedure"/>
    <w:basedOn w:val="HeadingBase"/>
    <w:next w:val="Normal"/>
    <w:rsid w:val="00ED7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CAC"/>
    <w:pPr>
      <w:spacing w:before="60" w:after="60"/>
    </w:pPr>
  </w:style>
  <w:style w:type="paragraph" w:styleId="ListContinue">
    <w:name w:val="List Continue"/>
    <w:basedOn w:val="List"/>
    <w:rsid w:val="00ED7CAC"/>
    <w:pPr>
      <w:ind w:firstLine="0"/>
    </w:pPr>
  </w:style>
  <w:style w:type="paragraph" w:customStyle="1" w:styleId="ListNote">
    <w:name w:val="List Note"/>
    <w:basedOn w:val="List"/>
    <w:rsid w:val="00ED7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CAC"/>
    <w:rPr>
      <w:rFonts w:ascii="Courier New" w:hAnsi="Courier New"/>
    </w:rPr>
  </w:style>
  <w:style w:type="paragraph" w:customStyle="1" w:styleId="NoteBullet">
    <w:name w:val="Note Bullet"/>
    <w:basedOn w:val="Note"/>
    <w:rsid w:val="00ED7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C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7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CAC"/>
    <w:rPr>
      <w:b/>
      <w:smallCaps/>
    </w:rPr>
  </w:style>
  <w:style w:type="paragraph" w:customStyle="1" w:styleId="TableListNumber">
    <w:name w:val="Table List Number"/>
    <w:basedOn w:val="ListNumber"/>
    <w:rsid w:val="00ED7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CAC"/>
    <w:pPr>
      <w:numPr>
        <w:numId w:val="7"/>
      </w:numPr>
    </w:pPr>
  </w:style>
  <w:style w:type="paragraph" w:customStyle="1" w:styleId="ListAlpha2">
    <w:name w:val="List Alpha 2"/>
    <w:basedOn w:val="List2"/>
    <w:rsid w:val="00ED7CAC"/>
    <w:pPr>
      <w:numPr>
        <w:numId w:val="6"/>
      </w:numPr>
    </w:pPr>
  </w:style>
  <w:style w:type="paragraph" w:styleId="List2">
    <w:name w:val="List 2"/>
    <w:basedOn w:val="BodyText"/>
    <w:rsid w:val="00ED7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C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C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7CAC"/>
    <w:pPr>
      <w:numPr>
        <w:numId w:val="2"/>
      </w:numPr>
    </w:pPr>
  </w:style>
  <w:style w:type="paragraph" w:styleId="ListContinue2">
    <w:name w:val="List Continue 2"/>
    <w:basedOn w:val="List2"/>
    <w:rsid w:val="00ED7CAC"/>
    <w:pPr>
      <w:ind w:firstLine="0"/>
    </w:pPr>
  </w:style>
  <w:style w:type="paragraph" w:styleId="ListContinue3">
    <w:name w:val="List Continue 3"/>
    <w:basedOn w:val="List3"/>
    <w:rsid w:val="00ED7CAC"/>
    <w:pPr>
      <w:ind w:left="1021" w:firstLine="0"/>
    </w:pPr>
  </w:style>
  <w:style w:type="paragraph" w:styleId="ListContinue4">
    <w:name w:val="List Continue 4"/>
    <w:basedOn w:val="List4"/>
    <w:rsid w:val="00ED7CAC"/>
    <w:pPr>
      <w:ind w:firstLine="0"/>
    </w:pPr>
  </w:style>
  <w:style w:type="paragraph" w:styleId="ListContinue5">
    <w:name w:val="List Continue 5"/>
    <w:basedOn w:val="List5"/>
    <w:rsid w:val="00ED7CAC"/>
    <w:pPr>
      <w:ind w:firstLine="0"/>
    </w:pPr>
  </w:style>
  <w:style w:type="paragraph" w:styleId="ListNumber3">
    <w:name w:val="List Number 3"/>
    <w:basedOn w:val="List3"/>
    <w:rsid w:val="00ED7CAC"/>
    <w:pPr>
      <w:numPr>
        <w:numId w:val="3"/>
      </w:numPr>
    </w:pPr>
  </w:style>
  <w:style w:type="paragraph" w:styleId="ListNumber4">
    <w:name w:val="List Number 4"/>
    <w:basedOn w:val="List4"/>
    <w:rsid w:val="00ED7CAC"/>
    <w:pPr>
      <w:numPr>
        <w:numId w:val="4"/>
      </w:numPr>
    </w:pPr>
  </w:style>
  <w:style w:type="paragraph" w:styleId="ListNumber5">
    <w:name w:val="List Number 5"/>
    <w:basedOn w:val="List5"/>
    <w:rsid w:val="00ED7CAC"/>
    <w:pPr>
      <w:numPr>
        <w:numId w:val="5"/>
      </w:numPr>
    </w:pPr>
  </w:style>
  <w:style w:type="paragraph" w:styleId="BlockText">
    <w:name w:val="Block Text"/>
    <w:basedOn w:val="Normal"/>
    <w:rsid w:val="00ED7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CAC"/>
    <w:rPr>
      <w:sz w:val="16"/>
      <w:vertAlign w:val="superscript"/>
    </w:rPr>
  </w:style>
  <w:style w:type="character" w:customStyle="1" w:styleId="Symbols">
    <w:name w:val="Symbols"/>
    <w:basedOn w:val="DefaultParagraphFont"/>
    <w:rsid w:val="00ED7CAC"/>
    <w:rPr>
      <w:rFonts w:ascii="Symbol" w:hAnsi="Symbol"/>
    </w:rPr>
  </w:style>
  <w:style w:type="character" w:customStyle="1" w:styleId="MenuOptions">
    <w:name w:val="Menu Options"/>
    <w:basedOn w:val="DefaultParagraphFont"/>
    <w:rsid w:val="00ED7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CAC"/>
    <w:rPr>
      <w:b/>
    </w:rPr>
  </w:style>
  <w:style w:type="character" w:customStyle="1" w:styleId="Underlined">
    <w:name w:val="Underlined"/>
    <w:basedOn w:val="DefaultParagraphFont"/>
    <w:rsid w:val="00ED7CAC"/>
    <w:rPr>
      <w:u w:val="single"/>
    </w:rPr>
  </w:style>
  <w:style w:type="paragraph" w:customStyle="1" w:styleId="TableBodyTextRight">
    <w:name w:val="Table Body Text Right"/>
    <w:basedOn w:val="TableBodyText"/>
    <w:rsid w:val="00ED7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CAC"/>
    <w:rPr>
      <w:sz w:val="18"/>
    </w:rPr>
  </w:style>
  <w:style w:type="paragraph" w:customStyle="1" w:styleId="BodySmallRight">
    <w:name w:val="Body Small Right"/>
    <w:basedOn w:val="BodyTextRight"/>
    <w:rsid w:val="00ED7CAC"/>
    <w:rPr>
      <w:sz w:val="18"/>
      <w:szCs w:val="18"/>
    </w:rPr>
  </w:style>
  <w:style w:type="paragraph" w:customStyle="1" w:styleId="MarginEdition">
    <w:name w:val="Margin Edition"/>
    <w:basedOn w:val="MarginNote"/>
    <w:rsid w:val="00ED7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CAC"/>
    <w:rPr>
      <w:sz w:val="2"/>
      <w:szCs w:val="2"/>
    </w:rPr>
  </w:style>
  <w:style w:type="character" w:customStyle="1" w:styleId="Small">
    <w:name w:val="Small"/>
    <w:basedOn w:val="DefaultParagraphFont"/>
    <w:rsid w:val="00ED7CAC"/>
    <w:rPr>
      <w:sz w:val="16"/>
    </w:rPr>
  </w:style>
  <w:style w:type="paragraph" w:customStyle="1" w:styleId="WideTable">
    <w:name w:val="Wide Table"/>
    <w:basedOn w:val="Normal"/>
    <w:rsid w:val="00ED7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CAC"/>
  </w:style>
  <w:style w:type="paragraph" w:styleId="Quote">
    <w:name w:val="Quote"/>
    <w:basedOn w:val="Heading1"/>
    <w:link w:val="QuoteChar"/>
    <w:qFormat/>
    <w:rsid w:val="00ED7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CAC"/>
    <w:pPr>
      <w:pageBreakBefore/>
    </w:pPr>
  </w:style>
  <w:style w:type="paragraph" w:customStyle="1" w:styleId="Border">
    <w:name w:val="Border"/>
    <w:basedOn w:val="Normal"/>
    <w:qFormat/>
    <w:rsid w:val="00ED7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CAC"/>
    <w:rPr>
      <w:u w:val="single"/>
    </w:rPr>
  </w:style>
  <w:style w:type="character" w:customStyle="1" w:styleId="BoldandItalics">
    <w:name w:val="Bold and Italics"/>
    <w:qFormat/>
    <w:rsid w:val="00ED7CAC"/>
    <w:rPr>
      <w:b/>
      <w:i/>
      <w:u w:val="none"/>
    </w:rPr>
  </w:style>
  <w:style w:type="paragraph" w:styleId="BalloonText">
    <w:name w:val="Balloon Text"/>
    <w:basedOn w:val="Normal"/>
    <w:link w:val="BalloonTextChar"/>
    <w:rsid w:val="00ED7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CAC"/>
    <w:pPr>
      <w:spacing w:before="0" w:after="0"/>
    </w:pPr>
  </w:style>
  <w:style w:type="paragraph" w:customStyle="1" w:styleId="BodyTextBold">
    <w:name w:val="Body Text Bold"/>
    <w:basedOn w:val="BodyText"/>
    <w:qFormat/>
    <w:rsid w:val="00ED7CA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1300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AVISS00067 Multi-Engine Helicopter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2019-09-10T20:50:28Z</dcterms:created>
  <dcterms:modified xsi:type="dcterms:W3CDTF">2019-08-21T23:50:00Z</dcterms:modified>
</cp:coreProperties>
</file>