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B7CA3" w:rsidP="00DB7CA3">
      <w:pPr>
        <w:pStyle w:val="Title"/>
      </w:pPr>
      <w:r>
        <w:fldChar w:fldCharType="begin"/>
      </w:r>
      <w:r>
        <w:instrText xml:space="preserve"> TITLE   \* MERGEFORMAT </w:instrText>
      </w:r>
      <w:r>
        <w:fldChar w:fldCharType="separate"/>
      </w:r>
      <w:r>
        <w:t>AVISS00037 Cabin Crew Supervisor Skill Set</w:t>
      </w:r>
      <w:r>
        <w:fldChar w:fldCharType="end"/>
      </w:r>
    </w:p>
    <w:p w:rsidR="00DB7CA3" w:rsidP="00DB7CA3">
      <w:pPr>
        <w:pStyle w:val="Version"/>
        <w:sectPr w:rsidSect="004E02E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4E02E7" w:rsidP="004E02E7">
      <w:pPr>
        <w:pStyle w:val="SuperHeading"/>
      </w:pPr>
      <w:r w:rsidRPr="004E02E7">
        <w:t>AVISS00037 Cabin Crew Supervisor Skill Set</w:t>
      </w:r>
    </w:p>
    <w:p w:rsidR="00000000" w:rsidRPr="004E02E7" w:rsidP="004E02E7">
      <w:pPr>
        <w:pStyle w:val="Heading1"/>
      </w:pPr>
      <w:bookmarkStart w:id="1" w:name="O_1225878"/>
      <w:bookmarkEnd w:id="1"/>
      <w:r w:rsidRPr="004E02E7">
        <w:t>Modification History</w:t>
      </w:r>
    </w:p>
    <w:tbl>
      <w:tblPr>
        <w:tblW w:w="9497" w:type="dxa"/>
        <w:tblLayout w:type="fixed"/>
        <w:tblCellMar>
          <w:left w:w="62" w:type="dxa"/>
          <w:right w:w="62" w:type="dxa"/>
        </w:tblCellMar>
        <w:tblLook w:val="0000"/>
      </w:tblPr>
      <w:tblGrid>
        <w:gridCol w:w="9497"/>
      </w:tblGrid>
      <w:tr w:rsidTr="004E02E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E02E7" w:rsidP="004E02E7">
            <w:pPr>
              <w:pStyle w:val="BodyText"/>
            </w:pPr>
            <w:r w:rsidRPr="004E02E7">
              <w:t>Release 3. This is the third release of this Skill Set. Updated superseded HLT unit.</w:t>
            </w:r>
          </w:p>
          <w:p w:rsidR="00000000" w:rsidRPr="004E02E7" w:rsidP="004E02E7">
            <w:pPr>
              <w:pStyle w:val="BodyText"/>
            </w:pPr>
            <w:r w:rsidRPr="004E02E7">
              <w:t>Release 2. This is the second release of this Skill Set. Unit codes updated.</w:t>
            </w:r>
          </w:p>
          <w:p w:rsidR="00000000" w:rsidRPr="004E02E7" w:rsidP="004E02E7">
            <w:pPr>
              <w:pStyle w:val="BodyText"/>
            </w:pPr>
            <w:r w:rsidRPr="004E02E7">
              <w:t>Release 1. New Skill Set.</w:t>
            </w:r>
          </w:p>
          <w:p w:rsidR="00000000" w:rsidRPr="004E02E7" w:rsidP="004E02E7">
            <w:pPr>
              <w:pStyle w:val="BodyText"/>
            </w:pPr>
            <w:r w:rsidRPr="004E02E7">
              <w:t xml:space="preserve">This Skill Set replaces but is </w:t>
            </w:r>
            <w:r w:rsidRPr="004E02E7">
              <w:rPr>
                <w:rStyle w:val="SpecialBold"/>
              </w:rPr>
              <w:t>not</w:t>
            </w:r>
            <w:r w:rsidRPr="004E02E7">
              <w:t xml:space="preserve"> equivalent t</w:t>
            </w:r>
            <w:r w:rsidRPr="004E02E7">
              <w:t>o the AVISS00010 Aviation Supervisory Cabin Crew Skill Set.</w:t>
            </w:r>
          </w:p>
        </w:tc>
      </w:tr>
    </w:tbl>
    <w:p w:rsidR="00000000" w:rsidRPr="004E02E7" w:rsidP="004E02E7">
      <w:pPr>
        <w:pStyle w:val="NoPaddingFontSize1"/>
      </w:pPr>
    </w:p>
    <w:p w:rsidR="00000000" w:rsidRPr="004E02E7" w:rsidP="004E02E7">
      <w:pPr>
        <w:pStyle w:val="AllowPageBreak"/>
      </w:pPr>
    </w:p>
    <w:p w:rsidR="00000000" w:rsidRPr="004E02E7" w:rsidP="004E02E7">
      <w:pPr>
        <w:pStyle w:val="Heading1"/>
      </w:pPr>
      <w:bookmarkStart w:id="2" w:name="O_1225877"/>
      <w:bookmarkEnd w:id="2"/>
      <w:r w:rsidRPr="004E02E7">
        <w:t>Description</w:t>
      </w:r>
    </w:p>
    <w:tbl>
      <w:tblPr>
        <w:tblW w:w="9497" w:type="dxa"/>
        <w:tblLayout w:type="fixed"/>
        <w:tblCellMar>
          <w:left w:w="62" w:type="dxa"/>
          <w:right w:w="62" w:type="dxa"/>
        </w:tblCellMar>
        <w:tblLook w:val="0000"/>
      </w:tblPr>
      <w:tblGrid>
        <w:gridCol w:w="9497"/>
      </w:tblGrid>
      <w:tr w:rsidTr="004E02E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E02E7" w:rsidP="004E02E7">
            <w:pPr>
              <w:pStyle w:val="BodyText"/>
            </w:pPr>
            <w:r w:rsidRPr="004E02E7">
              <w:t>This Skill Set is for individuals who perform cabin crew supervisory roles within commercial, charter or Defence aviation operational environments.</w:t>
            </w:r>
          </w:p>
        </w:tc>
      </w:tr>
    </w:tbl>
    <w:p w:rsidR="00000000" w:rsidRPr="004E02E7" w:rsidP="004E02E7">
      <w:pPr>
        <w:pStyle w:val="NoPaddingFontSize1"/>
      </w:pPr>
    </w:p>
    <w:p w:rsidR="00000000" w:rsidRPr="004E02E7" w:rsidP="004E02E7">
      <w:pPr>
        <w:pStyle w:val="AllowPageBreak"/>
      </w:pPr>
    </w:p>
    <w:p w:rsidR="00000000" w:rsidRPr="004E02E7" w:rsidP="004E02E7">
      <w:pPr>
        <w:pStyle w:val="Heading1"/>
      </w:pPr>
      <w:bookmarkStart w:id="3" w:name="O_1225876"/>
      <w:bookmarkEnd w:id="3"/>
      <w:r w:rsidRPr="004E02E7">
        <w:t>Pathways Information</w:t>
      </w:r>
    </w:p>
    <w:tbl>
      <w:tblPr>
        <w:tblW w:w="9497" w:type="dxa"/>
        <w:tblLayout w:type="fixed"/>
        <w:tblCellMar>
          <w:left w:w="62" w:type="dxa"/>
          <w:right w:w="62" w:type="dxa"/>
        </w:tblCellMar>
        <w:tblLook w:val="0000"/>
      </w:tblPr>
      <w:tblGrid>
        <w:gridCol w:w="9497"/>
      </w:tblGrid>
      <w:tr w:rsidTr="004E02E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E02E7" w:rsidP="004E02E7">
            <w:pPr>
              <w:pStyle w:val="BodyText"/>
            </w:pPr>
            <w:r w:rsidRPr="004E02E7">
              <w:t>The AVISS00037 Cabin Crew Supervisor Skill Set is part of the AVI Aviation Training Package.</w:t>
            </w:r>
          </w:p>
        </w:tc>
      </w:tr>
    </w:tbl>
    <w:p w:rsidR="00000000" w:rsidRPr="004E02E7" w:rsidP="004E02E7">
      <w:pPr>
        <w:pStyle w:val="NoPaddingFontSize1"/>
      </w:pPr>
    </w:p>
    <w:p w:rsidR="00000000" w:rsidRPr="004E02E7" w:rsidP="004E02E7">
      <w:pPr>
        <w:pStyle w:val="AllowPageBreak"/>
      </w:pPr>
    </w:p>
    <w:p w:rsidR="00000000" w:rsidRPr="004E02E7" w:rsidP="004E02E7">
      <w:pPr>
        <w:pStyle w:val="Heading1"/>
      </w:pPr>
      <w:bookmarkStart w:id="4" w:name="O_1225875"/>
      <w:bookmarkEnd w:id="4"/>
      <w:r w:rsidRPr="004E02E7">
        <w:t>Licensing/Regulatory Information</w:t>
      </w:r>
    </w:p>
    <w:tbl>
      <w:tblPr>
        <w:tblW w:w="9497" w:type="dxa"/>
        <w:tblLayout w:type="fixed"/>
        <w:tblCellMar>
          <w:left w:w="62" w:type="dxa"/>
          <w:right w:w="62" w:type="dxa"/>
        </w:tblCellMar>
        <w:tblLook w:val="0000"/>
      </w:tblPr>
      <w:tblGrid>
        <w:gridCol w:w="9497"/>
      </w:tblGrid>
      <w:tr w:rsidTr="004E02E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E02E7" w:rsidP="004E02E7">
            <w:pPr>
              <w:pStyle w:val="BodyText"/>
            </w:pPr>
            <w:r w:rsidRPr="004E02E7">
              <w:t>Candidates should ensure that they have also read the part of the Training Package</w:t>
            </w:r>
            <w:r w:rsidRPr="004E02E7">
              <w:t xml:space="preserve"> that outlines licensing and regulatory requirements. Individuals seeking certification should check with the Civil Aviation Safety Authority or Defence Aviation for specific requirements.</w:t>
            </w:r>
          </w:p>
        </w:tc>
      </w:tr>
    </w:tbl>
    <w:p w:rsidR="00000000" w:rsidRPr="004E02E7" w:rsidP="004E02E7">
      <w:pPr>
        <w:pStyle w:val="NoPaddingFontSize1"/>
      </w:pPr>
    </w:p>
    <w:p w:rsidR="00000000" w:rsidRPr="004E02E7" w:rsidP="004E02E7">
      <w:pPr>
        <w:pStyle w:val="AllowPageBreak"/>
      </w:pPr>
    </w:p>
    <w:p w:rsidR="00000000" w:rsidRPr="004E02E7" w:rsidP="004E02E7">
      <w:pPr>
        <w:pStyle w:val="Heading1"/>
      </w:pPr>
      <w:bookmarkStart w:id="5" w:name="O_1225874"/>
      <w:bookmarkEnd w:id="5"/>
      <w:r w:rsidRPr="004E02E7">
        <w:t>Skill Set Requirements</w:t>
      </w:r>
    </w:p>
    <w:tbl>
      <w:tblPr>
        <w:tblW w:w="9497" w:type="dxa"/>
        <w:tblLayout w:type="fixed"/>
        <w:tblCellMar>
          <w:left w:w="62" w:type="dxa"/>
          <w:right w:w="62" w:type="dxa"/>
        </w:tblCellMar>
        <w:tblLook w:val="0000"/>
      </w:tblPr>
      <w:tblGrid>
        <w:gridCol w:w="1676"/>
        <w:gridCol w:w="7821"/>
      </w:tblGrid>
      <w:tr w:rsidTr="004E02E7">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4E02E7">
            <w:pPr>
              <w:pStyle w:val="BodyText"/>
              <w:rPr>
                <w:lang w:val="en-NZ"/>
              </w:rPr>
            </w:pPr>
            <w:r w:rsidRPr="004E02E7">
              <w:t>A total of</w:t>
            </w:r>
            <w:r w:rsidRPr="004E02E7">
              <w:rPr>
                <w:rStyle w:val="SpecialBold"/>
              </w:rPr>
              <w:t xml:space="preserve"> 4 units </w:t>
            </w:r>
            <w:r w:rsidRPr="004E02E7">
              <w:t>of competency must be attained.</w:t>
            </w:r>
          </w:p>
        </w:tc>
      </w:tr>
      <w:tr w:rsidTr="004E02E7">
        <w:tblPrEx>
          <w:tblW w:w="9497" w:type="dxa"/>
          <w:tblLayout w:type="fixed"/>
          <w:tblCellMar>
            <w:left w:w="62" w:type="dxa"/>
            <w:right w:w="62" w:type="dxa"/>
          </w:tblCellMar>
          <w:tblLook w:val="0000"/>
        </w:tblPrEx>
        <w:tc>
          <w:tcPr>
            <w:tcW w:w="1676" w:type="dxa"/>
            <w:tcBorders>
              <w:top w:val="nil"/>
              <w:left w:val="nil"/>
              <w:bottom w:val="nil"/>
              <w:right w:val="nil"/>
            </w:tcBorders>
            <w:tcMar>
              <w:top w:w="0" w:type="dxa"/>
              <w:left w:w="62" w:type="dxa"/>
              <w:bottom w:w="0" w:type="dxa"/>
              <w:right w:w="62" w:type="dxa"/>
            </w:tcMar>
          </w:tcPr>
          <w:p w:rsidR="00000000" w:rsidP="004E02E7">
            <w:pPr>
              <w:pStyle w:val="BodyText"/>
              <w:rPr>
                <w:lang w:val="en-NZ"/>
              </w:rPr>
            </w:pPr>
            <w:r w:rsidRPr="004E02E7">
              <w:t>AVIF0041</w:t>
            </w:r>
          </w:p>
        </w:tc>
        <w:tc>
          <w:tcPr>
            <w:tcW w:w="7821" w:type="dxa"/>
            <w:tcBorders>
              <w:top w:val="nil"/>
              <w:left w:val="nil"/>
              <w:bottom w:val="nil"/>
              <w:right w:val="nil"/>
            </w:tcBorders>
            <w:tcMar>
              <w:top w:w="0" w:type="dxa"/>
              <w:left w:w="62" w:type="dxa"/>
              <w:bottom w:w="0" w:type="dxa"/>
              <w:right w:w="62" w:type="dxa"/>
            </w:tcMar>
          </w:tcPr>
          <w:p w:rsidR="00000000" w:rsidP="004E02E7">
            <w:pPr>
              <w:pStyle w:val="BodyText"/>
              <w:rPr>
                <w:lang w:val="en-NZ"/>
              </w:rPr>
            </w:pPr>
            <w:r w:rsidRPr="004E02E7">
              <w:t>Maintain the safety of people and aircraft</w:t>
            </w:r>
          </w:p>
        </w:tc>
      </w:tr>
      <w:tr w:rsidTr="004E02E7">
        <w:tblPrEx>
          <w:tblW w:w="9497" w:type="dxa"/>
          <w:tblLayout w:type="fixed"/>
          <w:tblCellMar>
            <w:left w:w="62" w:type="dxa"/>
            <w:right w:w="62" w:type="dxa"/>
          </w:tblCellMar>
          <w:tblLook w:val="0000"/>
        </w:tblPrEx>
        <w:tc>
          <w:tcPr>
            <w:tcW w:w="1676" w:type="dxa"/>
            <w:tcBorders>
              <w:top w:val="nil"/>
              <w:left w:val="nil"/>
              <w:bottom w:val="nil"/>
              <w:right w:val="nil"/>
            </w:tcBorders>
            <w:tcMar>
              <w:top w:w="0" w:type="dxa"/>
              <w:left w:w="62" w:type="dxa"/>
              <w:bottom w:w="0" w:type="dxa"/>
              <w:right w:w="62" w:type="dxa"/>
            </w:tcMar>
          </w:tcPr>
          <w:p w:rsidR="00000000" w:rsidP="004E02E7">
            <w:pPr>
              <w:pStyle w:val="BodyText"/>
              <w:rPr>
                <w:lang w:val="en-NZ"/>
              </w:rPr>
            </w:pPr>
            <w:r w:rsidRPr="004E02E7">
              <w:t>AVIF0042</w:t>
            </w:r>
          </w:p>
        </w:tc>
        <w:tc>
          <w:tcPr>
            <w:tcW w:w="7821" w:type="dxa"/>
            <w:tcBorders>
              <w:top w:val="nil"/>
              <w:left w:val="nil"/>
              <w:bottom w:val="nil"/>
              <w:right w:val="nil"/>
            </w:tcBorders>
            <w:tcMar>
              <w:top w:w="0" w:type="dxa"/>
              <w:left w:w="62" w:type="dxa"/>
              <w:bottom w:w="0" w:type="dxa"/>
              <w:right w:w="62" w:type="dxa"/>
            </w:tcMar>
          </w:tcPr>
          <w:p w:rsidR="00000000" w:rsidP="004E02E7">
            <w:pPr>
              <w:pStyle w:val="BodyText"/>
              <w:rPr>
                <w:lang w:val="en-NZ"/>
              </w:rPr>
            </w:pPr>
            <w:r w:rsidRPr="004E02E7">
              <w:t>Respond to abnormal and emergency situations in an aircraft</w:t>
            </w:r>
          </w:p>
        </w:tc>
      </w:tr>
      <w:tr w:rsidTr="004E02E7">
        <w:tblPrEx>
          <w:tblW w:w="9497" w:type="dxa"/>
          <w:tblLayout w:type="fixed"/>
          <w:tblCellMar>
            <w:left w:w="62" w:type="dxa"/>
            <w:right w:w="62" w:type="dxa"/>
          </w:tblCellMar>
          <w:tblLook w:val="0000"/>
        </w:tblPrEx>
        <w:tc>
          <w:tcPr>
            <w:tcW w:w="1676" w:type="dxa"/>
            <w:tcBorders>
              <w:top w:val="nil"/>
              <w:left w:val="nil"/>
              <w:bottom w:val="nil"/>
              <w:right w:val="nil"/>
            </w:tcBorders>
            <w:tcMar>
              <w:top w:w="0" w:type="dxa"/>
              <w:left w:w="62" w:type="dxa"/>
              <w:bottom w:w="0" w:type="dxa"/>
              <w:right w:w="62" w:type="dxa"/>
            </w:tcMar>
          </w:tcPr>
          <w:p w:rsidR="00000000" w:rsidP="004E02E7">
            <w:pPr>
              <w:pStyle w:val="BodyText"/>
              <w:rPr>
                <w:lang w:val="en-NZ"/>
              </w:rPr>
            </w:pPr>
            <w:r w:rsidRPr="004E02E7">
              <w:t xml:space="preserve"> HLTAID015</w:t>
            </w:r>
          </w:p>
        </w:tc>
        <w:tc>
          <w:tcPr>
            <w:tcW w:w="7821" w:type="dxa"/>
            <w:tcBorders>
              <w:top w:val="nil"/>
              <w:left w:val="nil"/>
              <w:bottom w:val="nil"/>
              <w:right w:val="nil"/>
            </w:tcBorders>
            <w:tcMar>
              <w:top w:w="0" w:type="dxa"/>
              <w:left w:w="62" w:type="dxa"/>
              <w:bottom w:w="0" w:type="dxa"/>
              <w:right w:w="62" w:type="dxa"/>
            </w:tcMar>
          </w:tcPr>
          <w:p w:rsidR="00000000" w:rsidP="004E02E7">
            <w:pPr>
              <w:pStyle w:val="BodyText"/>
              <w:rPr>
                <w:lang w:val="en-NZ"/>
              </w:rPr>
            </w:pPr>
            <w:r w:rsidRPr="004E02E7">
              <w:t xml:space="preserve"> Provide advanced resuscitation and oxygen therapy</w:t>
            </w:r>
          </w:p>
        </w:tc>
      </w:tr>
      <w:tr w:rsidTr="004E02E7">
        <w:tblPrEx>
          <w:tblW w:w="9497" w:type="dxa"/>
          <w:tblLayout w:type="fixed"/>
          <w:tblCellMar>
            <w:left w:w="62" w:type="dxa"/>
            <w:right w:w="62" w:type="dxa"/>
          </w:tblCellMar>
          <w:tblLook w:val="0000"/>
        </w:tblPrEx>
        <w:tc>
          <w:tcPr>
            <w:tcW w:w="1676" w:type="dxa"/>
            <w:tcBorders>
              <w:top w:val="nil"/>
              <w:left w:val="nil"/>
              <w:bottom w:val="nil"/>
              <w:right w:val="nil"/>
            </w:tcBorders>
            <w:tcMar>
              <w:top w:w="0" w:type="dxa"/>
              <w:left w:w="62" w:type="dxa"/>
              <w:bottom w:w="0" w:type="dxa"/>
              <w:right w:w="62" w:type="dxa"/>
            </w:tcMar>
          </w:tcPr>
          <w:p w:rsidR="00000000" w:rsidP="004E02E7">
            <w:pPr>
              <w:pStyle w:val="BodyText"/>
              <w:rPr>
                <w:lang w:val="en-NZ"/>
              </w:rPr>
            </w:pPr>
            <w:r w:rsidRPr="004E02E7">
              <w:t xml:space="preserve"> TLII4001</w:t>
            </w:r>
          </w:p>
        </w:tc>
        <w:tc>
          <w:tcPr>
            <w:tcW w:w="7821" w:type="dxa"/>
            <w:tcBorders>
              <w:top w:val="nil"/>
              <w:left w:val="nil"/>
              <w:bottom w:val="nil"/>
              <w:right w:val="nil"/>
            </w:tcBorders>
            <w:tcMar>
              <w:top w:w="0" w:type="dxa"/>
              <w:left w:w="62" w:type="dxa"/>
              <w:bottom w:w="0" w:type="dxa"/>
              <w:right w:w="62" w:type="dxa"/>
            </w:tcMar>
          </w:tcPr>
          <w:p w:rsidR="00000000" w:rsidRPr="004E02E7" w:rsidP="004E02E7">
            <w:pPr>
              <w:pStyle w:val="BodyText"/>
            </w:pPr>
            <w:r w:rsidRPr="004E02E7">
              <w:t>Coordinate quality custome</w:t>
            </w:r>
            <w:r w:rsidRPr="004E02E7">
              <w:t>r service</w:t>
            </w:r>
          </w:p>
        </w:tc>
      </w:tr>
    </w:tbl>
    <w:p w:rsidR="00000000" w:rsidRPr="004E02E7" w:rsidP="004E02E7">
      <w:pPr>
        <w:pStyle w:val="NoPaddingFontSize1"/>
      </w:pPr>
    </w:p>
    <w:p w:rsidR="00000000" w:rsidRPr="004E02E7" w:rsidP="004E02E7">
      <w:pPr>
        <w:pStyle w:val="AllowPageBreak"/>
      </w:pPr>
    </w:p>
    <w:p w:rsidR="00000000" w:rsidRPr="004E02E7" w:rsidP="004E02E7">
      <w:pPr>
        <w:pStyle w:val="Heading1"/>
      </w:pPr>
      <w:bookmarkStart w:id="6" w:name="O_1225873"/>
      <w:bookmarkEnd w:id="6"/>
      <w:r w:rsidRPr="004E02E7">
        <w:t>Target Group</w:t>
      </w:r>
    </w:p>
    <w:tbl>
      <w:tblPr>
        <w:tblW w:w="9497" w:type="dxa"/>
        <w:tblLayout w:type="fixed"/>
        <w:tblCellMar>
          <w:left w:w="62" w:type="dxa"/>
          <w:right w:w="62" w:type="dxa"/>
        </w:tblCellMar>
        <w:tblLook w:val="0000"/>
      </w:tblPr>
      <w:tblGrid>
        <w:gridCol w:w="9497"/>
      </w:tblGrid>
      <w:tr w:rsidTr="004E02E7">
        <w:tblPrEx>
          <w:tblW w:w="9497" w:type="dxa"/>
          <w:tblLayout w:type="fixed"/>
          <w:tblCellMar>
            <w:left w:w="62" w:type="dxa"/>
            <w:right w:w="62" w:type="dxa"/>
          </w:tblCellMar>
          <w:tblLook w:val="0000"/>
        </w:tblPrEx>
        <w:trPr>
          <w:trHeight w:val="737"/>
        </w:trPr>
        <w:tc>
          <w:tcPr>
            <w:tcW w:w="9497" w:type="dxa"/>
            <w:tcBorders>
              <w:top w:val="nil"/>
              <w:left w:val="nil"/>
              <w:bottom w:val="nil"/>
              <w:right w:val="nil"/>
            </w:tcBorders>
            <w:tcMar>
              <w:top w:w="0" w:type="dxa"/>
              <w:left w:w="62" w:type="dxa"/>
              <w:bottom w:w="0" w:type="dxa"/>
              <w:right w:w="62" w:type="dxa"/>
            </w:tcMar>
          </w:tcPr>
          <w:p w:rsidR="00000000" w:rsidRPr="004E02E7" w:rsidP="004E02E7">
            <w:pPr>
              <w:pStyle w:val="BodyText"/>
            </w:pPr>
            <w:r w:rsidRPr="004E02E7">
              <w:t>People interested in cabin crew supervisory roles within commercial, charter or Defence Aviation operational environments.</w:t>
            </w:r>
          </w:p>
        </w:tc>
      </w:tr>
    </w:tbl>
    <w:p w:rsidR="00000000" w:rsidRPr="004E02E7" w:rsidP="004E02E7">
      <w:pPr>
        <w:pStyle w:val="NoPaddingFontSize1"/>
      </w:pPr>
    </w:p>
    <w:p w:rsidR="00000000" w:rsidRPr="004E02E7" w:rsidP="004E02E7">
      <w:pPr>
        <w:pStyle w:val="AllowPageBreak"/>
      </w:pPr>
    </w:p>
    <w:p w:rsidR="00000000" w:rsidRPr="004E02E7" w:rsidP="004E02E7">
      <w:pPr>
        <w:pStyle w:val="Heading1"/>
      </w:pPr>
      <w:bookmarkStart w:id="7" w:name="O_1225872"/>
      <w:bookmarkEnd w:id="7"/>
      <w:r w:rsidRPr="004E02E7">
        <w:t>Suggested words for Statement of Attainment</w:t>
      </w:r>
    </w:p>
    <w:tbl>
      <w:tblPr>
        <w:tblW w:w="9497" w:type="dxa"/>
        <w:tblLayout w:type="fixed"/>
        <w:tblCellMar>
          <w:left w:w="62" w:type="dxa"/>
          <w:right w:w="62" w:type="dxa"/>
        </w:tblCellMar>
        <w:tblLook w:val="0000"/>
      </w:tblPr>
      <w:tblGrid>
        <w:gridCol w:w="9497"/>
      </w:tblGrid>
      <w:tr w:rsidTr="004E02E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E02E7" w:rsidP="004E02E7">
            <w:pPr>
              <w:pStyle w:val="BodyText"/>
            </w:pPr>
            <w:r w:rsidRPr="004E02E7">
              <w:t>The AVISS00037 Cabin Crew Supervisor Skill Set is from the AVI Aviation Training Package and meets the needs of people who perform cabin crew supervisory roles within commercial, charter or Defence Aviation operational environments.</w:t>
            </w:r>
          </w:p>
        </w:tc>
      </w:tr>
    </w:tbl>
    <w:p w:rsidR="00000000" w:rsidRPr="004E02E7" w:rsidP="004E02E7">
      <w:pPr>
        <w:pStyle w:val="NoPaddingFontSize1"/>
      </w:pPr>
    </w:p>
    <w:p w:rsidR="00000000" w:rsidRPr="004E02E7" w:rsidP="004E02E7">
      <w:pPr>
        <w:pStyle w:val="AllowPageBreak"/>
      </w:pPr>
    </w:p>
    <w:p w:rsidR="00000000" w:rsidRPr="004E02E7" w:rsidP="004E02E7">
      <w:pPr>
        <w:pStyle w:val="Heading1"/>
      </w:pPr>
      <w:bookmarkStart w:id="8" w:name="O_1225871"/>
      <w:bookmarkEnd w:id="8"/>
      <w:r w:rsidRPr="004E02E7">
        <w:t>Custom Content Section</w:t>
      </w:r>
    </w:p>
    <w:tbl>
      <w:tblPr>
        <w:tblW w:w="9497" w:type="dxa"/>
        <w:tblLayout w:type="fixed"/>
        <w:tblCellMar>
          <w:left w:w="62" w:type="dxa"/>
          <w:right w:w="62" w:type="dxa"/>
        </w:tblCellMar>
        <w:tblLook w:val="0000"/>
      </w:tblPr>
      <w:tblGrid>
        <w:gridCol w:w="9497"/>
      </w:tblGrid>
      <w:tr w:rsidTr="004E02E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E02E7" w:rsidP="004E02E7">
            <w:pPr>
              <w:pStyle w:val="BodyText"/>
            </w:pPr>
            <w:r w:rsidRPr="004E02E7">
              <w:t>Not applicable.</w:t>
            </w:r>
          </w:p>
        </w:tc>
      </w:tr>
    </w:tbl>
    <w:p w:rsidR="00000000" w:rsidRPr="004E02E7" w:rsidP="004E02E7">
      <w:pPr>
        <w:pStyle w:val="NoPaddingFontSize1"/>
      </w:pPr>
    </w:p>
    <w:p w:rsidR="00000000" w:rsidRPr="004E02E7" w:rsidP="004E02E7"/>
    <w:sectPr w:rsidSect="004E02E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02E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02E7" w:rsidRPr="00DB7CA3" w:rsidP="00DB7CA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02E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CA3" w:rsidP="004E02E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B7CA3" w:rsidP="004E02E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DB7CA3" w:rsidP="004E02E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02E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CA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E02E7" w:rsidRPr="00DB7CA3" w:rsidP="00DB7CA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02E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CA3" w:rsidRPr="002D2AF8" w:rsidP="004E02E7">
    <w:pPr>
      <w:pStyle w:val="Header"/>
      <w:framePr w:wrap="around"/>
    </w:pPr>
    <w:r>
      <w:fldChar w:fldCharType="begin"/>
    </w:r>
    <w:r>
      <w:instrText xml:space="preserve"> TITLE   \* MERGEFORMAT </w:instrText>
    </w:r>
    <w:r>
      <w:fldChar w:fldCharType="separate"/>
    </w:r>
    <w:r>
      <w:t>AVISS00037 Cabin Crew Supervisor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March 2022</w:t>
    </w:r>
    <w:r>
      <w:fldChar w:fldCharType="end"/>
    </w:r>
  </w:p>
  <w:p w:rsidR="00DB7CA3" w:rsidP="004E02E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02E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E02E7"/>
    <w:pPr>
      <w:spacing w:before="360" w:after="60"/>
      <w:outlineLvl w:val="0"/>
    </w:pPr>
    <w:rPr>
      <w:sz w:val="32"/>
    </w:rPr>
  </w:style>
  <w:style w:type="paragraph" w:styleId="Heading2">
    <w:name w:val="heading 2"/>
    <w:basedOn w:val="HeadingBase"/>
    <w:next w:val="BodyText"/>
    <w:link w:val="Heading2Char"/>
    <w:qFormat/>
    <w:rsid w:val="004E02E7"/>
    <w:pPr>
      <w:keepLines/>
      <w:spacing w:before="240" w:after="120"/>
      <w:outlineLvl w:val="1"/>
    </w:pPr>
    <w:rPr>
      <w:sz w:val="28"/>
      <w:szCs w:val="40"/>
    </w:rPr>
  </w:style>
  <w:style w:type="paragraph" w:styleId="Heading3">
    <w:name w:val="heading 3"/>
    <w:basedOn w:val="HeadingBase"/>
    <w:next w:val="BodyText"/>
    <w:link w:val="Heading3Char"/>
    <w:qFormat/>
    <w:rsid w:val="004E02E7"/>
    <w:pPr>
      <w:spacing w:before="180" w:after="120"/>
      <w:outlineLvl w:val="2"/>
    </w:pPr>
    <w:rPr>
      <w:spacing w:val="-10"/>
      <w:kern w:val="32"/>
    </w:rPr>
  </w:style>
  <w:style w:type="paragraph" w:styleId="Heading4">
    <w:name w:val="heading 4"/>
    <w:basedOn w:val="HeadingBase"/>
    <w:next w:val="BodyText"/>
    <w:link w:val="Heading4Char"/>
    <w:qFormat/>
    <w:rsid w:val="004E02E7"/>
    <w:pPr>
      <w:spacing w:before="160" w:after="120"/>
      <w:outlineLvl w:val="3"/>
    </w:pPr>
    <w:rPr>
      <w:sz w:val="22"/>
    </w:rPr>
  </w:style>
  <w:style w:type="paragraph" w:styleId="Heading5">
    <w:name w:val="heading 5"/>
    <w:basedOn w:val="HeadingBase"/>
    <w:next w:val="Normal"/>
    <w:link w:val="Heading5Char"/>
    <w:qFormat/>
    <w:rsid w:val="004E02E7"/>
    <w:pPr>
      <w:spacing w:before="80"/>
      <w:outlineLvl w:val="4"/>
    </w:pPr>
    <w:rPr>
      <w:color w:val="918585"/>
      <w:sz w:val="20"/>
    </w:rPr>
  </w:style>
  <w:style w:type="paragraph" w:styleId="Heading6">
    <w:name w:val="heading 6"/>
    <w:basedOn w:val="HeadingBase"/>
    <w:next w:val="Normal"/>
    <w:link w:val="Heading6Char"/>
    <w:qFormat/>
    <w:rsid w:val="004E02E7"/>
    <w:pPr>
      <w:spacing w:before="60"/>
      <w:outlineLvl w:val="5"/>
    </w:pPr>
    <w:rPr>
      <w:color w:val="918585"/>
      <w:sz w:val="20"/>
    </w:rPr>
  </w:style>
  <w:style w:type="paragraph" w:styleId="Heading7">
    <w:name w:val="heading 7"/>
    <w:basedOn w:val="Normal"/>
    <w:next w:val="Normal"/>
    <w:link w:val="Heading7Char"/>
    <w:qFormat/>
    <w:rsid w:val="004E02E7"/>
    <w:pPr>
      <w:ind w:left="720"/>
      <w:outlineLvl w:val="6"/>
    </w:pPr>
    <w:rPr>
      <w:i/>
    </w:rPr>
  </w:style>
  <w:style w:type="paragraph" w:styleId="Heading8">
    <w:name w:val="heading 8"/>
    <w:basedOn w:val="Normal"/>
    <w:next w:val="Normal"/>
    <w:link w:val="Heading8Char"/>
    <w:qFormat/>
    <w:rsid w:val="004E02E7"/>
    <w:pPr>
      <w:ind w:left="720"/>
      <w:outlineLvl w:val="7"/>
    </w:pPr>
    <w:rPr>
      <w:i/>
    </w:rPr>
  </w:style>
  <w:style w:type="paragraph" w:styleId="Heading9">
    <w:name w:val="heading 9"/>
    <w:basedOn w:val="Normal"/>
    <w:next w:val="Normal"/>
    <w:link w:val="Heading9Char"/>
    <w:qFormat/>
    <w:rsid w:val="004E02E7"/>
    <w:pPr>
      <w:ind w:left="720"/>
      <w:outlineLvl w:val="8"/>
    </w:pPr>
    <w:rPr>
      <w:i/>
    </w:rPr>
  </w:style>
  <w:style w:type="character" w:default="1" w:styleId="DefaultParagraphFont">
    <w:name w:val="Default Paragraph Font"/>
    <w:uiPriority w:val="1"/>
    <w:unhideWhenUsed/>
    <w:rsid w:val="004E02E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E02E7"/>
  </w:style>
  <w:style w:type="character" w:customStyle="1" w:styleId="Heading1Char">
    <w:name w:val="Heading 1 Char"/>
    <w:basedOn w:val="DefaultParagraphFont"/>
    <w:link w:val="Heading1"/>
    <w:rsid w:val="004E02E7"/>
    <w:rPr>
      <w:rFonts w:ascii="Times New Roman" w:eastAsia="Times New Roman" w:hAnsi="Times New Roman" w:cs="Times New Roman"/>
      <w:b/>
      <w:sz w:val="32"/>
      <w:szCs w:val="20"/>
      <w:lang w:eastAsia="en-US"/>
    </w:rPr>
  </w:style>
  <w:style w:type="paragraph" w:styleId="BodyText">
    <w:name w:val="Body Text"/>
    <w:basedOn w:val="Normal"/>
    <w:link w:val="BodyTextChar"/>
    <w:rsid w:val="004E02E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E02E7"/>
    <w:rPr>
      <w:rFonts w:ascii="Times New Roman" w:eastAsia="Times New Roman" w:hAnsi="Times New Roman" w:cs="Times New Roman"/>
      <w:sz w:val="24"/>
      <w:lang w:eastAsia="en-US"/>
    </w:rPr>
  </w:style>
  <w:style w:type="character" w:customStyle="1" w:styleId="SpecialBold">
    <w:name w:val="Special Bold"/>
    <w:basedOn w:val="DefaultParagraphFont"/>
    <w:rsid w:val="004E02E7"/>
    <w:rPr>
      <w:b/>
      <w:spacing w:val="0"/>
    </w:rPr>
  </w:style>
  <w:style w:type="paragraph" w:customStyle="1" w:styleId="SuperHeading">
    <w:name w:val="SuperHeading"/>
    <w:basedOn w:val="Normal"/>
    <w:rsid w:val="004E02E7"/>
    <w:pPr>
      <w:spacing w:before="240" w:after="120"/>
      <w:outlineLvl w:val="0"/>
    </w:pPr>
    <w:rPr>
      <w:rFonts w:ascii="Times New Roman" w:hAnsi="Times New Roman"/>
      <w:b/>
      <w:sz w:val="32"/>
    </w:rPr>
  </w:style>
  <w:style w:type="paragraph" w:customStyle="1" w:styleId="AllowPageBreak">
    <w:name w:val="AllowPageBreak"/>
    <w:rsid w:val="004E02E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E02E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E02E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E02E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E02E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E02E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E02E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E02E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E02E7"/>
    <w:rPr>
      <w:rFonts w:ascii="Courier New" w:eastAsia="Times New Roman" w:hAnsi="Courier New" w:cs="Times New Roman"/>
      <w:i/>
      <w:szCs w:val="20"/>
      <w:lang w:eastAsia="en-US"/>
    </w:rPr>
  </w:style>
  <w:style w:type="paragraph" w:customStyle="1" w:styleId="HeadingBase">
    <w:name w:val="Heading Base"/>
    <w:rsid w:val="004E02E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E02E7"/>
    <w:pPr>
      <w:tabs>
        <w:tab w:val="right" w:leader="dot" w:pos="9072"/>
      </w:tabs>
      <w:ind w:left="567"/>
    </w:pPr>
    <w:rPr>
      <w:szCs w:val="22"/>
    </w:rPr>
  </w:style>
  <w:style w:type="paragraph" w:customStyle="1" w:styleId="TOCBase">
    <w:name w:val="TOC Base"/>
    <w:rsid w:val="004E02E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E02E7"/>
    <w:pPr>
      <w:tabs>
        <w:tab w:val="right" w:leader="dot" w:pos="9072"/>
      </w:tabs>
      <w:spacing w:before="40" w:after="40"/>
      <w:ind w:left="284"/>
    </w:pPr>
    <w:rPr>
      <w:rFonts w:ascii="Times New Roman" w:hAnsi="Times New Roman"/>
    </w:rPr>
  </w:style>
  <w:style w:type="paragraph" w:styleId="TOC1">
    <w:name w:val="toc 1"/>
    <w:basedOn w:val="TOCBase"/>
    <w:next w:val="Normal"/>
    <w:rsid w:val="004E02E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E02E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E02E7"/>
    <w:rPr>
      <w:rFonts w:ascii="Times New Roman" w:eastAsia="Times New Roman" w:hAnsi="Times New Roman" w:cs="Times New Roman"/>
      <w:sz w:val="16"/>
      <w:lang w:eastAsia="en-US"/>
    </w:rPr>
  </w:style>
  <w:style w:type="paragraph" w:styleId="Title">
    <w:name w:val="Title"/>
    <w:basedOn w:val="HeadingBase"/>
    <w:link w:val="TitleChar"/>
    <w:qFormat/>
    <w:rsid w:val="004E02E7"/>
    <w:pPr>
      <w:spacing w:before="5040"/>
      <w:jc w:val="center"/>
    </w:pPr>
    <w:rPr>
      <w:sz w:val="48"/>
      <w:szCs w:val="72"/>
      <w:lang w:val="en-US"/>
    </w:rPr>
  </w:style>
  <w:style w:type="character" w:customStyle="1" w:styleId="TitleChar">
    <w:name w:val="Title Char"/>
    <w:basedOn w:val="DefaultParagraphFont"/>
    <w:link w:val="Title"/>
    <w:rsid w:val="004E02E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E02E7"/>
    <w:pPr>
      <w:tabs>
        <w:tab w:val="left" w:pos="3600"/>
        <w:tab w:val="left" w:pos="3958"/>
      </w:tabs>
    </w:pPr>
  </w:style>
  <w:style w:type="paragraph" w:styleId="List">
    <w:name w:val="List"/>
    <w:basedOn w:val="BodyText"/>
    <w:next w:val="BodyText"/>
    <w:rsid w:val="004E02E7"/>
    <w:pPr>
      <w:tabs>
        <w:tab w:val="left" w:pos="340"/>
      </w:tabs>
      <w:spacing w:before="60" w:after="60"/>
      <w:ind w:left="340" w:hanging="340"/>
    </w:pPr>
  </w:style>
  <w:style w:type="paragraph" w:styleId="ListBullet">
    <w:name w:val="List Bullet"/>
    <w:basedOn w:val="List"/>
    <w:rsid w:val="004E02E7"/>
    <w:pPr>
      <w:numPr>
        <w:numId w:val="10"/>
      </w:numPr>
      <w:tabs>
        <w:tab w:val="clear" w:pos="340"/>
      </w:tabs>
      <w:spacing w:before="40" w:after="40"/>
    </w:pPr>
  </w:style>
  <w:style w:type="paragraph" w:customStyle="1" w:styleId="Note">
    <w:name w:val="Note"/>
    <w:basedOn w:val="BodyText"/>
    <w:rsid w:val="004E02E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E02E7"/>
    <w:pPr>
      <w:framePr w:wrap="auto" w:hAnchor="text" w:y="6049"/>
    </w:pPr>
    <w:rPr>
      <w:color w:val="000000"/>
      <w:sz w:val="40"/>
    </w:rPr>
  </w:style>
  <w:style w:type="paragraph" w:customStyle="1" w:styleId="TOCTitle">
    <w:name w:val="TOCTitle"/>
    <w:basedOn w:val="Heading1"/>
    <w:rsid w:val="004E02E7"/>
    <w:pPr>
      <w:spacing w:after="240"/>
      <w:jc w:val="center"/>
      <w:outlineLvl w:val="9"/>
    </w:pPr>
    <w:rPr>
      <w:caps/>
    </w:rPr>
  </w:style>
  <w:style w:type="paragraph" w:customStyle="1" w:styleId="Version">
    <w:name w:val="Version"/>
    <w:rsid w:val="004E02E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E02E7"/>
    <w:pPr>
      <w:numPr>
        <w:numId w:val="11"/>
      </w:numPr>
      <w:tabs>
        <w:tab w:val="clear" w:pos="680"/>
      </w:tabs>
    </w:pPr>
  </w:style>
  <w:style w:type="paragraph" w:styleId="Index1">
    <w:name w:val="index 1"/>
    <w:basedOn w:val="Normal"/>
    <w:next w:val="Normal"/>
    <w:semiHidden/>
    <w:rsid w:val="004E02E7"/>
    <w:pPr>
      <w:keepNext w:val="0"/>
      <w:tabs>
        <w:tab w:val="right" w:pos="4176"/>
      </w:tabs>
      <w:ind w:left="198" w:hanging="198"/>
    </w:pPr>
    <w:rPr>
      <w:rFonts w:ascii="Garamond" w:hAnsi="Garamond"/>
    </w:rPr>
  </w:style>
  <w:style w:type="paragraph" w:styleId="IndexHeading">
    <w:name w:val="index heading"/>
    <w:basedOn w:val="Normal"/>
    <w:next w:val="Index1"/>
    <w:semiHidden/>
    <w:rsid w:val="004E02E7"/>
    <w:pPr>
      <w:spacing w:before="120" w:after="120"/>
    </w:pPr>
    <w:rPr>
      <w:rFonts w:ascii="Arial" w:hAnsi="Arial"/>
      <w:b/>
      <w:color w:val="918585"/>
      <w:sz w:val="24"/>
    </w:rPr>
  </w:style>
  <w:style w:type="paragraph" w:styleId="Header">
    <w:name w:val="header"/>
    <w:basedOn w:val="Normal"/>
    <w:link w:val="HeaderChar"/>
    <w:rsid w:val="004E02E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E02E7"/>
    <w:rPr>
      <w:rFonts w:ascii="Times New Roman" w:eastAsia="Times New Roman" w:hAnsi="Times New Roman" w:cs="Times New Roman"/>
      <w:sz w:val="16"/>
      <w:szCs w:val="20"/>
      <w:lang w:val="en-GB" w:eastAsia="en-US"/>
    </w:rPr>
  </w:style>
  <w:style w:type="paragraph" w:customStyle="1" w:styleId="Chapter">
    <w:name w:val="Chapter"/>
    <w:basedOn w:val="Normal"/>
    <w:rsid w:val="004E02E7"/>
    <w:pPr>
      <w:spacing w:before="240"/>
    </w:pPr>
    <w:rPr>
      <w:rFonts w:ascii="Times New Roman" w:hAnsi="Times New Roman"/>
      <w:smallCaps/>
      <w:spacing w:val="80"/>
      <w:sz w:val="28"/>
    </w:rPr>
  </w:style>
  <w:style w:type="paragraph" w:customStyle="1" w:styleId="InChapter">
    <w:name w:val="InChapter"/>
    <w:basedOn w:val="Heading3"/>
    <w:rsid w:val="004E02E7"/>
    <w:pPr>
      <w:spacing w:after="240"/>
      <w:outlineLvl w:val="9"/>
    </w:pPr>
    <w:rPr>
      <w:noProof/>
    </w:rPr>
  </w:style>
  <w:style w:type="paragraph" w:styleId="Index2">
    <w:name w:val="index 2"/>
    <w:basedOn w:val="Normal"/>
    <w:next w:val="Normal"/>
    <w:semiHidden/>
    <w:rsid w:val="004E02E7"/>
    <w:pPr>
      <w:tabs>
        <w:tab w:val="right" w:pos="4176"/>
      </w:tabs>
      <w:ind w:left="568" w:hanging="284"/>
    </w:pPr>
    <w:rPr>
      <w:rFonts w:ascii="Garamond" w:hAnsi="Garamond"/>
    </w:rPr>
  </w:style>
  <w:style w:type="paragraph" w:customStyle="1" w:styleId="Byline">
    <w:name w:val="Byline"/>
    <w:rsid w:val="004E02E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E02E7"/>
    <w:pPr>
      <w:tabs>
        <w:tab w:val="clear" w:pos="3600"/>
        <w:tab w:val="clear" w:pos="3958"/>
      </w:tabs>
      <w:jc w:val="right"/>
    </w:pPr>
  </w:style>
  <w:style w:type="character" w:styleId="Emphasis">
    <w:name w:val="Emphasis"/>
    <w:basedOn w:val="DefaultParagraphFont"/>
    <w:qFormat/>
    <w:rsid w:val="004E02E7"/>
    <w:rPr>
      <w:i/>
    </w:rPr>
  </w:style>
  <w:style w:type="paragraph" w:styleId="Caption">
    <w:name w:val="caption"/>
    <w:basedOn w:val="BodyText"/>
    <w:next w:val="Normal"/>
    <w:qFormat/>
    <w:rsid w:val="004E02E7"/>
    <w:pPr>
      <w:framePr w:w="2268" w:hSpace="181" w:vSpace="181" w:wrap="around" w:vAnchor="text" w:hAnchor="page" w:x="1135" w:y="285" w:anchorLock="1"/>
    </w:pPr>
    <w:rPr>
      <w:i/>
    </w:rPr>
  </w:style>
  <w:style w:type="paragraph" w:customStyle="1" w:styleId="MiniTOCTitle">
    <w:name w:val="MiniTOCTitle"/>
    <w:basedOn w:val="Heading4"/>
    <w:rsid w:val="004E02E7"/>
    <w:pPr>
      <w:spacing w:before="240"/>
      <w:outlineLvl w:val="9"/>
    </w:pPr>
    <w:rPr>
      <w:noProof/>
      <w:sz w:val="24"/>
    </w:rPr>
  </w:style>
  <w:style w:type="paragraph" w:customStyle="1" w:styleId="MiniTOCItem">
    <w:name w:val="MiniTOCItem"/>
    <w:basedOn w:val="ListBullet"/>
    <w:rsid w:val="004E02E7"/>
    <w:pPr>
      <w:numPr>
        <w:numId w:val="0"/>
      </w:numPr>
      <w:tabs>
        <w:tab w:val="right" w:leader="dot" w:pos="6521"/>
      </w:tabs>
      <w:spacing w:before="0" w:after="0"/>
    </w:pPr>
  </w:style>
  <w:style w:type="paragraph" w:customStyle="1" w:styleId="TOFTitle">
    <w:name w:val="TOFTitle"/>
    <w:basedOn w:val="TOCTitle"/>
    <w:rsid w:val="004E02E7"/>
  </w:style>
  <w:style w:type="paragraph" w:styleId="TableofFigures">
    <w:name w:val="table of figures"/>
    <w:basedOn w:val="Normal"/>
    <w:next w:val="Normal"/>
    <w:semiHidden/>
    <w:rsid w:val="004E02E7"/>
    <w:pPr>
      <w:tabs>
        <w:tab w:val="right" w:leader="dot" w:pos="9072"/>
      </w:tabs>
      <w:ind w:left="970" w:hanging="403"/>
    </w:pPr>
    <w:rPr>
      <w:rFonts w:ascii="Times New Roman" w:hAnsi="Times New Roman"/>
      <w:b/>
    </w:rPr>
  </w:style>
  <w:style w:type="paragraph" w:styleId="ListNumber">
    <w:name w:val="List Number"/>
    <w:basedOn w:val="List"/>
    <w:rsid w:val="004E02E7"/>
    <w:pPr>
      <w:numPr>
        <w:numId w:val="13"/>
      </w:numPr>
      <w:tabs>
        <w:tab w:val="clear" w:pos="340"/>
      </w:tabs>
    </w:pPr>
  </w:style>
  <w:style w:type="character" w:customStyle="1" w:styleId="WingdingSymbols">
    <w:name w:val="Wingding Symbols"/>
    <w:rsid w:val="004E02E7"/>
    <w:rPr>
      <w:rFonts w:ascii="Wingdings" w:hAnsi="Wingdings"/>
    </w:rPr>
  </w:style>
  <w:style w:type="paragraph" w:customStyle="1" w:styleId="TableHeading">
    <w:name w:val="Table Heading"/>
    <w:basedOn w:val="HeadingBase"/>
    <w:rsid w:val="004E02E7"/>
    <w:pPr>
      <w:keepLines/>
      <w:pBdr>
        <w:bottom w:val="single" w:sz="6" w:space="1" w:color="918585"/>
      </w:pBdr>
      <w:spacing w:before="240"/>
    </w:pPr>
  </w:style>
  <w:style w:type="character" w:customStyle="1" w:styleId="HotSpot">
    <w:name w:val="HotSpot"/>
    <w:rsid w:val="004E02E7"/>
    <w:rPr>
      <w:color w:val="0033CC"/>
      <w:u w:val="none"/>
    </w:rPr>
  </w:style>
  <w:style w:type="paragraph" w:customStyle="1" w:styleId="BodyTextRight">
    <w:name w:val="Body Text Right"/>
    <w:basedOn w:val="BodyText"/>
    <w:rsid w:val="004E02E7"/>
    <w:pPr>
      <w:spacing w:before="0" w:after="0"/>
      <w:jc w:val="right"/>
    </w:pPr>
  </w:style>
  <w:style w:type="paragraph" w:styleId="Index3">
    <w:name w:val="index 3"/>
    <w:basedOn w:val="ListNumber2"/>
    <w:next w:val="Normal"/>
    <w:semiHidden/>
    <w:rsid w:val="004E02E7"/>
    <w:pPr>
      <w:numPr>
        <w:numId w:val="0"/>
      </w:numPr>
      <w:tabs>
        <w:tab w:val="right" w:leader="dot" w:pos="4176"/>
      </w:tabs>
    </w:pPr>
  </w:style>
  <w:style w:type="paragraph" w:styleId="ListNumber2">
    <w:name w:val="List Number 2"/>
    <w:basedOn w:val="List2"/>
    <w:rsid w:val="004E02E7"/>
    <w:pPr>
      <w:numPr>
        <w:numId w:val="8"/>
      </w:numPr>
      <w:tabs>
        <w:tab w:val="clear" w:pos="1060"/>
      </w:tabs>
    </w:pPr>
  </w:style>
  <w:style w:type="paragraph" w:customStyle="1" w:styleId="MarginNote">
    <w:name w:val="Margin Note"/>
    <w:basedOn w:val="BodyText"/>
    <w:rsid w:val="004E02E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E02E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E02E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E02E7"/>
    <w:rPr>
      <w:sz w:val="32"/>
    </w:rPr>
  </w:style>
  <w:style w:type="paragraph" w:customStyle="1" w:styleId="HeadingProcedure">
    <w:name w:val="Heading Procedure"/>
    <w:basedOn w:val="HeadingBase"/>
    <w:next w:val="Normal"/>
    <w:rsid w:val="004E02E7"/>
    <w:pPr>
      <w:tabs>
        <w:tab w:val="left" w:pos="0"/>
      </w:tabs>
      <w:spacing w:before="120" w:after="60"/>
    </w:pPr>
    <w:rPr>
      <w:i/>
      <w:color w:val="918585"/>
      <w:sz w:val="22"/>
    </w:rPr>
  </w:style>
  <w:style w:type="paragraph" w:customStyle="1" w:styleId="TableBodyText">
    <w:name w:val="Table Body Text"/>
    <w:basedOn w:val="BodyText"/>
    <w:rsid w:val="004E02E7"/>
    <w:pPr>
      <w:spacing w:before="60" w:after="60"/>
    </w:pPr>
  </w:style>
  <w:style w:type="paragraph" w:styleId="ListContinue">
    <w:name w:val="List Continue"/>
    <w:basedOn w:val="List"/>
    <w:rsid w:val="004E02E7"/>
    <w:pPr>
      <w:ind w:firstLine="0"/>
    </w:pPr>
  </w:style>
  <w:style w:type="paragraph" w:customStyle="1" w:styleId="ListNote">
    <w:name w:val="List Note"/>
    <w:basedOn w:val="List"/>
    <w:rsid w:val="004E02E7"/>
    <w:pPr>
      <w:pBdr>
        <w:top w:val="single" w:sz="6" w:space="2" w:color="918585"/>
        <w:bottom w:val="single" w:sz="6" w:space="2" w:color="918585"/>
      </w:pBdr>
      <w:tabs>
        <w:tab w:val="left" w:pos="1021"/>
      </w:tabs>
      <w:ind w:firstLine="0"/>
    </w:pPr>
  </w:style>
  <w:style w:type="paragraph" w:customStyle="1" w:styleId="Warning">
    <w:name w:val="Warning"/>
    <w:basedOn w:val="BodyText"/>
    <w:rsid w:val="004E02E7"/>
    <w:pPr>
      <w:shd w:val="clear" w:color="auto" w:fill="D9D9D9"/>
      <w:tabs>
        <w:tab w:val="left" w:pos="992"/>
      </w:tabs>
      <w:ind w:left="119" w:right="119"/>
    </w:pPr>
    <w:rPr>
      <w:sz w:val="20"/>
    </w:rPr>
  </w:style>
  <w:style w:type="paragraph" w:customStyle="1" w:styleId="MarginIcons">
    <w:name w:val="Margin Icons"/>
    <w:basedOn w:val="BodyText"/>
    <w:rsid w:val="004E02E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E02E7"/>
    <w:rPr>
      <w:rFonts w:ascii="Courier New" w:hAnsi="Courier New"/>
    </w:rPr>
  </w:style>
  <w:style w:type="paragraph" w:customStyle="1" w:styleId="NoteBullet">
    <w:name w:val="Note Bullet"/>
    <w:basedOn w:val="Note"/>
    <w:rsid w:val="004E02E7"/>
    <w:pPr>
      <w:tabs>
        <w:tab w:val="clear" w:pos="680"/>
      </w:tabs>
      <w:spacing w:before="60" w:after="60"/>
    </w:pPr>
  </w:style>
  <w:style w:type="paragraph" w:customStyle="1" w:styleId="SubHeading2">
    <w:name w:val="SubHeading2"/>
    <w:basedOn w:val="HeadingBase"/>
    <w:rsid w:val="004E02E7"/>
    <w:pPr>
      <w:spacing w:before="240" w:after="60"/>
    </w:pPr>
    <w:rPr>
      <w:sz w:val="20"/>
    </w:rPr>
  </w:style>
  <w:style w:type="paragraph" w:customStyle="1" w:styleId="SubHeading1">
    <w:name w:val="SubHeading1"/>
    <w:basedOn w:val="HeadingBase"/>
    <w:rsid w:val="004E02E7"/>
    <w:pPr>
      <w:spacing w:before="240" w:after="60"/>
    </w:pPr>
    <w:rPr>
      <w:color w:val="918585"/>
      <w:sz w:val="22"/>
    </w:rPr>
  </w:style>
  <w:style w:type="paragraph" w:customStyle="1" w:styleId="SideHeading">
    <w:name w:val="Side Heading"/>
    <w:basedOn w:val="HeadingBase"/>
    <w:rsid w:val="004E02E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E02E7"/>
    <w:pPr>
      <w:numPr>
        <w:numId w:val="9"/>
      </w:numPr>
    </w:pPr>
  </w:style>
  <w:style w:type="paragraph" w:styleId="PlainText">
    <w:name w:val="Plain Text"/>
    <w:basedOn w:val="Normal"/>
    <w:link w:val="PlainTextChar"/>
    <w:rsid w:val="004E02E7"/>
    <w:rPr>
      <w:sz w:val="20"/>
    </w:rPr>
  </w:style>
  <w:style w:type="character" w:customStyle="1" w:styleId="PlainTextChar">
    <w:name w:val="Plain Text Char"/>
    <w:basedOn w:val="DefaultParagraphFont"/>
    <w:link w:val="PlainText"/>
    <w:rsid w:val="004E02E7"/>
    <w:rPr>
      <w:rFonts w:ascii="Courier New" w:eastAsia="Times New Roman" w:hAnsi="Courier New" w:cs="Times New Roman"/>
      <w:sz w:val="20"/>
      <w:szCs w:val="20"/>
      <w:lang w:eastAsia="en-US"/>
    </w:rPr>
  </w:style>
  <w:style w:type="character" w:customStyle="1" w:styleId="MenuOption">
    <w:name w:val="Menu Option"/>
    <w:basedOn w:val="DefaultParagraphFont"/>
    <w:rsid w:val="004E02E7"/>
    <w:rPr>
      <w:b/>
      <w:smallCaps/>
    </w:rPr>
  </w:style>
  <w:style w:type="paragraph" w:customStyle="1" w:styleId="TableListNumber">
    <w:name w:val="Table List Number"/>
    <w:basedOn w:val="ListNumber"/>
    <w:rsid w:val="004E02E7"/>
    <w:pPr>
      <w:numPr>
        <w:numId w:val="0"/>
      </w:numPr>
    </w:pPr>
  </w:style>
  <w:style w:type="paragraph" w:styleId="TOC4">
    <w:name w:val="toc 4"/>
    <w:basedOn w:val="TOCBase"/>
    <w:next w:val="Normal"/>
    <w:semiHidden/>
    <w:rsid w:val="004E02E7"/>
    <w:pPr>
      <w:tabs>
        <w:tab w:val="right" w:leader="dot" w:pos="9071"/>
      </w:tabs>
      <w:ind w:left="1701"/>
    </w:pPr>
  </w:style>
  <w:style w:type="paragraph" w:customStyle="1" w:styleId="ListAlpha">
    <w:name w:val="List Alpha"/>
    <w:basedOn w:val="List"/>
    <w:rsid w:val="004E02E7"/>
    <w:pPr>
      <w:numPr>
        <w:numId w:val="7"/>
      </w:numPr>
    </w:pPr>
  </w:style>
  <w:style w:type="paragraph" w:customStyle="1" w:styleId="ListAlpha2">
    <w:name w:val="List Alpha 2"/>
    <w:basedOn w:val="List2"/>
    <w:rsid w:val="004E02E7"/>
    <w:pPr>
      <w:numPr>
        <w:numId w:val="6"/>
      </w:numPr>
    </w:pPr>
  </w:style>
  <w:style w:type="paragraph" w:styleId="List2">
    <w:name w:val="List 2"/>
    <w:basedOn w:val="BodyText"/>
    <w:rsid w:val="004E02E7"/>
    <w:pPr>
      <w:tabs>
        <w:tab w:val="left" w:pos="680"/>
      </w:tabs>
      <w:spacing w:before="60" w:after="60"/>
      <w:ind w:left="680" w:hanging="340"/>
    </w:pPr>
  </w:style>
  <w:style w:type="paragraph" w:styleId="List3">
    <w:name w:val="List 3"/>
    <w:basedOn w:val="BodyText"/>
    <w:rsid w:val="004E02E7"/>
    <w:pPr>
      <w:tabs>
        <w:tab w:val="left" w:pos="1021"/>
      </w:tabs>
      <w:spacing w:before="60" w:after="60"/>
      <w:ind w:left="1020" w:hanging="340"/>
    </w:pPr>
  </w:style>
  <w:style w:type="paragraph" w:styleId="List4">
    <w:name w:val="List 4"/>
    <w:basedOn w:val="BodyText"/>
    <w:rsid w:val="004E02E7"/>
    <w:pPr>
      <w:tabs>
        <w:tab w:val="left" w:pos="1361"/>
      </w:tabs>
      <w:spacing w:before="60" w:after="60"/>
      <w:ind w:left="1361" w:hanging="340"/>
    </w:pPr>
  </w:style>
  <w:style w:type="paragraph" w:styleId="List5">
    <w:name w:val="List 5"/>
    <w:basedOn w:val="BodyText"/>
    <w:rsid w:val="004E02E7"/>
    <w:pPr>
      <w:tabs>
        <w:tab w:val="left" w:pos="1701"/>
      </w:tabs>
      <w:spacing w:before="60" w:after="60"/>
      <w:ind w:left="1701" w:hanging="340"/>
    </w:pPr>
  </w:style>
  <w:style w:type="paragraph" w:styleId="ListBullet3">
    <w:name w:val="List Bullet 3"/>
    <w:basedOn w:val="List3"/>
    <w:rsid w:val="004E02E7"/>
    <w:pPr>
      <w:numPr>
        <w:numId w:val="12"/>
      </w:numPr>
      <w:tabs>
        <w:tab w:val="clear" w:pos="1021"/>
      </w:tabs>
      <w:ind w:left="1037" w:hanging="357"/>
    </w:pPr>
  </w:style>
  <w:style w:type="paragraph" w:styleId="ListBullet4">
    <w:name w:val="List Bullet 4"/>
    <w:basedOn w:val="List4"/>
    <w:rsid w:val="004E02E7"/>
    <w:pPr>
      <w:numPr>
        <w:numId w:val="1"/>
      </w:numPr>
      <w:tabs>
        <w:tab w:val="clear" w:pos="1361"/>
      </w:tabs>
    </w:pPr>
  </w:style>
  <w:style w:type="paragraph" w:styleId="ListBullet5">
    <w:name w:val="List Bullet 5"/>
    <w:basedOn w:val="List5"/>
    <w:rsid w:val="004E02E7"/>
    <w:pPr>
      <w:numPr>
        <w:numId w:val="2"/>
      </w:numPr>
    </w:pPr>
  </w:style>
  <w:style w:type="paragraph" w:styleId="ListContinue2">
    <w:name w:val="List Continue 2"/>
    <w:basedOn w:val="List2"/>
    <w:rsid w:val="004E02E7"/>
    <w:pPr>
      <w:ind w:firstLine="0"/>
    </w:pPr>
  </w:style>
  <w:style w:type="paragraph" w:styleId="ListContinue3">
    <w:name w:val="List Continue 3"/>
    <w:basedOn w:val="List3"/>
    <w:rsid w:val="004E02E7"/>
    <w:pPr>
      <w:ind w:left="1021" w:firstLine="0"/>
    </w:pPr>
  </w:style>
  <w:style w:type="paragraph" w:styleId="ListContinue4">
    <w:name w:val="List Continue 4"/>
    <w:basedOn w:val="List4"/>
    <w:rsid w:val="004E02E7"/>
    <w:pPr>
      <w:ind w:firstLine="0"/>
    </w:pPr>
  </w:style>
  <w:style w:type="paragraph" w:styleId="ListContinue5">
    <w:name w:val="List Continue 5"/>
    <w:basedOn w:val="List5"/>
    <w:rsid w:val="004E02E7"/>
    <w:pPr>
      <w:ind w:firstLine="0"/>
    </w:pPr>
  </w:style>
  <w:style w:type="paragraph" w:styleId="ListNumber3">
    <w:name w:val="List Number 3"/>
    <w:basedOn w:val="List3"/>
    <w:rsid w:val="004E02E7"/>
    <w:pPr>
      <w:numPr>
        <w:numId w:val="3"/>
      </w:numPr>
    </w:pPr>
  </w:style>
  <w:style w:type="paragraph" w:styleId="ListNumber4">
    <w:name w:val="List Number 4"/>
    <w:basedOn w:val="List4"/>
    <w:rsid w:val="004E02E7"/>
    <w:pPr>
      <w:numPr>
        <w:numId w:val="4"/>
      </w:numPr>
    </w:pPr>
  </w:style>
  <w:style w:type="paragraph" w:styleId="ListNumber5">
    <w:name w:val="List Number 5"/>
    <w:basedOn w:val="List5"/>
    <w:rsid w:val="004E02E7"/>
    <w:pPr>
      <w:numPr>
        <w:numId w:val="5"/>
      </w:numPr>
    </w:pPr>
  </w:style>
  <w:style w:type="paragraph" w:styleId="BlockText">
    <w:name w:val="Block Text"/>
    <w:basedOn w:val="Normal"/>
    <w:rsid w:val="004E02E7"/>
    <w:pPr>
      <w:spacing w:after="120"/>
      <w:ind w:left="1440" w:right="1440"/>
    </w:pPr>
  </w:style>
  <w:style w:type="character" w:customStyle="1" w:styleId="Subscript">
    <w:name w:val="Subscript"/>
    <w:basedOn w:val="DefaultParagraphFont"/>
    <w:rsid w:val="004E02E7"/>
    <w:rPr>
      <w:sz w:val="16"/>
      <w:vertAlign w:val="subscript"/>
    </w:rPr>
  </w:style>
  <w:style w:type="character" w:customStyle="1" w:styleId="Superscript">
    <w:name w:val="Superscript"/>
    <w:basedOn w:val="DefaultParagraphFont"/>
    <w:rsid w:val="004E02E7"/>
    <w:rPr>
      <w:sz w:val="16"/>
      <w:vertAlign w:val="superscript"/>
    </w:rPr>
  </w:style>
  <w:style w:type="character" w:customStyle="1" w:styleId="Symbols">
    <w:name w:val="Symbols"/>
    <w:basedOn w:val="DefaultParagraphFont"/>
    <w:rsid w:val="004E02E7"/>
    <w:rPr>
      <w:rFonts w:ascii="Symbol" w:hAnsi="Symbol"/>
    </w:rPr>
  </w:style>
  <w:style w:type="character" w:customStyle="1" w:styleId="MenuOptions">
    <w:name w:val="Menu Options"/>
    <w:basedOn w:val="DefaultParagraphFont"/>
    <w:rsid w:val="004E02E7"/>
    <w:rPr>
      <w:rFonts w:ascii="Arial Narrow" w:hAnsi="Arial Narrow"/>
      <w:smallCaps/>
    </w:rPr>
  </w:style>
  <w:style w:type="character" w:customStyle="1" w:styleId="Buttons">
    <w:name w:val="Buttons"/>
    <w:basedOn w:val="DefaultParagraphFont"/>
    <w:rsid w:val="004E02E7"/>
    <w:rPr>
      <w:b/>
    </w:rPr>
  </w:style>
  <w:style w:type="character" w:customStyle="1" w:styleId="Underlined">
    <w:name w:val="Underlined"/>
    <w:basedOn w:val="DefaultParagraphFont"/>
    <w:rsid w:val="004E02E7"/>
    <w:rPr>
      <w:u w:val="single"/>
    </w:rPr>
  </w:style>
  <w:style w:type="paragraph" w:customStyle="1" w:styleId="TableBodyTextRight">
    <w:name w:val="Table Body Text Right"/>
    <w:basedOn w:val="TableBodyText"/>
    <w:rsid w:val="004E02E7"/>
    <w:pPr>
      <w:widowControl w:val="0"/>
      <w:autoSpaceDE w:val="0"/>
      <w:autoSpaceDN w:val="0"/>
      <w:adjustRightInd w:val="0"/>
      <w:jc w:val="right"/>
    </w:pPr>
    <w:rPr>
      <w:rFonts w:cs="Arial"/>
      <w:szCs w:val="18"/>
    </w:rPr>
  </w:style>
  <w:style w:type="paragraph" w:customStyle="1" w:styleId="CopyrightText">
    <w:name w:val="Copyright Text"/>
    <w:basedOn w:val="BodyText"/>
    <w:rsid w:val="004E02E7"/>
    <w:rPr>
      <w:sz w:val="18"/>
    </w:rPr>
  </w:style>
  <w:style w:type="paragraph" w:customStyle="1" w:styleId="BodySmallRight">
    <w:name w:val="Body Small Right"/>
    <w:basedOn w:val="BodyTextRight"/>
    <w:rsid w:val="004E02E7"/>
    <w:rPr>
      <w:sz w:val="18"/>
      <w:szCs w:val="18"/>
    </w:rPr>
  </w:style>
  <w:style w:type="paragraph" w:customStyle="1" w:styleId="MarginEdition">
    <w:name w:val="Margin Edition"/>
    <w:basedOn w:val="MarginNote"/>
    <w:rsid w:val="004E02E7"/>
    <w:pPr>
      <w:spacing w:before="0" w:after="0"/>
    </w:pPr>
    <w:rPr>
      <w:rFonts w:ascii="Times New Roman" w:hAnsi="Times New Roman"/>
      <w:color w:val="999999"/>
    </w:rPr>
  </w:style>
  <w:style w:type="paragraph" w:customStyle="1" w:styleId="Spacer">
    <w:name w:val="Spacer"/>
    <w:basedOn w:val="Normal"/>
    <w:rsid w:val="004E02E7"/>
    <w:rPr>
      <w:sz w:val="2"/>
      <w:szCs w:val="2"/>
    </w:rPr>
  </w:style>
  <w:style w:type="character" w:customStyle="1" w:styleId="Small">
    <w:name w:val="Small"/>
    <w:basedOn w:val="DefaultParagraphFont"/>
    <w:rsid w:val="004E02E7"/>
    <w:rPr>
      <w:sz w:val="16"/>
    </w:rPr>
  </w:style>
  <w:style w:type="paragraph" w:customStyle="1" w:styleId="WideTable">
    <w:name w:val="Wide Table"/>
    <w:basedOn w:val="Normal"/>
    <w:rsid w:val="004E02E7"/>
    <w:pPr>
      <w:ind w:left="-1418"/>
    </w:pPr>
    <w:rPr>
      <w:sz w:val="2"/>
      <w:szCs w:val="2"/>
    </w:rPr>
  </w:style>
  <w:style w:type="character" w:styleId="PageNumber">
    <w:name w:val="page number"/>
    <w:basedOn w:val="DefaultParagraphFont"/>
    <w:rsid w:val="004E02E7"/>
  </w:style>
  <w:style w:type="paragraph" w:styleId="Quote">
    <w:name w:val="Quote"/>
    <w:basedOn w:val="Heading1"/>
    <w:link w:val="QuoteChar"/>
    <w:qFormat/>
    <w:rsid w:val="004E02E7"/>
    <w:rPr>
      <w:b w:val="0"/>
      <w:sz w:val="72"/>
      <w:szCs w:val="72"/>
      <w:lang w:val="en-NZ"/>
    </w:rPr>
  </w:style>
  <w:style w:type="character" w:customStyle="1" w:styleId="QuoteChar">
    <w:name w:val="Quote Char"/>
    <w:basedOn w:val="DefaultParagraphFont"/>
    <w:link w:val="Quote"/>
    <w:rsid w:val="004E02E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E02E7"/>
    <w:pPr>
      <w:pageBreakBefore/>
    </w:pPr>
  </w:style>
  <w:style w:type="paragraph" w:customStyle="1" w:styleId="Border">
    <w:name w:val="Border"/>
    <w:basedOn w:val="Normal"/>
    <w:qFormat/>
    <w:rsid w:val="004E02E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E02E7"/>
    <w:rPr>
      <w:b/>
      <w:bCs/>
      <w:i/>
      <w:iCs/>
      <w:color w:val="auto"/>
    </w:rPr>
  </w:style>
  <w:style w:type="paragraph" w:styleId="IntenseQuote">
    <w:name w:val="Intense Quote"/>
    <w:basedOn w:val="Normal"/>
    <w:next w:val="Normal"/>
    <w:link w:val="IntenseQuoteChar"/>
    <w:uiPriority w:val="30"/>
    <w:qFormat/>
    <w:rsid w:val="004E02E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E02E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E02E7"/>
    <w:rPr>
      <w:smallCaps/>
      <w:color w:val="auto"/>
      <w:u w:val="single"/>
    </w:rPr>
  </w:style>
  <w:style w:type="character" w:styleId="IntenseReference">
    <w:name w:val="Intense Reference"/>
    <w:basedOn w:val="DefaultParagraphFont"/>
    <w:uiPriority w:val="32"/>
    <w:qFormat/>
    <w:rsid w:val="004E02E7"/>
    <w:rPr>
      <w:b/>
      <w:bCs/>
      <w:smallCaps/>
      <w:color w:val="auto"/>
      <w:spacing w:val="5"/>
      <w:u w:val="single"/>
    </w:rPr>
  </w:style>
  <w:style w:type="paragraph" w:customStyle="1" w:styleId="2ColumnHeading">
    <w:name w:val="2Column Heading"/>
    <w:basedOn w:val="BodyText"/>
    <w:qFormat/>
    <w:rsid w:val="004E02E7"/>
    <w:pPr>
      <w:spacing w:after="60"/>
      <w:ind w:left="-2268"/>
    </w:pPr>
    <w:rPr>
      <w:b/>
    </w:rPr>
  </w:style>
  <w:style w:type="paragraph" w:customStyle="1" w:styleId="Heading1TOC">
    <w:name w:val="Heading1 TOC"/>
    <w:basedOn w:val="Normal"/>
    <w:qFormat/>
    <w:rsid w:val="004E02E7"/>
    <w:pPr>
      <w:spacing w:before="240" w:after="120"/>
    </w:pPr>
    <w:rPr>
      <w:rFonts w:ascii="Times New Roman" w:hAnsi="Times New Roman"/>
      <w:b/>
      <w:sz w:val="32"/>
    </w:rPr>
  </w:style>
  <w:style w:type="paragraph" w:customStyle="1" w:styleId="Heading2TOC">
    <w:name w:val="Heading2 TOC"/>
    <w:basedOn w:val="Normal"/>
    <w:qFormat/>
    <w:rsid w:val="004E02E7"/>
    <w:pPr>
      <w:spacing w:before="240" w:after="60"/>
    </w:pPr>
    <w:rPr>
      <w:rFonts w:ascii="Times New Roman" w:hAnsi="Times New Roman"/>
      <w:b/>
      <w:sz w:val="28"/>
    </w:rPr>
  </w:style>
  <w:style w:type="character" w:customStyle="1" w:styleId="Underline">
    <w:name w:val="Underline"/>
    <w:basedOn w:val="DefaultParagraphFont"/>
    <w:qFormat/>
    <w:rsid w:val="004E02E7"/>
    <w:rPr>
      <w:u w:val="single"/>
    </w:rPr>
  </w:style>
  <w:style w:type="character" w:customStyle="1" w:styleId="BoldandItalics">
    <w:name w:val="Bold and Italics"/>
    <w:qFormat/>
    <w:rsid w:val="004E02E7"/>
    <w:rPr>
      <w:b/>
      <w:i/>
      <w:u w:val="none"/>
    </w:rPr>
  </w:style>
  <w:style w:type="paragraph" w:styleId="BalloonText">
    <w:name w:val="Balloon Text"/>
    <w:basedOn w:val="Normal"/>
    <w:link w:val="BalloonTextChar"/>
    <w:rsid w:val="004E02E7"/>
    <w:rPr>
      <w:rFonts w:ascii="Tahoma" w:hAnsi="Tahoma" w:cs="Tahoma"/>
      <w:sz w:val="16"/>
      <w:szCs w:val="16"/>
    </w:rPr>
  </w:style>
  <w:style w:type="character" w:customStyle="1" w:styleId="BalloonTextChar">
    <w:name w:val="Balloon Text Char"/>
    <w:basedOn w:val="DefaultParagraphFont"/>
    <w:link w:val="BalloonText"/>
    <w:rsid w:val="004E02E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E02E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E02E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E02E7"/>
    <w:rPr>
      <w:b/>
      <w:color w:val="660033"/>
      <w:spacing w:val="0"/>
    </w:rPr>
  </w:style>
  <w:style w:type="paragraph" w:customStyle="1" w:styleId="Nameditemlist">
    <w:name w:val="Named item list"/>
    <w:basedOn w:val="BodyText"/>
    <w:qFormat/>
    <w:rsid w:val="004E02E7"/>
    <w:pPr>
      <w:tabs>
        <w:tab w:val="left" w:pos="2835"/>
      </w:tabs>
      <w:ind w:left="2835" w:hanging="2835"/>
    </w:pPr>
  </w:style>
  <w:style w:type="paragraph" w:customStyle="1" w:styleId="BodyTextnopadding">
    <w:name w:val="Body Text no padding"/>
    <w:basedOn w:val="BodyText"/>
    <w:qFormat/>
    <w:rsid w:val="004E02E7"/>
    <w:pPr>
      <w:spacing w:before="0" w:after="0"/>
    </w:pPr>
  </w:style>
  <w:style w:type="paragraph" w:customStyle="1" w:styleId="BodyTextBold">
    <w:name w:val="Body Text Bold"/>
    <w:basedOn w:val="BodyText"/>
    <w:qFormat/>
    <w:rsid w:val="004E02E7"/>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248</Words>
  <Characters>1493</Characters>
  <Application>Microsoft Office Word</Application>
  <DocSecurity>0</DocSecurity>
  <Lines>55</Lines>
  <Paragraphs>30</Paragraphs>
  <ScaleCrop>false</ScaleCrop>
  <Company>Author-it Software Corporation Ltd.</Company>
  <LinksUpToDate>false</LinksUpToDate>
  <CharactersWithSpaces>1714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AVISS00037 Cabin Crew Supervisor Skill Set</dc:title>
  <dc:subject>Approved</dc:subject>
  <dc:creator>Australian Industry Standards</dc:creator>
  <cp:keywords>Release 3</cp:keywords>
  <dc:description>Review Date: 12 April 2008</dc:description>
  <cp:lastModifiedBy>HSD_TPCMSd.prod</cp:lastModifiedBy>
  <cp:revision>3</cp:revision>
  <dcterms:created xsi:type="dcterms:W3CDTF">2022-03-23T10:56:00Z</dcterms:created>
  <dcterms:modified xsi:type="dcterms:W3CDTF">2022-03-08T03:19:00Z</dcterms:modified>
</cp:coreProperties>
</file>