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EE3" w:rsidP="00764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AVISS00033 Airborne Rappelling Supervisor Skill Set</w:t>
      </w:r>
      <w:r>
        <w:fldChar w:fldCharType="end"/>
      </w:r>
    </w:p>
    <w:p w:rsidR="00764EE3" w:rsidP="00764EE3">
      <w:pPr>
        <w:pStyle w:val="Version"/>
        <w:sectPr w:rsidSect="00CA7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A7CB8" w:rsidP="00CA7CB8">
      <w:pPr>
        <w:pStyle w:val="SuperHeading"/>
      </w:pPr>
      <w:r w:rsidRPr="00CA7CB8">
        <w:t>AVISS00033 Airborne Rappelling Supervisor Skill Set</w:t>
      </w:r>
    </w:p>
    <w:p w:rsidR="00000000" w:rsidRPr="00CA7CB8" w:rsidP="00CA7CB8">
      <w:pPr>
        <w:pStyle w:val="Heading1"/>
      </w:pPr>
      <w:bookmarkStart w:id="1" w:name="O_1029172"/>
      <w:bookmarkEnd w:id="1"/>
      <w:r w:rsidRPr="00CA7C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Release 2. This is the second release of this Skill Set. Unit codes updated.</w:t>
            </w:r>
          </w:p>
          <w:p w:rsidR="00000000" w:rsidRPr="00CA7CB8" w:rsidP="00CA7CB8">
            <w:pPr>
              <w:pStyle w:val="BodyText"/>
            </w:pPr>
            <w:r w:rsidRPr="00CA7CB8">
              <w:t>Release 1. New Skill Set.</w:t>
            </w:r>
          </w:p>
          <w:p w:rsidR="00000000" w:rsidRPr="00CA7CB8" w:rsidP="00CA7CB8">
            <w:pPr>
              <w:pStyle w:val="BodyText"/>
            </w:pPr>
            <w:r w:rsidRPr="00CA7CB8">
              <w:t>This Skill Set replaces and is equivalent to the AVISS00006 Airborne Rappelling Supervisor Skill Set.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2" w:name="O_1029171"/>
      <w:bookmarkEnd w:id="2"/>
      <w:r w:rsidRPr="00CA7CB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This Skill Set reflects the work required by people who perform the duties of airborne rappelling supervisors in aviation operational environments.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3" w:name="O_1029170"/>
      <w:bookmarkEnd w:id="3"/>
      <w:r w:rsidRPr="00CA7CB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The AVISS00033 Airborne Rappelling Supervisor Skill Se</w:t>
            </w:r>
            <w:r w:rsidRPr="00CA7CB8">
              <w:t>t is part of the AVI Aviation Training Package.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4" w:name="O_1029169"/>
      <w:bookmarkEnd w:id="4"/>
      <w:r w:rsidRPr="00CA7CB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Candidates should ensure that they have also read the part of the Training Package that outlines licensing and regulatory requirements. Individuals seekin</w:t>
            </w:r>
            <w:r w:rsidRPr="00CA7CB8">
              <w:t>g certification should check with the Civil Aviation Safety Authority or Defence Aviation for specific requirements.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5" w:name="O_1029168"/>
      <w:bookmarkEnd w:id="5"/>
      <w:r w:rsidRPr="00CA7CB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8"/>
        <w:gridCol w:w="6615"/>
      </w:tblGrid>
      <w:tr w:rsidTr="00CA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B8">
            <w:pPr>
              <w:pStyle w:val="BodyText"/>
              <w:rPr>
                <w:lang w:val="en-NZ"/>
              </w:rPr>
            </w:pPr>
            <w:r w:rsidRPr="00CA7CB8">
              <w:t>A total of</w:t>
            </w:r>
            <w:r w:rsidRPr="00CA7CB8">
              <w:rPr>
                <w:rStyle w:val="SpecialBold"/>
              </w:rPr>
              <w:t xml:space="preserve"> 2 units </w:t>
            </w:r>
            <w:r w:rsidRPr="00CA7CB8">
              <w:t>of competency must be attained.</w:t>
            </w:r>
          </w:p>
        </w:tc>
      </w:tr>
      <w:tr w:rsidTr="00CA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B8">
            <w:pPr>
              <w:pStyle w:val="BodyText"/>
              <w:rPr>
                <w:lang w:val="en-NZ"/>
              </w:rPr>
            </w:pPr>
            <w:r w:rsidRPr="00CA7CB8">
              <w:t>AVIY0067</w:t>
            </w:r>
          </w:p>
        </w:tc>
        <w:tc>
          <w:tcPr>
            <w:tcW w:w="6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B8">
            <w:pPr>
              <w:pStyle w:val="BodyText"/>
              <w:rPr>
                <w:lang w:val="en-NZ"/>
              </w:rPr>
            </w:pPr>
            <w:r w:rsidRPr="00CA7CB8">
              <w:t>Conduct airborne extraction operations</w:t>
            </w:r>
          </w:p>
        </w:tc>
      </w:tr>
      <w:tr w:rsidTr="00CA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B8">
            <w:pPr>
              <w:pStyle w:val="BodyText"/>
              <w:rPr>
                <w:lang w:val="en-NZ"/>
              </w:rPr>
            </w:pPr>
            <w:r w:rsidRPr="00CA7CB8">
              <w:t>AVIY0068</w:t>
            </w:r>
          </w:p>
        </w:tc>
        <w:tc>
          <w:tcPr>
            <w:tcW w:w="6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Conduct airborne rappelling operations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6" w:name="O_1029167"/>
      <w:bookmarkEnd w:id="6"/>
      <w:r w:rsidRPr="00CA7CB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Individuals who perform the role of an airborne rappelling supervisor within aviation operational environments.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7" w:name="O_1029166"/>
      <w:bookmarkEnd w:id="7"/>
      <w:r w:rsidRPr="00CA7CB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 xml:space="preserve">The AVISS00033 Airborne Rappelling Supervisor Skill Set is from the AVI Aviation Training </w:t>
            </w:r>
            <w:r w:rsidRPr="00CA7CB8">
              <w:t>Package and meets the needs of people working as an airborne rappelling supervisor in aviation operational environments.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>
      <w:pPr>
        <w:pStyle w:val="AllowPageBreak"/>
      </w:pPr>
    </w:p>
    <w:p w:rsidR="00000000" w:rsidRPr="00CA7CB8" w:rsidP="00CA7CB8">
      <w:pPr>
        <w:pStyle w:val="Heading1"/>
      </w:pPr>
      <w:bookmarkStart w:id="8" w:name="O_1029165"/>
      <w:bookmarkEnd w:id="8"/>
      <w:r w:rsidRPr="00CA7CB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B8" w:rsidP="00CA7CB8">
            <w:pPr>
              <w:pStyle w:val="BodyText"/>
            </w:pPr>
            <w:r w:rsidRPr="00CA7CB8">
              <w:t>Not applicable.</w:t>
            </w:r>
          </w:p>
        </w:tc>
      </w:tr>
    </w:tbl>
    <w:p w:rsidR="00000000" w:rsidRPr="00CA7CB8" w:rsidP="00CA7CB8">
      <w:pPr>
        <w:pStyle w:val="NoPaddingFontSize1"/>
      </w:pPr>
    </w:p>
    <w:p w:rsidR="00000000" w:rsidRPr="00CA7CB8" w:rsidP="00CA7CB8"/>
    <w:sectPr w:rsidSect="00CA7C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8" w:rsidRPr="00764EE3" w:rsidP="00764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E3" w:rsidP="00CA7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EE3" w:rsidP="00CA7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4EE3" w:rsidP="00CA7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CB8" w:rsidRPr="00764EE3" w:rsidP="00764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E3" w:rsidRPr="002D2AF8" w:rsidP="00CA7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AVISS00033 Airborne Rappelling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64EE3" w:rsidP="00CA7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CB8"/>
  </w:style>
  <w:style w:type="character" w:customStyle="1" w:styleId="Heading1Char">
    <w:name w:val="Heading 1 Char"/>
    <w:basedOn w:val="DefaultParagraphFont"/>
    <w:link w:val="Heading1"/>
    <w:rsid w:val="00CA7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C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7CB8"/>
    <w:rPr>
      <w:b/>
      <w:spacing w:val="0"/>
    </w:rPr>
  </w:style>
  <w:style w:type="paragraph" w:customStyle="1" w:styleId="SuperHeading">
    <w:name w:val="SuperHeading"/>
    <w:basedOn w:val="Normal"/>
    <w:rsid w:val="00CA7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C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C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7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C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CB8"/>
    <w:rPr>
      <w:i/>
    </w:rPr>
  </w:style>
  <w:style w:type="paragraph" w:styleId="Caption">
    <w:name w:val="caption"/>
    <w:basedOn w:val="BodyText"/>
    <w:next w:val="Normal"/>
    <w:qFormat/>
    <w:rsid w:val="00CA7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CB8"/>
  </w:style>
  <w:style w:type="paragraph" w:styleId="TableofFigures">
    <w:name w:val="table of figures"/>
    <w:basedOn w:val="Normal"/>
    <w:next w:val="Normal"/>
    <w:semiHidden/>
    <w:rsid w:val="00CA7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C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7CB8"/>
    <w:rPr>
      <w:rFonts w:ascii="Wingdings" w:hAnsi="Wingdings"/>
    </w:rPr>
  </w:style>
  <w:style w:type="paragraph" w:customStyle="1" w:styleId="TableHeading">
    <w:name w:val="Table Heading"/>
    <w:basedOn w:val="HeadingBase"/>
    <w:rsid w:val="00CA7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CB8"/>
    <w:rPr>
      <w:color w:val="0033CC"/>
      <w:u w:val="none"/>
    </w:rPr>
  </w:style>
  <w:style w:type="paragraph" w:customStyle="1" w:styleId="BodyTextRight">
    <w:name w:val="Body Text Right"/>
    <w:basedOn w:val="BodyText"/>
    <w:rsid w:val="00CA7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C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CB8"/>
    <w:rPr>
      <w:sz w:val="32"/>
    </w:rPr>
  </w:style>
  <w:style w:type="paragraph" w:customStyle="1" w:styleId="HeadingProcedure">
    <w:name w:val="Heading Procedure"/>
    <w:basedOn w:val="HeadingBase"/>
    <w:next w:val="Normal"/>
    <w:rsid w:val="00CA7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CB8"/>
    <w:pPr>
      <w:spacing w:before="60" w:after="60"/>
    </w:pPr>
  </w:style>
  <w:style w:type="paragraph" w:styleId="ListContinue">
    <w:name w:val="List Continue"/>
    <w:basedOn w:val="List"/>
    <w:rsid w:val="00CA7CB8"/>
    <w:pPr>
      <w:ind w:firstLine="0"/>
    </w:pPr>
  </w:style>
  <w:style w:type="paragraph" w:customStyle="1" w:styleId="ListNote">
    <w:name w:val="List Note"/>
    <w:basedOn w:val="List"/>
    <w:rsid w:val="00CA7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CB8"/>
    <w:rPr>
      <w:rFonts w:ascii="Courier New" w:hAnsi="Courier New"/>
    </w:rPr>
  </w:style>
  <w:style w:type="paragraph" w:customStyle="1" w:styleId="NoteBullet">
    <w:name w:val="Note Bullet"/>
    <w:basedOn w:val="Note"/>
    <w:rsid w:val="00CA7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C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7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CB8"/>
    <w:rPr>
      <w:b/>
      <w:smallCaps/>
    </w:rPr>
  </w:style>
  <w:style w:type="paragraph" w:customStyle="1" w:styleId="TableListNumber">
    <w:name w:val="Table List Number"/>
    <w:basedOn w:val="ListNumber"/>
    <w:rsid w:val="00CA7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CB8"/>
    <w:pPr>
      <w:numPr>
        <w:numId w:val="7"/>
      </w:numPr>
    </w:pPr>
  </w:style>
  <w:style w:type="paragraph" w:customStyle="1" w:styleId="ListAlpha2">
    <w:name w:val="List Alpha 2"/>
    <w:basedOn w:val="List2"/>
    <w:rsid w:val="00CA7CB8"/>
    <w:pPr>
      <w:numPr>
        <w:numId w:val="6"/>
      </w:numPr>
    </w:pPr>
  </w:style>
  <w:style w:type="paragraph" w:styleId="List2">
    <w:name w:val="List 2"/>
    <w:basedOn w:val="BodyText"/>
    <w:rsid w:val="00CA7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C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C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7CB8"/>
    <w:pPr>
      <w:numPr>
        <w:numId w:val="2"/>
      </w:numPr>
    </w:pPr>
  </w:style>
  <w:style w:type="paragraph" w:styleId="ListContinue2">
    <w:name w:val="List Continue 2"/>
    <w:basedOn w:val="List2"/>
    <w:rsid w:val="00CA7CB8"/>
    <w:pPr>
      <w:ind w:firstLine="0"/>
    </w:pPr>
  </w:style>
  <w:style w:type="paragraph" w:styleId="ListContinue3">
    <w:name w:val="List Continue 3"/>
    <w:basedOn w:val="List3"/>
    <w:rsid w:val="00CA7CB8"/>
    <w:pPr>
      <w:ind w:left="1021" w:firstLine="0"/>
    </w:pPr>
  </w:style>
  <w:style w:type="paragraph" w:styleId="ListContinue4">
    <w:name w:val="List Continue 4"/>
    <w:basedOn w:val="List4"/>
    <w:rsid w:val="00CA7CB8"/>
    <w:pPr>
      <w:ind w:firstLine="0"/>
    </w:pPr>
  </w:style>
  <w:style w:type="paragraph" w:styleId="ListContinue5">
    <w:name w:val="List Continue 5"/>
    <w:basedOn w:val="List5"/>
    <w:rsid w:val="00CA7CB8"/>
    <w:pPr>
      <w:ind w:firstLine="0"/>
    </w:pPr>
  </w:style>
  <w:style w:type="paragraph" w:styleId="ListNumber3">
    <w:name w:val="List Number 3"/>
    <w:basedOn w:val="List3"/>
    <w:rsid w:val="00CA7CB8"/>
    <w:pPr>
      <w:numPr>
        <w:numId w:val="3"/>
      </w:numPr>
    </w:pPr>
  </w:style>
  <w:style w:type="paragraph" w:styleId="ListNumber4">
    <w:name w:val="List Number 4"/>
    <w:basedOn w:val="List4"/>
    <w:rsid w:val="00CA7CB8"/>
    <w:pPr>
      <w:numPr>
        <w:numId w:val="4"/>
      </w:numPr>
    </w:pPr>
  </w:style>
  <w:style w:type="paragraph" w:styleId="ListNumber5">
    <w:name w:val="List Number 5"/>
    <w:basedOn w:val="List5"/>
    <w:rsid w:val="00CA7CB8"/>
    <w:pPr>
      <w:numPr>
        <w:numId w:val="5"/>
      </w:numPr>
    </w:pPr>
  </w:style>
  <w:style w:type="paragraph" w:styleId="BlockText">
    <w:name w:val="Block Text"/>
    <w:basedOn w:val="Normal"/>
    <w:rsid w:val="00CA7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CB8"/>
    <w:rPr>
      <w:sz w:val="16"/>
      <w:vertAlign w:val="superscript"/>
    </w:rPr>
  </w:style>
  <w:style w:type="character" w:customStyle="1" w:styleId="Symbols">
    <w:name w:val="Symbols"/>
    <w:basedOn w:val="DefaultParagraphFont"/>
    <w:rsid w:val="00CA7CB8"/>
    <w:rPr>
      <w:rFonts w:ascii="Symbol" w:hAnsi="Symbol"/>
    </w:rPr>
  </w:style>
  <w:style w:type="character" w:customStyle="1" w:styleId="MenuOptions">
    <w:name w:val="Menu Options"/>
    <w:basedOn w:val="DefaultParagraphFont"/>
    <w:rsid w:val="00CA7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CB8"/>
    <w:rPr>
      <w:b/>
    </w:rPr>
  </w:style>
  <w:style w:type="character" w:customStyle="1" w:styleId="Underlined">
    <w:name w:val="Underlined"/>
    <w:basedOn w:val="DefaultParagraphFont"/>
    <w:rsid w:val="00CA7CB8"/>
    <w:rPr>
      <w:u w:val="single"/>
    </w:rPr>
  </w:style>
  <w:style w:type="paragraph" w:customStyle="1" w:styleId="TableBodyTextRight">
    <w:name w:val="Table Body Text Right"/>
    <w:basedOn w:val="TableBodyText"/>
    <w:rsid w:val="00CA7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CB8"/>
    <w:rPr>
      <w:sz w:val="18"/>
    </w:rPr>
  </w:style>
  <w:style w:type="paragraph" w:customStyle="1" w:styleId="BodySmallRight">
    <w:name w:val="Body Small Right"/>
    <w:basedOn w:val="BodyTextRight"/>
    <w:rsid w:val="00CA7CB8"/>
    <w:rPr>
      <w:sz w:val="18"/>
      <w:szCs w:val="18"/>
    </w:rPr>
  </w:style>
  <w:style w:type="paragraph" w:customStyle="1" w:styleId="MarginEdition">
    <w:name w:val="Margin Edition"/>
    <w:basedOn w:val="MarginNote"/>
    <w:rsid w:val="00CA7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CB8"/>
    <w:rPr>
      <w:sz w:val="2"/>
      <w:szCs w:val="2"/>
    </w:rPr>
  </w:style>
  <w:style w:type="character" w:customStyle="1" w:styleId="Small">
    <w:name w:val="Small"/>
    <w:basedOn w:val="DefaultParagraphFont"/>
    <w:rsid w:val="00CA7CB8"/>
    <w:rPr>
      <w:sz w:val="16"/>
    </w:rPr>
  </w:style>
  <w:style w:type="paragraph" w:customStyle="1" w:styleId="WideTable">
    <w:name w:val="Wide Table"/>
    <w:basedOn w:val="Normal"/>
    <w:rsid w:val="00CA7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CB8"/>
  </w:style>
  <w:style w:type="paragraph" w:styleId="Quote">
    <w:name w:val="Quote"/>
    <w:basedOn w:val="Heading1"/>
    <w:link w:val="QuoteChar"/>
    <w:qFormat/>
    <w:rsid w:val="00CA7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CB8"/>
    <w:pPr>
      <w:pageBreakBefore/>
    </w:pPr>
  </w:style>
  <w:style w:type="paragraph" w:customStyle="1" w:styleId="Border">
    <w:name w:val="Border"/>
    <w:basedOn w:val="Normal"/>
    <w:qFormat/>
    <w:rsid w:val="00CA7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CB8"/>
    <w:rPr>
      <w:u w:val="single"/>
    </w:rPr>
  </w:style>
  <w:style w:type="character" w:customStyle="1" w:styleId="BoldandItalics">
    <w:name w:val="Bold and Italics"/>
    <w:qFormat/>
    <w:rsid w:val="00CA7CB8"/>
    <w:rPr>
      <w:b/>
      <w:i/>
      <w:u w:val="none"/>
    </w:rPr>
  </w:style>
  <w:style w:type="paragraph" w:styleId="BalloonText">
    <w:name w:val="Balloon Text"/>
    <w:basedOn w:val="Normal"/>
    <w:link w:val="BalloonTextChar"/>
    <w:rsid w:val="00CA7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CB8"/>
    <w:pPr>
      <w:spacing w:before="0" w:after="0"/>
    </w:pPr>
  </w:style>
  <w:style w:type="paragraph" w:customStyle="1" w:styleId="BodyTextBold">
    <w:name w:val="Body Text Bold"/>
    <w:basedOn w:val="BodyText"/>
    <w:qFormat/>
    <w:rsid w:val="00CA7CB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1308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AVISS00033 Airborne Rappelling Supervisor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2019-09-10T21:17:31Z</dcterms:created>
  <dcterms:modified xsi:type="dcterms:W3CDTF">2019-08-22T00:07:00Z</dcterms:modified>
</cp:coreProperties>
</file>