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C66" w:rsidP="00827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AVI50215 Diploma of Aviation (Commercial Pilot Licence – Aeroplane)</w:t>
      </w:r>
      <w:r>
        <w:fldChar w:fldCharType="end"/>
      </w:r>
    </w:p>
    <w:p w:rsidR="00827C66" w:rsidP="00827C66">
      <w:pPr>
        <w:pStyle w:val="Version"/>
        <w:sectPr w:rsidSect="00EF0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F07D8" w:rsidP="00EF07D8">
      <w:pPr>
        <w:pStyle w:val="SuperHeading"/>
      </w:pPr>
      <w:r w:rsidRPr="00EF07D8">
        <w:t>AVI50215 Diploma of Aviation (Commercial Pilot Licence –</w:t>
      </w:r>
      <w:r w:rsidRPr="00EF07D8">
        <w:t xml:space="preserve"> Aeroplane)</w:t>
      </w:r>
    </w:p>
    <w:p w:rsidR="00000000" w:rsidRPr="00EF07D8" w:rsidP="00EF07D8">
      <w:pPr>
        <w:pStyle w:val="Heading1"/>
      </w:pPr>
      <w:bookmarkStart w:id="1" w:name="O_848628"/>
      <w:bookmarkEnd w:id="1"/>
      <w:r w:rsidRPr="00EF07D8">
        <w:t>Modification History</w:t>
      </w:r>
    </w:p>
    <w:p w:rsidR="00827C66" w:rsidP="00EF07D8">
      <w:pPr>
        <w:pStyle w:val="BodyText"/>
      </w:pPr>
      <w:r w:rsidRPr="00EF07D8">
        <w:t>Release 1. This is the first release of this qualification in the AVI Aviation Training Package.</w:t>
      </w:r>
    </w:p>
    <w:p w:rsidR="00827C66" w:rsidP="00EF07D8">
      <w:pPr>
        <w:pStyle w:val="BodyText"/>
      </w:pPr>
    </w:p>
    <w:p w:rsidR="00000000" w:rsidRPr="00EF07D8" w:rsidP="00EF07D8">
      <w:pPr>
        <w:pStyle w:val="Heading1"/>
      </w:pPr>
      <w:bookmarkStart w:id="2" w:name="O_848629"/>
      <w:bookmarkEnd w:id="2"/>
      <w:r w:rsidRPr="00EF07D8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05"/>
      </w:tblGrid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7D8" w:rsidP="00EF07D8">
            <w:pPr>
              <w:pStyle w:val="BodyText"/>
            </w:pPr>
            <w:r w:rsidRPr="00EF07D8">
              <w:t>This qualification reflects the roles of flight crew personnel performing normal and emergency commercial pilot duties in support of commercial or Defence aviation flight operations.</w:t>
            </w:r>
          </w:p>
          <w:p w:rsidR="00000000" w:rsidRPr="00EF07D8" w:rsidP="00EF07D8">
            <w:pPr>
              <w:pStyle w:val="BodyText"/>
            </w:pPr>
            <w:r w:rsidRPr="00EF07D8">
              <w:t xml:space="preserve">Flight crew duties include applying technical and non-technical aviation </w:t>
            </w:r>
            <w:r w:rsidRPr="00EF07D8">
              <w:t>skills and knowledge to a wide range of air transport operations, including passenger, charter and cargo operations.</w:t>
            </w:r>
          </w:p>
          <w:p w:rsidR="00000000" w:rsidRPr="00EF07D8" w:rsidP="00EF07D8">
            <w:pPr>
              <w:pStyle w:val="BodyText"/>
            </w:pPr>
            <w:r w:rsidRPr="00EF07D8">
              <w:t>Individuals working at this level will apply knowledge and skills to demonstrate autonomy, judgement and defined responsibility in known or</w:t>
            </w:r>
            <w:r w:rsidRPr="00EF07D8">
              <w:t xml:space="preserve"> changing contexts and within broad but established parameters.</w:t>
            </w:r>
          </w:p>
          <w:p w:rsidR="00000000" w:rsidRPr="00EF07D8" w:rsidP="00EF07D8">
            <w:pPr>
              <w:pStyle w:val="BodyText"/>
            </w:pPr>
            <w:r w:rsidRPr="00EF07D8">
              <w:t>This qualification forms some of the requirements for certification as a commercial pilot by the Civil Aviation Safety Authority (CASA) as directed by Civil Aviation Safety Regulation (CASR) P</w:t>
            </w:r>
            <w:r w:rsidRPr="00EF07D8">
              <w:t xml:space="preserve">art 61 Flight crew licensing. </w:t>
            </w:r>
          </w:p>
          <w:p w:rsidR="00000000" w:rsidRPr="00EF07D8" w:rsidP="00EF07D8">
            <w:pPr>
              <w:pStyle w:val="BodyText"/>
            </w:pPr>
            <w:r w:rsidRPr="00EF07D8">
              <w:t>People seeking certification should check these requirements with CASA.</w:t>
            </w:r>
          </w:p>
          <w:p w:rsidR="00000000" w:rsidRPr="00EF07D8" w:rsidP="00EF07D8">
            <w:pPr>
              <w:pStyle w:val="BodyText"/>
            </w:pPr>
            <w:r w:rsidRPr="00EF07D8">
              <w:t>Use for Defence Aviation is to be in accordance with relevant Defence Orders, Instructions, Publications and Regulations.</w:t>
            </w:r>
          </w:p>
          <w:p w:rsidR="00000000" w:rsidRPr="00EF07D8" w:rsidP="00EF07D8">
            <w:pPr>
              <w:pStyle w:val="BodyText"/>
            </w:pPr>
            <w:r w:rsidRPr="00EF07D8">
              <w:rPr>
                <w:rStyle w:val="SpecialBold"/>
              </w:rPr>
              <w:t>Occupations include</w:t>
            </w:r>
            <w:r w:rsidRPr="00EF07D8">
              <w:t>:</w:t>
            </w:r>
          </w:p>
          <w:p w:rsidR="00000000" w:rsidRPr="00EF07D8" w:rsidP="00EF07D8">
            <w:pPr>
              <w:pStyle w:val="BodyText"/>
            </w:pPr>
            <w:r w:rsidRPr="00EF07D8">
              <w:t>Commercial</w:t>
            </w:r>
            <w:r w:rsidRPr="00EF07D8">
              <w:t xml:space="preserve"> aeroplane pilot</w:t>
            </w:r>
          </w:p>
          <w:p w:rsidR="00000000" w:rsidRPr="00EF07D8" w:rsidP="00EF07D8">
            <w:pPr>
              <w:pStyle w:val="BodyText"/>
            </w:pPr>
            <w:r w:rsidRPr="00EF07D8">
              <w:t>Military aeroplane pilot.</w:t>
            </w:r>
          </w:p>
        </w:tc>
      </w:tr>
    </w:tbl>
    <w:p w:rsidR="00827C66" w:rsidP="00EF07D8">
      <w:pPr>
        <w:pStyle w:val="BodyText"/>
      </w:pPr>
    </w:p>
    <w:p w:rsidR="00827C66" w:rsidP="00EF07D8">
      <w:pPr>
        <w:pStyle w:val="BodyText"/>
      </w:pPr>
    </w:p>
    <w:p w:rsidR="00000000" w:rsidRPr="00EF07D8" w:rsidP="00EF07D8">
      <w:pPr>
        <w:pStyle w:val="Heading1"/>
      </w:pPr>
      <w:bookmarkStart w:id="3" w:name="O_848630"/>
      <w:bookmarkEnd w:id="3"/>
      <w:r w:rsidRPr="00EF07D8">
        <w:t>Entry Requirements</w:t>
      </w:r>
    </w:p>
    <w:p w:rsidR="00827C66" w:rsidP="00EF07D8">
      <w:pPr>
        <w:pStyle w:val="BodyText"/>
      </w:pPr>
      <w:r w:rsidRPr="00EF07D8">
        <w:t>Commercial or military pilot entrants to this qualification should check requirements with CASA or Defence Aviation for specific pilot entry standards.</w:t>
      </w:r>
    </w:p>
    <w:p w:rsidR="00827C66" w:rsidP="00EF07D8">
      <w:pPr>
        <w:pStyle w:val="BodyText"/>
      </w:pPr>
    </w:p>
    <w:p w:rsidR="00000000" w:rsidRPr="00EF07D8" w:rsidP="00EF07D8">
      <w:pPr>
        <w:pStyle w:val="Heading1"/>
      </w:pPr>
      <w:bookmarkStart w:id="4" w:name="O_848631"/>
      <w:bookmarkEnd w:id="4"/>
      <w:r w:rsidRPr="00EF07D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075"/>
      </w:tblGrid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7D8" w:rsidP="00EF07D8">
            <w:pPr>
              <w:pStyle w:val="BodyText"/>
            </w:pPr>
            <w:r w:rsidRPr="00EF07D8">
              <w:t xml:space="preserve">A total of </w:t>
            </w:r>
            <w:r w:rsidRPr="00EF07D8">
              <w:rPr>
                <w:rStyle w:val="SpecialBold"/>
              </w:rPr>
              <w:t xml:space="preserve">29 units of competency </w:t>
            </w:r>
            <w:r w:rsidRPr="00EF07D8">
              <w:t>comprising:</w:t>
            </w:r>
          </w:p>
          <w:p w:rsidR="00000000" w:rsidRPr="00EF07D8" w:rsidP="00EF07D8">
            <w:pPr>
              <w:pStyle w:val="BodyText"/>
            </w:pPr>
            <w:r w:rsidRPr="00EF07D8">
              <w:rPr>
                <w:rStyle w:val="SpecialBold"/>
              </w:rPr>
              <w:t xml:space="preserve">28 core units </w:t>
            </w:r>
            <w:r w:rsidRPr="00EF07D8">
              <w:t>listed below</w:t>
            </w:r>
            <w:r w:rsidRPr="00EF07D8">
              <w:rPr>
                <w:rStyle w:val="SpecialBold"/>
              </w:rPr>
              <w:t xml:space="preserve"> plus</w:t>
            </w:r>
          </w:p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rPr>
                <w:rStyle w:val="SpecialBold"/>
              </w:rPr>
              <w:t>1 general elective unit</w:t>
            </w:r>
            <w:r w:rsidRPr="00EF07D8">
              <w:t xml:space="preserve"> from the general elective units listed below. The general elective unit must contribute to the vocational outcomes of the qualification.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rPr>
                <w:rStyle w:val="SpecialBold"/>
              </w:rPr>
              <w:t>Core units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AVIE4001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Maintain aircraft radio communications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AVIF0004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Implement aviation risk management processes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AVIF0005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Implement aviation fatigue risk management processes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AVIF0007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Implement threat and error management strategies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AVIF0008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safe flight operations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AVIF0011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aircraft passengers and cargo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AVIF0014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human factors in aviation operations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AVIH0002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Plan a flight under visual flight rules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AVIH4001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Navigate aircraft under visual flight rules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AVILIC0001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Licence to operate a commercial aeroplane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AVIO0002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disruptive behaviour and unlawful interference with aviation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AVIW4001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pre- and post-flight actions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AVIW5018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and manage aircraft systems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aircraft using aircraft fl</w:t>
            </w:r>
            <w:r w:rsidRPr="00EF07D8">
              <w:t>ight instruments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AVIY0002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in controlled airspace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AVIY0003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in Class G airspace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AVIY0004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at non-towered aerodromes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AVIY0005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at a controlled aerodrome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AVIY0008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Apply aeronautical knowledge to aviation operations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AVIY0009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Apply the principles of civil air law to aviation operations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AVIY0018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Execute advanced aeroplane manoeuvres and procedures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AVIY0019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abnormal aeroplane flight situations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AVIY4001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Control aeroplane on the ground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AVIY4002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Take off aeroplane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AVIY4003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Control aeroplane in normal flight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AVIY4004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Land aeroplane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AVIY4007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 xml:space="preserve">Manage aircraft fuel 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AVIZ4001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Manage situational awareness in aircraft flight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rPr>
                <w:rStyle w:val="SpecialBold"/>
              </w:rPr>
              <w:t>General elective units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AVIF0001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Apply aircraft safety procedures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AVIH4012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Pla</w:t>
            </w:r>
            <w:r w:rsidRPr="00EF07D8">
              <w:t>n a flight under night visual flight rules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AVIH4013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Navigate aircraft under night visual flight rules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AVIN0001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Command an aircraft in a multi-crew environment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AVIN0002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Supervise and manage safe flight operations as pilot in command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AVIW3026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Conduct night vision imaging system operations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AVIY0006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aeroplane at low level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AVIY0007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Conduct aerial application operations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AVIY5024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Operate aircraft in the traffic pattern at night</w:t>
            </w:r>
          </w:p>
        </w:tc>
      </w:tr>
      <w:tr w:rsidTr="00EF0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F07D8">
            <w:pPr>
              <w:pStyle w:val="BodyText"/>
              <w:rPr>
                <w:lang w:val="en-NZ"/>
              </w:rPr>
            </w:pPr>
            <w:r w:rsidRPr="00EF07D8">
              <w:t>AVIZ0001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F07D8" w:rsidP="00EF07D8">
            <w:pPr>
              <w:pStyle w:val="BodyText"/>
            </w:pPr>
            <w:r w:rsidRPr="00EF07D8">
              <w:t xml:space="preserve">Maintain and manage situational awareness as pilot </w:t>
            </w:r>
            <w:r w:rsidRPr="00EF07D8">
              <w:t xml:space="preserve">in command </w:t>
            </w:r>
          </w:p>
        </w:tc>
      </w:tr>
    </w:tbl>
    <w:p w:rsidR="00827C66" w:rsidP="00EF07D8">
      <w:pPr>
        <w:pStyle w:val="BodyText"/>
      </w:pPr>
    </w:p>
    <w:p w:rsidR="00827C66" w:rsidP="00EF07D8">
      <w:pPr>
        <w:pStyle w:val="BodyText"/>
      </w:pPr>
    </w:p>
    <w:p w:rsidR="00000000" w:rsidRPr="00EF07D8" w:rsidP="00EF07D8">
      <w:pPr>
        <w:pStyle w:val="Heading1"/>
      </w:pPr>
      <w:bookmarkStart w:id="5" w:name="O_848632"/>
      <w:bookmarkEnd w:id="5"/>
      <w:r w:rsidRPr="00EF07D8">
        <w:t>Qualification Mapping Information</w:t>
      </w:r>
    </w:p>
    <w:p w:rsidR="00827C66" w:rsidP="00EF07D8">
      <w:pPr>
        <w:pStyle w:val="BodyText"/>
      </w:pPr>
      <w:r w:rsidRPr="00EF07D8">
        <w:t xml:space="preserve">This qualification replaces but is </w:t>
      </w:r>
      <w:r w:rsidRPr="00EF07D8">
        <w:rPr>
          <w:rStyle w:val="SpecialBold"/>
        </w:rPr>
        <w:t>not</w:t>
      </w:r>
      <w:r w:rsidRPr="00EF07D8">
        <w:t xml:space="preserve"> equivalent to AVI40108 Certificate IV in Aviation (Commercial Pilot Aeroplane Licence).</w:t>
      </w:r>
    </w:p>
    <w:p w:rsidR="00827C66" w:rsidP="00EF07D8">
      <w:pPr>
        <w:pStyle w:val="BodyText"/>
      </w:pPr>
    </w:p>
    <w:p w:rsidR="00000000" w:rsidRPr="00EF07D8" w:rsidP="00EF07D8">
      <w:pPr>
        <w:pStyle w:val="Heading1"/>
      </w:pPr>
      <w:bookmarkStart w:id="6" w:name="O_848634"/>
      <w:bookmarkEnd w:id="6"/>
      <w:r w:rsidRPr="00EF07D8">
        <w:t>Links</w:t>
      </w:r>
    </w:p>
    <w:p w:rsidR="00000000" w:rsidRPr="00EF07D8" w:rsidP="00EF07D8">
      <w:pPr>
        <w:pStyle w:val="BodyText"/>
      </w:pPr>
      <w:r w:rsidRPr="00EF07D8">
        <w:t>AVI Aviation Tr</w:t>
      </w:r>
      <w:r w:rsidRPr="00EF07D8">
        <w:t>aining Package Companion Volume Implementation Guide at: - http://tlisc.org.au/training-packages/aviation-training/</w:t>
      </w:r>
    </w:p>
    <w:p w:rsidR="00000000" w:rsidRPr="00EF07D8" w:rsidP="00EF07D8"/>
    <w:sectPr w:rsidSect="00EF07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D8" w:rsidRPr="00827C66" w:rsidP="00827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6" w:rsidP="00EF0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C66" w:rsidP="00EF0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27C66" w:rsidP="00EF0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D8" w:rsidRPr="00827C66" w:rsidP="00827C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6" w:rsidRPr="002D2AF8" w:rsidP="00EF0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AVI50215 Diploma of Aviation (Commercial Pilot Licence – Aeroplane)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2015</w:t>
    </w:r>
    <w:r>
      <w:fldChar w:fldCharType="end"/>
    </w:r>
  </w:p>
  <w:p w:rsidR="00827C66" w:rsidP="00EF0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7D8"/>
  </w:style>
  <w:style w:type="character" w:customStyle="1" w:styleId="Heading1Char">
    <w:name w:val="Heading 1 Char"/>
    <w:basedOn w:val="DefaultParagraphFont"/>
    <w:link w:val="Heading1"/>
    <w:rsid w:val="00EF0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7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7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07D8"/>
    <w:rPr>
      <w:b/>
      <w:spacing w:val="0"/>
    </w:rPr>
  </w:style>
  <w:style w:type="paragraph" w:customStyle="1" w:styleId="SuperHeading">
    <w:name w:val="SuperHeading"/>
    <w:basedOn w:val="Normal"/>
    <w:rsid w:val="00EF0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7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7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7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7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7D8"/>
    <w:rPr>
      <w:i/>
    </w:rPr>
  </w:style>
  <w:style w:type="paragraph" w:styleId="Caption">
    <w:name w:val="caption"/>
    <w:basedOn w:val="BodyText"/>
    <w:next w:val="Normal"/>
    <w:qFormat/>
    <w:rsid w:val="00EF0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7D8"/>
  </w:style>
  <w:style w:type="paragraph" w:styleId="TableofFigures">
    <w:name w:val="table of figures"/>
    <w:basedOn w:val="Normal"/>
    <w:next w:val="Normal"/>
    <w:semiHidden/>
    <w:rsid w:val="00EF0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7D8"/>
    <w:pPr>
      <w:numPr>
        <w:numId w:val="9"/>
      </w:numPr>
    </w:pPr>
  </w:style>
  <w:style w:type="character" w:customStyle="1" w:styleId="WingdingSymbols">
    <w:name w:val="Wingding Symbols"/>
    <w:rsid w:val="00EF07D8"/>
    <w:rPr>
      <w:rFonts w:ascii="Wingdings" w:hAnsi="Wingdings"/>
    </w:rPr>
  </w:style>
  <w:style w:type="paragraph" w:customStyle="1" w:styleId="TableHeading">
    <w:name w:val="Table Heading"/>
    <w:basedOn w:val="HeadingBase"/>
    <w:rsid w:val="00EF0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7D8"/>
    <w:rPr>
      <w:color w:val="0033CC"/>
      <w:u w:val="none"/>
    </w:rPr>
  </w:style>
  <w:style w:type="paragraph" w:customStyle="1" w:styleId="BodyTextRight">
    <w:name w:val="Body Text Right"/>
    <w:basedOn w:val="BodyText"/>
    <w:rsid w:val="00EF0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7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7D8"/>
    <w:rPr>
      <w:sz w:val="32"/>
    </w:rPr>
  </w:style>
  <w:style w:type="paragraph" w:customStyle="1" w:styleId="HeadingProcedure">
    <w:name w:val="Heading Procedure"/>
    <w:basedOn w:val="HeadingBase"/>
    <w:next w:val="Normal"/>
    <w:rsid w:val="00EF0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7D8"/>
    <w:pPr>
      <w:spacing w:before="60" w:after="60"/>
    </w:pPr>
  </w:style>
  <w:style w:type="paragraph" w:styleId="ListContinue">
    <w:name w:val="List Continue"/>
    <w:basedOn w:val="List"/>
    <w:rsid w:val="00EF07D8"/>
    <w:pPr>
      <w:ind w:firstLine="0"/>
    </w:pPr>
  </w:style>
  <w:style w:type="paragraph" w:customStyle="1" w:styleId="ListNote">
    <w:name w:val="List Note"/>
    <w:basedOn w:val="List"/>
    <w:rsid w:val="00EF0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7D8"/>
    <w:rPr>
      <w:rFonts w:ascii="Courier New" w:hAnsi="Courier New"/>
    </w:rPr>
  </w:style>
  <w:style w:type="paragraph" w:customStyle="1" w:styleId="NoteBullet">
    <w:name w:val="Note Bullet"/>
    <w:basedOn w:val="Note"/>
    <w:rsid w:val="00EF0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7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7D8"/>
    <w:rPr>
      <w:b/>
      <w:smallCaps/>
    </w:rPr>
  </w:style>
  <w:style w:type="paragraph" w:customStyle="1" w:styleId="TableListNumber">
    <w:name w:val="Table List Number"/>
    <w:basedOn w:val="ListNumber"/>
    <w:rsid w:val="00EF0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7D8"/>
    <w:pPr>
      <w:numPr>
        <w:numId w:val="7"/>
      </w:numPr>
    </w:pPr>
  </w:style>
  <w:style w:type="paragraph" w:customStyle="1" w:styleId="ListAlpha2">
    <w:name w:val="List Alpha 2"/>
    <w:basedOn w:val="List2"/>
    <w:rsid w:val="00EF07D8"/>
    <w:pPr>
      <w:numPr>
        <w:numId w:val="6"/>
      </w:numPr>
    </w:pPr>
  </w:style>
  <w:style w:type="paragraph" w:styleId="List2">
    <w:name w:val="List 2"/>
    <w:basedOn w:val="BodyText"/>
    <w:rsid w:val="00EF0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7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7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07D8"/>
    <w:pPr>
      <w:numPr>
        <w:numId w:val="2"/>
      </w:numPr>
    </w:pPr>
  </w:style>
  <w:style w:type="paragraph" w:styleId="ListContinue2">
    <w:name w:val="List Continue 2"/>
    <w:basedOn w:val="List2"/>
    <w:rsid w:val="00EF07D8"/>
    <w:pPr>
      <w:ind w:firstLine="0"/>
    </w:pPr>
  </w:style>
  <w:style w:type="paragraph" w:styleId="ListContinue3">
    <w:name w:val="List Continue 3"/>
    <w:basedOn w:val="List3"/>
    <w:rsid w:val="00EF07D8"/>
    <w:pPr>
      <w:ind w:left="1021" w:firstLine="0"/>
    </w:pPr>
  </w:style>
  <w:style w:type="paragraph" w:styleId="ListContinue4">
    <w:name w:val="List Continue 4"/>
    <w:basedOn w:val="List4"/>
    <w:rsid w:val="00EF07D8"/>
    <w:pPr>
      <w:ind w:firstLine="0"/>
    </w:pPr>
  </w:style>
  <w:style w:type="paragraph" w:styleId="ListContinue5">
    <w:name w:val="List Continue 5"/>
    <w:basedOn w:val="List5"/>
    <w:rsid w:val="00EF07D8"/>
    <w:pPr>
      <w:ind w:firstLine="0"/>
    </w:pPr>
  </w:style>
  <w:style w:type="paragraph" w:styleId="ListNumber3">
    <w:name w:val="List Number 3"/>
    <w:basedOn w:val="List3"/>
    <w:rsid w:val="00EF07D8"/>
    <w:pPr>
      <w:numPr>
        <w:numId w:val="3"/>
      </w:numPr>
    </w:pPr>
  </w:style>
  <w:style w:type="paragraph" w:styleId="ListNumber4">
    <w:name w:val="List Number 4"/>
    <w:basedOn w:val="List4"/>
    <w:rsid w:val="00EF07D8"/>
    <w:pPr>
      <w:numPr>
        <w:numId w:val="4"/>
      </w:numPr>
    </w:pPr>
  </w:style>
  <w:style w:type="paragraph" w:styleId="ListNumber5">
    <w:name w:val="List Number 5"/>
    <w:basedOn w:val="List5"/>
    <w:rsid w:val="00EF07D8"/>
    <w:pPr>
      <w:numPr>
        <w:numId w:val="5"/>
      </w:numPr>
    </w:pPr>
  </w:style>
  <w:style w:type="paragraph" w:styleId="BlockText">
    <w:name w:val="Block Text"/>
    <w:basedOn w:val="Normal"/>
    <w:rsid w:val="00EF0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7D8"/>
    <w:rPr>
      <w:sz w:val="16"/>
      <w:vertAlign w:val="superscript"/>
    </w:rPr>
  </w:style>
  <w:style w:type="character" w:customStyle="1" w:styleId="Symbols">
    <w:name w:val="Symbols"/>
    <w:basedOn w:val="DefaultParagraphFont"/>
    <w:rsid w:val="00EF07D8"/>
    <w:rPr>
      <w:rFonts w:ascii="Symbol" w:hAnsi="Symbol"/>
    </w:rPr>
  </w:style>
  <w:style w:type="character" w:customStyle="1" w:styleId="MenuOptions">
    <w:name w:val="Menu Options"/>
    <w:basedOn w:val="DefaultParagraphFont"/>
    <w:rsid w:val="00EF0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7D8"/>
    <w:rPr>
      <w:b/>
    </w:rPr>
  </w:style>
  <w:style w:type="character" w:customStyle="1" w:styleId="Underlined">
    <w:name w:val="Underlined"/>
    <w:basedOn w:val="DefaultParagraphFont"/>
    <w:rsid w:val="00EF07D8"/>
    <w:rPr>
      <w:u w:val="single"/>
    </w:rPr>
  </w:style>
  <w:style w:type="paragraph" w:customStyle="1" w:styleId="TableBodyTextRight">
    <w:name w:val="Table Body Text Right"/>
    <w:basedOn w:val="TableBodyText"/>
    <w:rsid w:val="00EF0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7D8"/>
    <w:rPr>
      <w:sz w:val="18"/>
    </w:rPr>
  </w:style>
  <w:style w:type="paragraph" w:customStyle="1" w:styleId="BodySmallRight">
    <w:name w:val="Body Small Right"/>
    <w:basedOn w:val="BodyTextRight"/>
    <w:rsid w:val="00EF07D8"/>
    <w:rPr>
      <w:sz w:val="18"/>
      <w:szCs w:val="18"/>
    </w:rPr>
  </w:style>
  <w:style w:type="paragraph" w:customStyle="1" w:styleId="MarginEdition">
    <w:name w:val="Margin Edition"/>
    <w:basedOn w:val="MarginNote"/>
    <w:rsid w:val="00EF0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7D8"/>
    <w:rPr>
      <w:sz w:val="2"/>
      <w:szCs w:val="2"/>
    </w:rPr>
  </w:style>
  <w:style w:type="character" w:customStyle="1" w:styleId="Small">
    <w:name w:val="Small"/>
    <w:basedOn w:val="DefaultParagraphFont"/>
    <w:rsid w:val="00EF07D8"/>
    <w:rPr>
      <w:sz w:val="16"/>
    </w:rPr>
  </w:style>
  <w:style w:type="paragraph" w:customStyle="1" w:styleId="WideTable">
    <w:name w:val="Wide Table"/>
    <w:basedOn w:val="Normal"/>
    <w:rsid w:val="00EF0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7D8"/>
  </w:style>
  <w:style w:type="paragraph" w:styleId="Quote">
    <w:name w:val="Quote"/>
    <w:basedOn w:val="Heading1"/>
    <w:link w:val="QuoteChar"/>
    <w:qFormat/>
    <w:rsid w:val="00EF0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7D8"/>
    <w:pPr>
      <w:pageBreakBefore/>
    </w:pPr>
  </w:style>
  <w:style w:type="paragraph" w:customStyle="1" w:styleId="Border">
    <w:name w:val="Border"/>
    <w:basedOn w:val="Normal"/>
    <w:qFormat/>
    <w:rsid w:val="00EF0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7D8"/>
    <w:rPr>
      <w:u w:val="single"/>
    </w:rPr>
  </w:style>
  <w:style w:type="character" w:customStyle="1" w:styleId="BoldandItalics">
    <w:name w:val="Bold and Italics"/>
    <w:qFormat/>
    <w:rsid w:val="00EF07D8"/>
    <w:rPr>
      <w:b/>
      <w:i/>
      <w:u w:val="none"/>
    </w:rPr>
  </w:style>
  <w:style w:type="paragraph" w:styleId="BalloonText">
    <w:name w:val="Balloon Text"/>
    <w:basedOn w:val="Normal"/>
    <w:link w:val="BalloonTextChar"/>
    <w:rsid w:val="00EF0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7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7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3507</Characters>
  <Application>Microsoft Office Word</Application>
  <DocSecurity>0</DocSecurity>
  <Lines>126</Lines>
  <Paragraphs>103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AVI50215 Diploma of Aviation (Commercial Pilot Licence – Aeroplane)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2015-12-06T22:28:23Z</dcterms:created>
  <dcterms:modified xsi:type="dcterms:W3CDTF">2015-12-04T05:51:00Z</dcterms:modified>
</cp:coreProperties>
</file>