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45B" w:rsidP="00DC0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AVI40319 Certificate IV in Aviation (Flight Operations Supervision)</w:t>
      </w:r>
      <w:r>
        <w:fldChar w:fldCharType="end"/>
      </w:r>
    </w:p>
    <w:p w:rsidR="00DC045B" w:rsidP="00DC045B">
      <w:pPr>
        <w:pStyle w:val="Version"/>
        <w:sectPr w:rsidSect="00894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94303" w:rsidP="00894303">
      <w:pPr>
        <w:pStyle w:val="SuperHeading"/>
      </w:pPr>
      <w:r w:rsidRPr="00894303">
        <w:t>AVI40319 Certificate IV in Aviation (Flight Operations Supervision)</w:t>
      </w:r>
    </w:p>
    <w:p w:rsidR="00000000" w:rsidRPr="00894303" w:rsidP="00894303">
      <w:pPr>
        <w:pStyle w:val="Heading1"/>
      </w:pPr>
      <w:bookmarkStart w:id="1" w:name="O_1028447"/>
      <w:bookmarkEnd w:id="1"/>
      <w:r w:rsidRPr="008943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03" w:rsidP="00894303">
            <w:pPr>
              <w:pStyle w:val="BodyText"/>
            </w:pPr>
            <w:r w:rsidRPr="00894303">
              <w:t>Release 1. This is the first release of this qualification in the AVI Aviation Training Package.</w:t>
            </w:r>
          </w:p>
        </w:tc>
      </w:tr>
    </w:tbl>
    <w:p w:rsidR="00000000" w:rsidRPr="00894303" w:rsidP="00894303">
      <w:pPr>
        <w:pStyle w:val="NoPaddingFontSize1"/>
      </w:pPr>
    </w:p>
    <w:p w:rsidR="00000000" w:rsidRPr="00894303" w:rsidP="00894303">
      <w:pPr>
        <w:pStyle w:val="AllowPageBreak"/>
      </w:pPr>
    </w:p>
    <w:p w:rsidR="00000000" w:rsidRPr="00894303" w:rsidP="00894303">
      <w:pPr>
        <w:pStyle w:val="Heading1"/>
      </w:pPr>
      <w:bookmarkStart w:id="2" w:name="O_1028448"/>
      <w:bookmarkEnd w:id="2"/>
      <w:r w:rsidRPr="0089430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03" w:rsidP="00894303">
            <w:pPr>
              <w:pStyle w:val="NoPaddingFontSize1"/>
            </w:pPr>
            <w:r w:rsidRPr="00894303">
              <w:t>This qualification provides individuals with technical and non-technical aviation skills to operate effectively in a broad range of ground operations and service roles.</w:t>
            </w:r>
          </w:p>
          <w:p w:rsidR="00000000" w:rsidRPr="00894303" w:rsidP="00894303">
            <w:pPr>
              <w:pStyle w:val="BodyText"/>
            </w:pPr>
            <w:r w:rsidRPr="00894303">
              <w:t>Individuals working at this level will apply knowledge and skills to demonstrate autono</w:t>
            </w:r>
            <w:r w:rsidRPr="00894303">
              <w:t>my and judgement, and to take limited responsibility in known and stable contexts within established parameters.</w:t>
            </w:r>
          </w:p>
          <w:p w:rsidR="00000000" w:rsidRPr="00894303" w:rsidP="00894303">
            <w:pPr>
              <w:pStyle w:val="BodyText"/>
            </w:pPr>
            <w:r w:rsidRPr="00894303">
              <w:t>Licensing, legislative, regulatory and certification requirements that apply to this qualification can vary between states and territories. Com</w:t>
            </w:r>
            <w:r w:rsidRPr="00894303">
              <w:t>pliance with these requirements may be required nationally and/or in various jurisdictions.</w:t>
            </w:r>
          </w:p>
          <w:p w:rsidR="00000000" w:rsidRPr="00894303" w:rsidP="00894303">
            <w:pPr>
              <w:pStyle w:val="BodyText"/>
            </w:pPr>
            <w:r w:rsidRPr="00894303">
              <w:rPr>
                <w:rStyle w:val="SpecialBold"/>
              </w:rPr>
              <w:t>Occupations include</w:t>
            </w:r>
            <w:r w:rsidRPr="00894303">
              <w:t>:</w:t>
            </w:r>
          </w:p>
          <w:p w:rsidR="00000000" w:rsidRPr="00894303" w:rsidP="00894303">
            <w:pPr>
              <w:pStyle w:val="ListBullet"/>
            </w:pPr>
            <w:r w:rsidRPr="00894303">
              <w:t xml:space="preserve">Flight Operations Officer </w:t>
            </w:r>
          </w:p>
          <w:p w:rsidR="00000000" w:rsidRPr="00894303" w:rsidP="00894303">
            <w:pPr>
              <w:pStyle w:val="ListBullet"/>
            </w:pPr>
            <w:r w:rsidRPr="00894303">
              <w:t>Flight Operations Supervisor.</w:t>
            </w:r>
          </w:p>
        </w:tc>
      </w:tr>
    </w:tbl>
    <w:p w:rsidR="00000000" w:rsidRPr="00894303" w:rsidP="00894303">
      <w:pPr>
        <w:pStyle w:val="BodyText"/>
      </w:pPr>
    </w:p>
    <w:p w:rsidR="00000000" w:rsidRPr="00894303" w:rsidP="00894303">
      <w:pPr>
        <w:pStyle w:val="AllowPageBreak"/>
      </w:pPr>
    </w:p>
    <w:p w:rsidR="00000000" w:rsidRPr="00894303" w:rsidP="00894303">
      <w:pPr>
        <w:pStyle w:val="Heading1"/>
      </w:pPr>
      <w:bookmarkStart w:id="3" w:name="O_1028449"/>
      <w:bookmarkEnd w:id="3"/>
      <w:r w:rsidRPr="0089430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03" w:rsidP="00894303">
            <w:pPr>
              <w:pStyle w:val="BodyText"/>
            </w:pPr>
            <w:r w:rsidRPr="00894303">
              <w:t>There are no entry requirements for this qualification.</w:t>
            </w:r>
          </w:p>
        </w:tc>
      </w:tr>
    </w:tbl>
    <w:p w:rsidR="00000000" w:rsidRPr="00894303" w:rsidP="00894303">
      <w:pPr>
        <w:pStyle w:val="NoPaddingFontSize1"/>
      </w:pPr>
    </w:p>
    <w:p w:rsidR="00000000" w:rsidRPr="00894303" w:rsidP="00894303">
      <w:pPr>
        <w:pStyle w:val="AllowPageBreak"/>
      </w:pPr>
    </w:p>
    <w:p w:rsidR="00000000" w:rsidRPr="00894303" w:rsidP="00894303">
      <w:pPr>
        <w:pStyle w:val="Heading1"/>
      </w:pPr>
      <w:bookmarkStart w:id="4" w:name="O_1028450"/>
      <w:bookmarkEnd w:id="4"/>
      <w:r w:rsidRPr="00894303">
        <w:t>Packaging Rules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78"/>
        <w:gridCol w:w="7740"/>
      </w:tblGrid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03" w:rsidP="00894303">
            <w:pPr>
              <w:pStyle w:val="BodyText"/>
            </w:pPr>
            <w:r w:rsidRPr="00894303">
              <w:t>A total of</w:t>
            </w:r>
            <w:r w:rsidRPr="00894303">
              <w:rPr>
                <w:rStyle w:val="SpecialBold"/>
              </w:rPr>
              <w:t xml:space="preserve"> 23 units of competency</w:t>
            </w:r>
            <w:r w:rsidRPr="00894303">
              <w:t xml:space="preserve"> comprising:</w:t>
            </w:r>
          </w:p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rPr>
                <w:rStyle w:val="SpecialBold"/>
              </w:rPr>
              <w:t>23 core units</w:t>
            </w:r>
            <w:r w:rsidRPr="00894303">
              <w:t xml:space="preserve"> listed below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rPr>
                <w:rStyle w:val="SpecialBold"/>
              </w:rPr>
              <w:t>Core units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AVID0005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Accept dangerous goods for air transport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AVIE0003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Operate aeronautical radio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AVIF0025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Manage human factors in flight dispatch operations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AVIF0026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Implement aviation risk management processes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AVIF0027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Implement aviation fatigue risk management processes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AVIH0011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Manage aircraft performance and load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AVIH0012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Implement instrument flight rules planning procedures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AVIL0002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Manage shifts, crewing and rostering activities in aviation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AVIO0019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Apply and monitor aviation workplace security procedures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AVIY0042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Apply aeronautical knowledge and civil air law</w:t>
            </w:r>
            <w:r w:rsidRPr="00894303">
              <w:t xml:space="preserve"> to flight dispatch operations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AVIY0043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Monitor flight performance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AVIZ0004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Maintain security awareness and vigilance in an aviation workplace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BSBLDR403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Lead team effectiveness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BSBMGT401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Show leadership in the workplace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BSBMGT402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Implement operational plan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BSBWHS401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Implement and monitor WHS policies, procedures and programs to meet legislative requirements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TLIE4006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 xml:space="preserve">Collect, analyse and present workplace data and information 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TLIF4014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Develop and maintain a safe workplace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TLIF4064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Manage fatigue management policy and procedures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TLIG4006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Facilitate work teams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TLIL4009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Manage personal work priorities and professional development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TLIL4033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Promote effective workplace practice</w:t>
            </w:r>
          </w:p>
        </w:tc>
      </w:tr>
      <w:tr w:rsidTr="0089430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4303">
            <w:pPr>
              <w:pStyle w:val="BodyText"/>
              <w:rPr>
                <w:lang w:val="en-NZ"/>
              </w:rPr>
            </w:pPr>
            <w:r w:rsidRPr="00894303">
              <w:t>TLIP4002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4303" w:rsidP="00894303">
            <w:pPr>
              <w:pStyle w:val="BodyText"/>
            </w:pPr>
            <w:r w:rsidRPr="00894303">
              <w:t>Facilitate and capitalise on change in the workplace</w:t>
            </w:r>
          </w:p>
        </w:tc>
      </w:tr>
    </w:tbl>
    <w:p w:rsidR="00000000" w:rsidRPr="00894303" w:rsidP="00894303">
      <w:pPr>
        <w:pStyle w:val="NoPaddingFontSize1"/>
      </w:pPr>
    </w:p>
    <w:p w:rsidR="00000000" w:rsidRPr="00894303" w:rsidP="00894303">
      <w:pPr>
        <w:pStyle w:val="AllowPageBreak"/>
      </w:pPr>
    </w:p>
    <w:p w:rsidR="00000000" w:rsidRPr="00894303" w:rsidP="00894303">
      <w:pPr>
        <w:pStyle w:val="Heading1"/>
      </w:pPr>
      <w:bookmarkStart w:id="5" w:name="O_1028451"/>
      <w:bookmarkEnd w:id="5"/>
      <w:r w:rsidRPr="0089430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3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03" w:rsidP="00894303">
            <w:pPr>
              <w:pStyle w:val="BodyText"/>
            </w:pPr>
            <w:r w:rsidRPr="00894303">
              <w:t>This qualification replaces and is equivalent to AVI40316 Certificate IV in Aviation (Flight Operations Supervision).</w:t>
            </w:r>
          </w:p>
        </w:tc>
      </w:tr>
    </w:tbl>
    <w:p w:rsidR="00000000" w:rsidRPr="00894303" w:rsidP="00894303">
      <w:pPr>
        <w:pStyle w:val="NoPaddingFontSize1"/>
      </w:pPr>
    </w:p>
    <w:p w:rsidR="00000000" w:rsidRPr="00894303" w:rsidP="00894303">
      <w:pPr>
        <w:pStyle w:val="AllowPageBreak"/>
      </w:pPr>
    </w:p>
    <w:p w:rsidR="00000000" w:rsidRPr="00894303" w:rsidP="00894303">
      <w:pPr>
        <w:pStyle w:val="Heading1"/>
      </w:pPr>
      <w:bookmarkStart w:id="6" w:name="O_1028453"/>
      <w:bookmarkEnd w:id="6"/>
      <w:r w:rsidRPr="00894303">
        <w:t>Links</w:t>
      </w:r>
    </w:p>
    <w:p w:rsidR="00000000" w:rsidRPr="00894303" w:rsidP="00DC045B">
      <w:pPr>
        <w:pStyle w:val="BodyText"/>
      </w:pPr>
      <w:r w:rsidRPr="00894303">
        <w:t>AVI</w:t>
      </w:r>
      <w:r w:rsidRPr="00894303">
        <w:t xml:space="preserve"> Training Package Companion Volume Implementation Guide available on VET Net: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2A77E1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894303" w:rsidP="00894303"/>
    <w:sectPr w:rsidSect="008943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03" w:rsidRPr="00DC045B" w:rsidP="00DC0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5B" w:rsidP="00894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045B" w:rsidP="00894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045B" w:rsidP="00894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303" w:rsidRPr="00DC045B" w:rsidP="00DC04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5B" w:rsidRPr="002D2AF8" w:rsidP="00894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AVI40319 Certificate IV in Aviation (Flight Operations Supervision)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DC045B" w:rsidP="00894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CAD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404A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303"/>
  </w:style>
  <w:style w:type="character" w:customStyle="1" w:styleId="Heading1Char">
    <w:name w:val="Heading 1 Char"/>
    <w:basedOn w:val="DefaultParagraphFont"/>
    <w:link w:val="Heading1"/>
    <w:rsid w:val="00894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3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303"/>
    <w:rPr>
      <w:b/>
      <w:spacing w:val="0"/>
    </w:rPr>
  </w:style>
  <w:style w:type="paragraph" w:customStyle="1" w:styleId="SuperHeading">
    <w:name w:val="SuperHeading"/>
    <w:basedOn w:val="Normal"/>
    <w:rsid w:val="00894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4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3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303"/>
    <w:rPr>
      <w:i/>
    </w:rPr>
  </w:style>
  <w:style w:type="paragraph" w:styleId="Caption">
    <w:name w:val="caption"/>
    <w:basedOn w:val="BodyText"/>
    <w:next w:val="Normal"/>
    <w:qFormat/>
    <w:rsid w:val="00894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303"/>
  </w:style>
  <w:style w:type="paragraph" w:styleId="TableofFigures">
    <w:name w:val="table of figures"/>
    <w:basedOn w:val="Normal"/>
    <w:next w:val="Normal"/>
    <w:semiHidden/>
    <w:rsid w:val="00894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3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303"/>
    <w:rPr>
      <w:rFonts w:ascii="Wingdings" w:hAnsi="Wingdings"/>
    </w:rPr>
  </w:style>
  <w:style w:type="paragraph" w:customStyle="1" w:styleId="TableHeading">
    <w:name w:val="Table Heading"/>
    <w:basedOn w:val="HeadingBase"/>
    <w:rsid w:val="00894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303"/>
    <w:rPr>
      <w:color w:val="0033CC"/>
      <w:u w:val="none"/>
    </w:rPr>
  </w:style>
  <w:style w:type="paragraph" w:customStyle="1" w:styleId="BodyTextRight">
    <w:name w:val="Body Text Right"/>
    <w:basedOn w:val="BodyText"/>
    <w:rsid w:val="00894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3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303"/>
    <w:rPr>
      <w:sz w:val="32"/>
    </w:rPr>
  </w:style>
  <w:style w:type="paragraph" w:customStyle="1" w:styleId="HeadingProcedure">
    <w:name w:val="Heading Procedure"/>
    <w:basedOn w:val="HeadingBase"/>
    <w:next w:val="Normal"/>
    <w:rsid w:val="00894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303"/>
    <w:pPr>
      <w:spacing w:before="60" w:after="60"/>
    </w:pPr>
  </w:style>
  <w:style w:type="paragraph" w:styleId="ListContinue">
    <w:name w:val="List Continue"/>
    <w:basedOn w:val="List"/>
    <w:rsid w:val="00894303"/>
    <w:pPr>
      <w:ind w:firstLine="0"/>
    </w:pPr>
  </w:style>
  <w:style w:type="paragraph" w:customStyle="1" w:styleId="ListNote">
    <w:name w:val="List Note"/>
    <w:basedOn w:val="List"/>
    <w:rsid w:val="00894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303"/>
    <w:rPr>
      <w:rFonts w:ascii="Courier New" w:hAnsi="Courier New"/>
    </w:rPr>
  </w:style>
  <w:style w:type="paragraph" w:customStyle="1" w:styleId="NoteBullet">
    <w:name w:val="Note Bullet"/>
    <w:basedOn w:val="Note"/>
    <w:rsid w:val="00894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3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303"/>
    <w:rPr>
      <w:b/>
      <w:smallCaps/>
    </w:rPr>
  </w:style>
  <w:style w:type="paragraph" w:customStyle="1" w:styleId="TableListNumber">
    <w:name w:val="Table List Number"/>
    <w:basedOn w:val="ListNumber"/>
    <w:rsid w:val="00894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303"/>
    <w:pPr>
      <w:numPr>
        <w:numId w:val="8"/>
      </w:numPr>
    </w:pPr>
  </w:style>
  <w:style w:type="paragraph" w:customStyle="1" w:styleId="ListAlpha2">
    <w:name w:val="List Alpha 2"/>
    <w:basedOn w:val="List2"/>
    <w:rsid w:val="00894303"/>
    <w:pPr>
      <w:numPr>
        <w:numId w:val="7"/>
      </w:numPr>
    </w:pPr>
  </w:style>
  <w:style w:type="paragraph" w:styleId="List2">
    <w:name w:val="List 2"/>
    <w:basedOn w:val="BodyText"/>
    <w:rsid w:val="00894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3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3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303"/>
    <w:pPr>
      <w:numPr>
        <w:numId w:val="3"/>
      </w:numPr>
    </w:pPr>
  </w:style>
  <w:style w:type="paragraph" w:styleId="ListContinue2">
    <w:name w:val="List Continue 2"/>
    <w:basedOn w:val="List2"/>
    <w:rsid w:val="00894303"/>
    <w:pPr>
      <w:ind w:firstLine="0"/>
    </w:pPr>
  </w:style>
  <w:style w:type="paragraph" w:styleId="ListContinue3">
    <w:name w:val="List Continue 3"/>
    <w:basedOn w:val="List3"/>
    <w:rsid w:val="00894303"/>
    <w:pPr>
      <w:ind w:left="1021" w:firstLine="0"/>
    </w:pPr>
  </w:style>
  <w:style w:type="paragraph" w:styleId="ListContinue4">
    <w:name w:val="List Continue 4"/>
    <w:basedOn w:val="List4"/>
    <w:rsid w:val="00894303"/>
    <w:pPr>
      <w:ind w:firstLine="0"/>
    </w:pPr>
  </w:style>
  <w:style w:type="paragraph" w:styleId="ListContinue5">
    <w:name w:val="List Continue 5"/>
    <w:basedOn w:val="List5"/>
    <w:rsid w:val="00894303"/>
    <w:pPr>
      <w:ind w:firstLine="0"/>
    </w:pPr>
  </w:style>
  <w:style w:type="paragraph" w:styleId="ListNumber3">
    <w:name w:val="List Number 3"/>
    <w:basedOn w:val="List3"/>
    <w:rsid w:val="00894303"/>
    <w:pPr>
      <w:numPr>
        <w:numId w:val="4"/>
      </w:numPr>
    </w:pPr>
  </w:style>
  <w:style w:type="paragraph" w:styleId="ListNumber4">
    <w:name w:val="List Number 4"/>
    <w:basedOn w:val="List4"/>
    <w:rsid w:val="00894303"/>
    <w:pPr>
      <w:numPr>
        <w:numId w:val="5"/>
      </w:numPr>
    </w:pPr>
  </w:style>
  <w:style w:type="paragraph" w:styleId="ListNumber5">
    <w:name w:val="List Number 5"/>
    <w:basedOn w:val="List5"/>
    <w:rsid w:val="00894303"/>
    <w:pPr>
      <w:numPr>
        <w:numId w:val="6"/>
      </w:numPr>
    </w:pPr>
  </w:style>
  <w:style w:type="paragraph" w:styleId="BlockText">
    <w:name w:val="Block Text"/>
    <w:basedOn w:val="Normal"/>
    <w:rsid w:val="00894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303"/>
    <w:rPr>
      <w:sz w:val="16"/>
      <w:vertAlign w:val="superscript"/>
    </w:rPr>
  </w:style>
  <w:style w:type="character" w:customStyle="1" w:styleId="Symbols">
    <w:name w:val="Symbols"/>
    <w:basedOn w:val="DefaultParagraphFont"/>
    <w:rsid w:val="00894303"/>
    <w:rPr>
      <w:rFonts w:ascii="Symbol" w:hAnsi="Symbol"/>
    </w:rPr>
  </w:style>
  <w:style w:type="character" w:customStyle="1" w:styleId="MenuOptions">
    <w:name w:val="Menu Options"/>
    <w:basedOn w:val="DefaultParagraphFont"/>
    <w:rsid w:val="00894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303"/>
    <w:rPr>
      <w:b/>
    </w:rPr>
  </w:style>
  <w:style w:type="character" w:customStyle="1" w:styleId="Underlined">
    <w:name w:val="Underlined"/>
    <w:basedOn w:val="DefaultParagraphFont"/>
    <w:rsid w:val="00894303"/>
    <w:rPr>
      <w:u w:val="single"/>
    </w:rPr>
  </w:style>
  <w:style w:type="paragraph" w:customStyle="1" w:styleId="TableBodyTextRight">
    <w:name w:val="Table Body Text Right"/>
    <w:basedOn w:val="TableBodyText"/>
    <w:rsid w:val="00894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303"/>
    <w:rPr>
      <w:sz w:val="18"/>
    </w:rPr>
  </w:style>
  <w:style w:type="paragraph" w:customStyle="1" w:styleId="BodySmallRight">
    <w:name w:val="Body Small Right"/>
    <w:basedOn w:val="BodyTextRight"/>
    <w:rsid w:val="00894303"/>
    <w:rPr>
      <w:sz w:val="18"/>
      <w:szCs w:val="18"/>
    </w:rPr>
  </w:style>
  <w:style w:type="paragraph" w:customStyle="1" w:styleId="MarginEdition">
    <w:name w:val="Margin Edition"/>
    <w:basedOn w:val="MarginNote"/>
    <w:rsid w:val="00894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303"/>
    <w:rPr>
      <w:sz w:val="2"/>
      <w:szCs w:val="2"/>
    </w:rPr>
  </w:style>
  <w:style w:type="character" w:customStyle="1" w:styleId="Small">
    <w:name w:val="Small"/>
    <w:basedOn w:val="DefaultParagraphFont"/>
    <w:rsid w:val="00894303"/>
    <w:rPr>
      <w:sz w:val="16"/>
    </w:rPr>
  </w:style>
  <w:style w:type="paragraph" w:customStyle="1" w:styleId="WideTable">
    <w:name w:val="Wide Table"/>
    <w:basedOn w:val="Normal"/>
    <w:rsid w:val="00894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303"/>
  </w:style>
  <w:style w:type="paragraph" w:styleId="Quote">
    <w:name w:val="Quote"/>
    <w:basedOn w:val="Heading1"/>
    <w:link w:val="QuoteChar"/>
    <w:qFormat/>
    <w:rsid w:val="00894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303"/>
    <w:pPr>
      <w:pageBreakBefore/>
    </w:pPr>
  </w:style>
  <w:style w:type="paragraph" w:customStyle="1" w:styleId="Border">
    <w:name w:val="Border"/>
    <w:basedOn w:val="Normal"/>
    <w:qFormat/>
    <w:rsid w:val="00894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303"/>
    <w:rPr>
      <w:u w:val="single"/>
    </w:rPr>
  </w:style>
  <w:style w:type="character" w:customStyle="1" w:styleId="BoldandItalics">
    <w:name w:val="Bold and Italics"/>
    <w:qFormat/>
    <w:rsid w:val="00894303"/>
    <w:rPr>
      <w:b/>
      <w:i/>
      <w:u w:val="none"/>
    </w:rPr>
  </w:style>
  <w:style w:type="paragraph" w:styleId="BalloonText">
    <w:name w:val="Balloon Text"/>
    <w:basedOn w:val="Normal"/>
    <w:link w:val="BalloonTextChar"/>
    <w:rsid w:val="00894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303"/>
    <w:pPr>
      <w:spacing w:before="0" w:after="0"/>
    </w:pPr>
  </w:style>
  <w:style w:type="paragraph" w:customStyle="1" w:styleId="BodyTextBold">
    <w:name w:val="Body Text Bold"/>
    <w:basedOn w:val="BodyText"/>
    <w:qFormat/>
    <w:rsid w:val="00894303"/>
    <w:rPr>
      <w:b/>
    </w:rPr>
  </w:style>
  <w:style w:type="character" w:styleId="Hyperlink">
    <w:name w:val="Hyperlink"/>
    <w:basedOn w:val="DefaultParagraphFont"/>
    <w:uiPriority w:val="99"/>
    <w:unhideWhenUsed/>
    <w:rsid w:val="00DC0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375</Words>
  <Characters>2632</Characters>
  <Application>Microsoft Office Word</Application>
  <DocSecurity>0</DocSecurity>
  <Lines>97</Lines>
  <Paragraphs>83</Paragraphs>
  <ScaleCrop>false</ScaleCrop>
  <Company>Author-it Software Corporation Ltd.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AVI40319 Certificate IV in Aviation (Flight Operations Supervision)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2019-09-10T20:00:29Z</dcterms:created>
  <dcterms:modified xsi:type="dcterms:W3CDTF">2019-08-22T00:16:00Z</dcterms:modified>
</cp:coreProperties>
</file>