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E8D" w:rsidP="000A1E8D">
      <w:pPr>
        <w:pStyle w:val="Title"/>
      </w:pPr>
      <w:r>
        <w:fldChar w:fldCharType="begin"/>
      </w:r>
      <w:r>
        <w:instrText xml:space="preserve"> TITLE   \* MERGEFORMAT </w:instrText>
      </w:r>
      <w:r>
        <w:fldChar w:fldCharType="separate"/>
      </w:r>
      <w:r>
        <w:t>AUR40712 Certificate IV in Automotive Body Repair Technology</w:t>
      </w:r>
      <w:r>
        <w:fldChar w:fldCharType="end"/>
      </w:r>
    </w:p>
    <w:p w:rsidR="000A1E8D" w:rsidP="000A1E8D">
      <w:pPr>
        <w:pStyle w:val="Version"/>
        <w:sectPr w:rsidSect="00C353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35393" w:rsidP="00C35393">
      <w:pPr>
        <w:pStyle w:val="SuperHeading"/>
      </w:pPr>
      <w:r w:rsidRPr="00C35393">
        <w:t>AUR40712 Certificate IV in Automotive Body Repair Technology</w:t>
      </w:r>
    </w:p>
    <w:p w:rsidR="00000000" w:rsidRPr="00C35393" w:rsidP="00C35393">
      <w:pPr>
        <w:pStyle w:val="Heading1"/>
      </w:pPr>
      <w:bookmarkStart w:id="1" w:name="O_718817"/>
      <w:bookmarkEnd w:id="1"/>
      <w:r w:rsidRPr="00C35393">
        <w:t>Modification History</w:t>
      </w:r>
    </w:p>
    <w:tbl>
      <w:tblPr>
        <w:tblW w:w="9637" w:type="dxa"/>
        <w:tblLayout w:type="fixed"/>
        <w:tblCellMar>
          <w:left w:w="62" w:type="dxa"/>
          <w:right w:w="62" w:type="dxa"/>
        </w:tblCellMar>
        <w:tblLook w:val="0000"/>
      </w:tblPr>
      <w:tblGrid>
        <w:gridCol w:w="2976"/>
        <w:gridCol w:w="6661"/>
      </w:tblGrid>
      <w:tr w:rsidTr="000A1E8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93" w:rsidP="00C35393">
            <w:pPr>
              <w:pStyle w:val="BodyText"/>
            </w:pPr>
            <w:r w:rsidRPr="00C3539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Comment</w:t>
            </w:r>
          </w:p>
        </w:tc>
      </w:tr>
      <w:tr w:rsidTr="000A1E8D">
        <w:tblPrEx>
          <w:tblW w:w="9637" w:type="dxa"/>
          <w:tblLayout w:type="fixed"/>
          <w:tblCellMar>
            <w:left w:w="62" w:type="dxa"/>
            <w:right w:w="62" w:type="dxa"/>
          </w:tblCellMar>
          <w:tblLook w:val="0000"/>
        </w:tblPrEx>
        <w:trPr>
          <w:trHeight w:val="103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New qualification</w:t>
            </w:r>
          </w:p>
        </w:tc>
      </w:tr>
      <w:tr w:rsidTr="000A1E8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Unit AUMAMM3001 replaced by AUMAMM001</w:t>
            </w:r>
          </w:p>
        </w:tc>
      </w:tr>
      <w:tr w:rsidTr="000A1E8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Release 3</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93" w:rsidP="00C35393">
            <w:pPr>
              <w:pStyle w:val="BodyText"/>
            </w:pPr>
            <w:r w:rsidRPr="00C35393">
              <w:t>Updated imported units:</w:t>
            </w:r>
          </w:p>
          <w:p w:rsidR="00000000" w:rsidRPr="00C35393" w:rsidP="00C35393">
            <w:pPr>
              <w:pStyle w:val="BodyText"/>
            </w:pPr>
            <w:r w:rsidRPr="00C35393">
              <w:t>AURNVA005 replaces AURNVA4005</w:t>
            </w:r>
          </w:p>
          <w:p w:rsidR="00000000" w:rsidRPr="00C35393" w:rsidP="00C35393">
            <w:pPr>
              <w:pStyle w:val="BodyText"/>
            </w:pPr>
            <w:r w:rsidRPr="00C35393">
              <w:t>AURVNA003 replaces AURVNA4003</w:t>
            </w:r>
          </w:p>
          <w:p w:rsidR="00000000" w:rsidRPr="00C35393" w:rsidP="00C35393">
            <w:pPr>
              <w:pStyle w:val="BodyText"/>
            </w:pPr>
            <w:r w:rsidRPr="00C35393">
              <w:t>AURVNA007 replaces AURVNA4007</w:t>
            </w:r>
          </w:p>
          <w:p w:rsidR="00000000" w:rsidRPr="00C35393" w:rsidP="00C35393">
            <w:pPr>
              <w:pStyle w:val="BodyText"/>
            </w:pPr>
            <w:r w:rsidRPr="00C35393">
              <w:t>AURVNA008 replaces AURVNA4008</w:t>
            </w:r>
          </w:p>
          <w:p w:rsidR="00000000" w:rsidRPr="00C35393" w:rsidP="00C35393">
            <w:pPr>
              <w:pStyle w:val="BodyText"/>
            </w:pPr>
            <w:r w:rsidRPr="00C35393">
              <w:t>AURVNN001 replaces AURVNN4001</w:t>
            </w:r>
          </w:p>
          <w:p w:rsidR="00000000" w:rsidRPr="00C35393" w:rsidP="00C35393">
            <w:pPr>
              <w:pStyle w:val="BodyText"/>
            </w:pPr>
            <w:r w:rsidRPr="00C35393">
              <w:t>AURVNP001 replaces AURVNP4001</w:t>
            </w:r>
          </w:p>
        </w:tc>
      </w:tr>
    </w:tbl>
    <w:p w:rsidR="00000000" w:rsidRPr="00C35393" w:rsidP="00C35393">
      <w:pPr>
        <w:pStyle w:val="BodyText"/>
      </w:pPr>
    </w:p>
    <w:p w:rsidR="00000000" w:rsidRPr="00C35393" w:rsidP="00C35393">
      <w:pPr>
        <w:pStyle w:val="AllowPageBreak"/>
      </w:pPr>
    </w:p>
    <w:p w:rsidR="00000000" w:rsidRPr="00C35393" w:rsidP="00C35393">
      <w:pPr>
        <w:pStyle w:val="Heading1"/>
      </w:pPr>
      <w:bookmarkStart w:id="2" w:name="O_718816"/>
      <w:bookmarkEnd w:id="2"/>
      <w:r w:rsidRPr="00C35393">
        <w:t>Description</w:t>
      </w:r>
    </w:p>
    <w:p w:rsidR="00000000" w:rsidRPr="00C35393" w:rsidP="00C35393">
      <w:pPr>
        <w:pStyle w:val="BodyText"/>
      </w:pPr>
      <w:r w:rsidRPr="00C35393">
        <w:t>This qualification covers the skills and knowledge to become a Maste</w:t>
      </w:r>
      <w:r w:rsidRPr="00C35393">
        <w:t xml:space="preserve">r Technician within the automotive body repair and refinishing sector.  The range of technical skills and knowledge is proficient and leadership and supervision of others is expected. </w:t>
      </w:r>
    </w:p>
    <w:p w:rsidR="00000000" w:rsidRPr="00C35393" w:rsidP="00C35393">
      <w:pPr>
        <w:pStyle w:val="BodyText"/>
      </w:pPr>
    </w:p>
    <w:p w:rsidR="00000000" w:rsidRPr="00C35393" w:rsidP="00C35393">
      <w:pPr>
        <w:pStyle w:val="BodyText"/>
      </w:pPr>
      <w:r w:rsidRPr="00C35393">
        <w:rPr>
          <w:rStyle w:val="SpecialBold"/>
        </w:rPr>
        <w:t>Job roles and employment outcomes</w:t>
      </w:r>
    </w:p>
    <w:p w:rsidR="00000000" w:rsidRPr="00C35393" w:rsidP="00C35393">
      <w:pPr>
        <w:pStyle w:val="BodyText"/>
      </w:pPr>
      <w:r w:rsidRPr="00C35393">
        <w:t>This qualification is a post-trade l</w:t>
      </w:r>
      <w:r w:rsidRPr="00C35393">
        <w:t>evel qualification in the automotive body repair industry.</w:t>
      </w:r>
    </w:p>
    <w:p w:rsidR="00000000" w:rsidRPr="00C35393" w:rsidP="00C35393">
      <w:pPr>
        <w:pStyle w:val="BodyText"/>
      </w:pPr>
      <w:r w:rsidRPr="00C35393">
        <w:t xml:space="preserve">It is designed for a Master Technician covering a range of specialised functions in the body repair industry. </w:t>
      </w:r>
    </w:p>
    <w:p w:rsidR="00000000" w:rsidRPr="00C35393" w:rsidP="00C35393">
      <w:pPr>
        <w:pStyle w:val="ListBullet"/>
      </w:pPr>
      <w:r w:rsidRPr="00C35393">
        <w:t>workshop manager or master technician</w:t>
      </w:r>
    </w:p>
    <w:p w:rsidR="00000000" w:rsidRPr="00C35393" w:rsidP="00C35393">
      <w:pPr>
        <w:pStyle w:val="ListBullet"/>
      </w:pPr>
      <w:r w:rsidRPr="00C35393">
        <w:t>workplace loss assessor adviser and or estimato</w:t>
      </w:r>
      <w:r w:rsidRPr="00C35393">
        <w:t>r</w:t>
      </w:r>
    </w:p>
    <w:p w:rsidR="00000000" w:rsidRPr="00C35393" w:rsidP="00C35393">
      <w:pPr>
        <w:pStyle w:val="ListBullet"/>
      </w:pPr>
      <w:r w:rsidRPr="00C35393">
        <w:t xml:space="preserve">workplace technical adviser for panel and paint </w:t>
      </w:r>
    </w:p>
    <w:p w:rsidR="00000000" w:rsidRPr="00C35393" w:rsidP="00C35393">
      <w:pPr>
        <w:pStyle w:val="ListBullet"/>
      </w:pPr>
      <w:r w:rsidRPr="00C35393">
        <w:t>group and team leader</w:t>
      </w:r>
    </w:p>
    <w:p w:rsidR="00000000" w:rsidRPr="00C35393" w:rsidP="00C35393">
      <w:pPr>
        <w:pStyle w:val="ListBullet"/>
      </w:pPr>
      <w:r w:rsidRPr="00C35393">
        <w:t>workplace supervisor</w:t>
      </w:r>
    </w:p>
    <w:p w:rsidR="00000000" w:rsidRPr="00C35393" w:rsidP="00C35393">
      <w:pPr>
        <w:pStyle w:val="ListBullet"/>
      </w:pPr>
      <w:r w:rsidRPr="00C35393">
        <w:t>customer service, internal and external</w:t>
      </w:r>
    </w:p>
    <w:p w:rsidR="00000000" w:rsidRPr="00C35393" w:rsidP="00C35393">
      <w:pPr>
        <w:pStyle w:val="BodyText"/>
      </w:pPr>
    </w:p>
    <w:p w:rsidR="00000000" w:rsidRPr="00C35393" w:rsidP="00C35393">
      <w:pPr>
        <w:pStyle w:val="BodyText"/>
      </w:pPr>
      <w:r w:rsidRPr="00C35393">
        <w:rPr>
          <w:rStyle w:val="SpecialBold"/>
        </w:rPr>
        <w:t>Application</w:t>
      </w:r>
    </w:p>
    <w:p w:rsidR="00000000" w:rsidRPr="00C35393" w:rsidP="00C35393">
      <w:pPr>
        <w:pStyle w:val="BodyText"/>
      </w:pPr>
      <w:r w:rsidRPr="00C35393">
        <w:t>This qualification is suitable for an Australian apprenticeship pathway.</w:t>
      </w:r>
    </w:p>
    <w:p w:rsidR="00000000" w:rsidRPr="00C35393" w:rsidP="00C35393">
      <w:pPr>
        <w:pStyle w:val="AllowPageBreak"/>
      </w:pPr>
    </w:p>
    <w:p w:rsidR="00000000" w:rsidRPr="00C35393" w:rsidP="00C35393">
      <w:pPr>
        <w:pStyle w:val="Heading1"/>
      </w:pPr>
      <w:bookmarkStart w:id="3" w:name="O_718815"/>
      <w:bookmarkEnd w:id="3"/>
      <w:r w:rsidRPr="00C35393">
        <w:t>Pathways Information</w:t>
      </w:r>
    </w:p>
    <w:p w:rsidR="00000000" w:rsidRPr="00C35393" w:rsidP="00C35393">
      <w:pPr>
        <w:pStyle w:val="BodyText"/>
      </w:pPr>
      <w:r w:rsidRPr="00C35393">
        <w:rPr>
          <w:rStyle w:val="SpecialBold"/>
        </w:rPr>
        <w:t>Pathways from the qualification</w:t>
      </w:r>
    </w:p>
    <w:p w:rsidR="000A1E8D" w:rsidP="00C35393">
      <w:pPr>
        <w:pStyle w:val="BodyText"/>
      </w:pPr>
      <w:r w:rsidRPr="00C35393">
        <w:t>Further training pathways from this qualification include AUR50112 Diploma of Automotive Management, or other relevant qualifications related to leadership and supervision.</w:t>
      </w:r>
    </w:p>
    <w:p w:rsidR="000A1E8D" w:rsidP="00C35393">
      <w:pPr>
        <w:pStyle w:val="BodyText"/>
      </w:pPr>
    </w:p>
    <w:p w:rsidR="00000000" w:rsidRPr="00C35393" w:rsidP="00C35393">
      <w:pPr>
        <w:pStyle w:val="Heading1"/>
      </w:pPr>
      <w:bookmarkStart w:id="4" w:name="O_718814"/>
      <w:bookmarkEnd w:id="4"/>
      <w:r w:rsidRPr="00C35393">
        <w:t>Licensing/Re</w:t>
      </w:r>
      <w:r w:rsidRPr="00C35393">
        <w:t>gulatory Information</w:t>
      </w:r>
    </w:p>
    <w:p w:rsidR="00000000" w:rsidRPr="00C35393" w:rsidP="00C35393">
      <w:pPr>
        <w:pStyle w:val="BodyText"/>
      </w:pPr>
      <w:r w:rsidRPr="00C35393">
        <w:t>There are no specific licences that relate to this qualification. However, some units in this qualification may have licensing or regulatory requirements, depending on the work context. Local regulations should be checked for details.</w:t>
      </w:r>
    </w:p>
    <w:p w:rsidR="00000000" w:rsidRPr="00C35393" w:rsidP="00C35393">
      <w:pPr>
        <w:pStyle w:val="AllowPageBreak"/>
      </w:pPr>
    </w:p>
    <w:p w:rsidR="00000000" w:rsidRPr="00C35393" w:rsidP="00C35393">
      <w:pPr>
        <w:pStyle w:val="Heading1"/>
      </w:pPr>
      <w:bookmarkStart w:id="5" w:name="O_718813"/>
      <w:bookmarkEnd w:id="5"/>
      <w:r w:rsidRPr="00C35393">
        <w:t>Entry Requirements</w:t>
      </w:r>
    </w:p>
    <w:p w:rsidR="00000000" w:rsidRPr="00C35393" w:rsidP="00C35393">
      <w:pPr>
        <w:pStyle w:val="BodyText"/>
      </w:pPr>
      <w:r w:rsidRPr="00C35393">
        <w:t>Those undertaking Certificate IV in Automotive Body Repair Technology are required to have completed an automotive Certificate III in one of the following disciplines, or be able to demonstrate equivalent competency.</w:t>
      </w:r>
    </w:p>
    <w:p w:rsidR="00000000" w:rsidRPr="00C35393" w:rsidP="00C35393">
      <w:pPr>
        <w:pStyle w:val="ListBullet"/>
      </w:pPr>
      <w:r w:rsidRPr="00C35393">
        <w:t>AU</w:t>
      </w:r>
      <w:r w:rsidRPr="00C35393">
        <w:t xml:space="preserve">R32112 Certificate III in Automotive Body Repair Technology </w:t>
      </w:r>
    </w:p>
    <w:p w:rsidR="00000000" w:rsidRPr="00C35393" w:rsidP="00C35393">
      <w:pPr>
        <w:pStyle w:val="ListBullet"/>
      </w:pPr>
      <w:r w:rsidRPr="00C35393">
        <w:t>AUR32212 Certificate III in Automotive Glazing Technology</w:t>
      </w:r>
    </w:p>
    <w:p w:rsidR="00000000" w:rsidRPr="00C35393" w:rsidP="00C35393">
      <w:pPr>
        <w:pStyle w:val="ListBullet"/>
      </w:pPr>
      <w:r w:rsidRPr="00C35393">
        <w:t>AUR32312 Certificate III in Automotive and Marine Trimming Technology</w:t>
      </w:r>
    </w:p>
    <w:p w:rsidR="00000000" w:rsidRPr="00C35393" w:rsidP="00C35393">
      <w:pPr>
        <w:pStyle w:val="ListBullet"/>
      </w:pPr>
      <w:r w:rsidRPr="00C35393">
        <w:t>AUR32412 Certificate III in Automotive Refinishing Technology</w:t>
      </w:r>
    </w:p>
    <w:p w:rsidR="00000000" w:rsidRPr="00C35393" w:rsidP="00C35393">
      <w:pPr>
        <w:pStyle w:val="AllowPageBreak"/>
      </w:pPr>
    </w:p>
    <w:p w:rsidR="00000000" w:rsidRPr="00C35393" w:rsidP="00C35393">
      <w:pPr>
        <w:pStyle w:val="Heading1"/>
      </w:pPr>
      <w:bookmarkStart w:id="6" w:name="O_718812"/>
      <w:bookmarkEnd w:id="6"/>
      <w:r w:rsidRPr="00C35393">
        <w:t>Employability Skills Summary</w:t>
      </w:r>
    </w:p>
    <w:tbl>
      <w:tblPr>
        <w:tblW w:w="9639" w:type="dxa"/>
        <w:tblLayout w:type="fixed"/>
        <w:tblCellMar>
          <w:left w:w="62" w:type="dxa"/>
          <w:right w:w="62" w:type="dxa"/>
        </w:tblCellMar>
        <w:tblLook w:val="0000"/>
      </w:tblPr>
      <w:tblGrid>
        <w:gridCol w:w="2977"/>
        <w:gridCol w:w="6662"/>
      </w:tblGrid>
      <w:tr w:rsidTr="00C3539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EMPLOYABILITY SKILLS QUALIFICATION SUMMARY</w:t>
            </w:r>
          </w:p>
        </w:tc>
      </w:tr>
      <w:tr w:rsidTr="00C3539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t>The following table contains a summary of the employability skills as identified by the automotive industry for this qualification. The employability skills facets de</w:t>
            </w:r>
            <w:r w:rsidRPr="00C35393">
              <w:t>scribed here are broad industry requirements that may vary depending on qualification packaging options.</w:t>
            </w:r>
          </w:p>
        </w:tc>
      </w:tr>
      <w:tr w:rsidTr="00C3539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BodyText"/>
            </w:pPr>
            <w:r w:rsidRPr="00C35393">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Industry/enterprise requirements for this qualification include:</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communicating with colleagues and customers to gather information about their needs</w:t>
            </w:r>
          </w:p>
          <w:p w:rsidR="00000000" w:rsidRPr="00C35393" w:rsidP="00C35393">
            <w:pPr>
              <w:pStyle w:val="ListBullet"/>
            </w:pPr>
            <w:r w:rsidRPr="00C35393">
              <w:t>listening to and following complex oral instructions</w:t>
            </w:r>
          </w:p>
          <w:p w:rsidR="00000000" w:rsidRPr="00C35393" w:rsidP="00C35393">
            <w:pPr>
              <w:pStyle w:val="ListBullet"/>
            </w:pPr>
            <w:r w:rsidRPr="00C35393">
              <w:t>reading, interpreting, writing and presenting reports</w:t>
            </w:r>
          </w:p>
          <w:p w:rsidR="00000000" w:rsidRPr="00C35393" w:rsidP="00C35393">
            <w:pPr>
              <w:pStyle w:val="ListBullet"/>
            </w:pPr>
            <w:r w:rsidRPr="00C35393">
              <w:t>writing clear and detailed instructions</w:t>
            </w:r>
          </w:p>
          <w:p w:rsidR="00000000" w:rsidRPr="00C35393" w:rsidP="00C35393">
            <w:pPr>
              <w:pStyle w:val="ListBullet"/>
            </w:pPr>
            <w:r w:rsidRPr="00C35393">
              <w:t>negotiating effectively</w:t>
            </w:r>
          </w:p>
          <w:p w:rsidR="00000000" w:rsidP="00C35393">
            <w:pPr>
              <w:pStyle w:val="ListBullet"/>
              <w:rPr>
                <w:lang w:val="en-NZ"/>
              </w:rPr>
            </w:pPr>
            <w:r w:rsidRPr="00C35393">
              <w:t>r</w:t>
            </w:r>
            <w:r w:rsidRPr="00C35393">
              <w:t>eading, interpreting and questioning legal, financial and other business documentation</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working within own role to support team activities</w:t>
            </w:r>
          </w:p>
          <w:p w:rsidR="00000000" w:rsidRPr="00C35393" w:rsidP="00C35393">
            <w:pPr>
              <w:pStyle w:val="ListBullet"/>
            </w:pPr>
            <w:r w:rsidRPr="00C35393">
              <w:t>referring queries to colleagues</w:t>
            </w:r>
          </w:p>
          <w:p w:rsidR="00000000" w:rsidRPr="00C35393" w:rsidP="00C35393">
            <w:pPr>
              <w:pStyle w:val="ListBullet"/>
            </w:pPr>
            <w:r w:rsidRPr="00C35393">
              <w:t>identifying and using the strengths of other team members</w:t>
            </w:r>
          </w:p>
          <w:p w:rsidR="00000000" w:rsidRPr="00C35393" w:rsidP="00C35393">
            <w:pPr>
              <w:pStyle w:val="ListBullet"/>
            </w:pPr>
            <w:r w:rsidRPr="00C35393">
              <w:t>providing coaching, mentoring and feedback to other team members to develop skills and knowledge related to vehicle loss assessment</w:t>
            </w:r>
          </w:p>
          <w:p w:rsidR="00000000" w:rsidP="00C35393">
            <w:pPr>
              <w:pStyle w:val="ListBullet"/>
              <w:rPr>
                <w:lang w:val="en-NZ"/>
              </w:rPr>
            </w:pPr>
            <w:r w:rsidRPr="00C35393">
              <w:t>working with vehicle repairers</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 xml:space="preserve">finding, analysing and interpreting data </w:t>
            </w:r>
          </w:p>
          <w:p w:rsidR="00000000" w:rsidRPr="00C35393" w:rsidP="00C35393">
            <w:pPr>
              <w:pStyle w:val="ListBullet"/>
            </w:pPr>
            <w:r w:rsidRPr="00C35393">
              <w:t>determining appropriate strategie</w:t>
            </w:r>
            <w:r w:rsidRPr="00C35393">
              <w:t>s to complete tasks in a timely and efficient manner</w:t>
            </w:r>
          </w:p>
          <w:p w:rsidR="00000000" w:rsidRPr="00C35393" w:rsidP="00C35393">
            <w:pPr>
              <w:pStyle w:val="ListBullet"/>
            </w:pPr>
            <w:r w:rsidRPr="00C35393">
              <w:t>diagnosing customer issues and taking action to resolve them</w:t>
            </w:r>
          </w:p>
          <w:p w:rsidR="00000000" w:rsidRPr="00C35393" w:rsidP="00C35393">
            <w:pPr>
              <w:pStyle w:val="ListBullet"/>
            </w:pPr>
            <w:r w:rsidRPr="00C35393">
              <w:t>applying a range of problem-solving strategies</w:t>
            </w:r>
          </w:p>
          <w:p w:rsidR="00000000" w:rsidRPr="00C35393" w:rsidP="00C35393">
            <w:pPr>
              <w:pStyle w:val="ListBullet"/>
            </w:pPr>
            <w:r w:rsidRPr="00C35393">
              <w:t>seeking information from various sources to determine causes of problem</w:t>
            </w:r>
          </w:p>
          <w:p w:rsidR="00000000" w:rsidP="00C35393">
            <w:pPr>
              <w:pStyle w:val="ListBullet"/>
              <w:rPr>
                <w:lang w:val="en-NZ"/>
              </w:rPr>
            </w:pPr>
            <w:r w:rsidRPr="00C35393">
              <w:t xml:space="preserve">using numerical skills </w:t>
            </w:r>
            <w:r w:rsidRPr="00C35393">
              <w:t>to calculate costs and prices of vehicle systems and components</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contributing to the strategic direction of the enterprise</w:t>
            </w:r>
          </w:p>
          <w:p w:rsidR="00000000" w:rsidRPr="00C35393" w:rsidP="00C35393">
            <w:pPr>
              <w:pStyle w:val="ListBullet"/>
            </w:pPr>
            <w:r w:rsidRPr="00C35393">
              <w:t>identifying learning opportunities to improve work practices</w:t>
            </w:r>
          </w:p>
          <w:p w:rsidR="00000000" w:rsidRPr="00C35393" w:rsidP="00C35393">
            <w:pPr>
              <w:pStyle w:val="ListBullet"/>
            </w:pPr>
            <w:r w:rsidRPr="00C35393">
              <w:t>evaluating tasks to improve efficiency</w:t>
            </w:r>
          </w:p>
          <w:p w:rsidR="00000000" w:rsidRPr="00C35393" w:rsidP="00C35393">
            <w:pPr>
              <w:pStyle w:val="ListBullet"/>
            </w:pPr>
            <w:r w:rsidRPr="00C35393">
              <w:t>suggesting improvements to the structure and design of existing systems</w:t>
            </w:r>
          </w:p>
          <w:p w:rsidR="00000000" w:rsidRPr="00C35393" w:rsidP="00C35393">
            <w:pPr>
              <w:pStyle w:val="ListBullet"/>
            </w:pPr>
            <w:r w:rsidRPr="00C35393">
              <w:t>developing innovative solutions to business challenges</w:t>
            </w:r>
          </w:p>
          <w:p w:rsidR="00000000" w:rsidP="00C35393">
            <w:pPr>
              <w:pStyle w:val="ListBullet"/>
              <w:rPr>
                <w:lang w:val="en-NZ"/>
              </w:rPr>
            </w:pPr>
            <w:r w:rsidRPr="00C35393">
              <w:t>identifying business opportunities</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 xml:space="preserve">organising loss assessment information </w:t>
            </w:r>
          </w:p>
          <w:p w:rsidR="00000000" w:rsidRPr="00C35393" w:rsidP="00C35393">
            <w:pPr>
              <w:pStyle w:val="ListBullet"/>
            </w:pPr>
            <w:r w:rsidRPr="00C35393">
              <w:t>organising resources, equipm</w:t>
            </w:r>
            <w:r w:rsidRPr="00C35393">
              <w:t>ent and timelines</w:t>
            </w:r>
          </w:p>
          <w:p w:rsidR="00000000" w:rsidRPr="00C35393" w:rsidP="00C35393">
            <w:pPr>
              <w:pStyle w:val="ListBullet"/>
            </w:pPr>
            <w:r w:rsidRPr="00C35393">
              <w:t>planning for contingencies</w:t>
            </w:r>
          </w:p>
          <w:p w:rsidR="00000000" w:rsidRPr="00C35393" w:rsidP="00C35393">
            <w:pPr>
              <w:pStyle w:val="ListBullet"/>
            </w:pPr>
            <w:r w:rsidRPr="00C35393">
              <w:t>organising work schedules and meetings</w:t>
            </w:r>
          </w:p>
          <w:p w:rsidR="00000000" w:rsidRPr="00C35393" w:rsidP="00C35393">
            <w:pPr>
              <w:pStyle w:val="ListBullet"/>
            </w:pPr>
            <w:r w:rsidRPr="00C35393">
              <w:t>developing operational procedures for the business</w:t>
            </w:r>
          </w:p>
          <w:p w:rsidR="00000000" w:rsidP="00C35393">
            <w:pPr>
              <w:pStyle w:val="ListBullet"/>
              <w:rPr>
                <w:lang w:val="en-NZ"/>
              </w:rPr>
            </w:pPr>
            <w:r w:rsidRPr="00C35393">
              <w:t>identifying performance measures for the business</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evaluating own performance and identifying areas for improvement</w:t>
            </w:r>
          </w:p>
          <w:p w:rsidR="00000000" w:rsidRPr="00C35393" w:rsidP="00C35393">
            <w:pPr>
              <w:pStyle w:val="ListBullet"/>
            </w:pPr>
            <w:r w:rsidRPr="00C35393">
              <w:t>managing time to independently complete tasks</w:t>
            </w:r>
          </w:p>
          <w:p w:rsidR="00000000" w:rsidRPr="00C35393" w:rsidP="00C35393">
            <w:pPr>
              <w:pStyle w:val="ListBullet"/>
            </w:pPr>
            <w:r w:rsidRPr="00C35393">
              <w:t>planning and reviewing own work</w:t>
            </w:r>
          </w:p>
          <w:p w:rsidR="00000000" w:rsidP="00C35393">
            <w:pPr>
              <w:pStyle w:val="ListBullet"/>
              <w:rPr>
                <w:lang w:val="en-NZ"/>
              </w:rPr>
            </w:pPr>
            <w:r w:rsidRPr="00C35393">
              <w:t>using judgement and discretion with confidential information</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participating in professional networks an</w:t>
            </w:r>
            <w:r w:rsidRPr="00C35393">
              <w:t>d associations to obtain and maintain knowledge and skills</w:t>
            </w:r>
          </w:p>
          <w:p w:rsidR="00000000" w:rsidRPr="00C35393" w:rsidP="00C35393">
            <w:pPr>
              <w:pStyle w:val="ListBullet"/>
            </w:pPr>
            <w:r w:rsidRPr="00C35393">
              <w:t>actively participating in coaching and mentoring sessions to improve standards of service provision</w:t>
            </w:r>
          </w:p>
          <w:p w:rsidR="00000000" w:rsidRPr="00C35393" w:rsidP="00C35393">
            <w:pPr>
              <w:pStyle w:val="ListBullet"/>
            </w:pPr>
            <w:r w:rsidRPr="00C35393">
              <w:t>contributing to the learning of team members</w:t>
            </w:r>
          </w:p>
          <w:p w:rsidR="00000000" w:rsidRPr="00C35393" w:rsidP="00C35393">
            <w:pPr>
              <w:pStyle w:val="ListBullet"/>
            </w:pPr>
            <w:r w:rsidRPr="00C35393">
              <w:t>seeking assistance and expert advice on financial, l</w:t>
            </w:r>
            <w:r w:rsidRPr="00C35393">
              <w:t>egal and/or technical aspects of the job</w:t>
            </w:r>
          </w:p>
          <w:p w:rsidR="00000000" w:rsidP="00C35393">
            <w:pPr>
              <w:pStyle w:val="ListBullet"/>
              <w:rPr>
                <w:lang w:val="en-NZ"/>
              </w:rPr>
            </w:pPr>
            <w:r w:rsidRPr="00C35393">
              <w:t>seeking out and learning new ideas, skills and techniques</w:t>
            </w:r>
          </w:p>
        </w:tc>
      </w:tr>
      <w:tr w:rsidTr="00C3539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393">
            <w:pPr>
              <w:pStyle w:val="BodyText"/>
              <w:rPr>
                <w:lang w:val="en-NZ"/>
              </w:rPr>
            </w:pPr>
            <w:r w:rsidRPr="00C35393">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393" w:rsidP="00C35393">
            <w:pPr>
              <w:pStyle w:val="ListBullet"/>
            </w:pPr>
            <w:r w:rsidRPr="00C35393">
              <w:t>keeping abreast of latest technology related to panel, paint, mechanical and electrical vehicle repair</w:t>
            </w:r>
          </w:p>
          <w:p w:rsidR="00000000" w:rsidRPr="00C35393" w:rsidP="00C35393">
            <w:pPr>
              <w:pStyle w:val="ListBullet"/>
            </w:pPr>
            <w:r w:rsidRPr="00C35393">
              <w:t>using business technology to collect, ana</w:t>
            </w:r>
            <w:r w:rsidRPr="00C35393">
              <w:t>lyse and provide information</w:t>
            </w:r>
          </w:p>
          <w:p w:rsidR="00000000" w:rsidRPr="00C35393" w:rsidP="00C35393">
            <w:pPr>
              <w:pStyle w:val="ListBullet"/>
            </w:pPr>
            <w:r w:rsidRPr="00C35393">
              <w:t>applying business technology for communication, planning, financial management and operating the business</w:t>
            </w:r>
          </w:p>
        </w:tc>
      </w:tr>
    </w:tbl>
    <w:p w:rsidR="00000000" w:rsidRPr="00C35393" w:rsidP="00C35393">
      <w:pPr>
        <w:pStyle w:val="BodyText"/>
      </w:pPr>
    </w:p>
    <w:p w:rsidR="00000000" w:rsidRPr="00C35393" w:rsidP="00C35393">
      <w:pPr>
        <w:pStyle w:val="AllowPageBreak"/>
      </w:pPr>
    </w:p>
    <w:p w:rsidR="00000000" w:rsidRPr="00C35393" w:rsidP="00C35393">
      <w:pPr>
        <w:pStyle w:val="Heading1"/>
      </w:pPr>
      <w:bookmarkStart w:id="7" w:name="O_718811"/>
      <w:bookmarkEnd w:id="7"/>
      <w:r w:rsidRPr="00C35393">
        <w:t>Packaging Rules</w:t>
      </w:r>
    </w:p>
    <w:p w:rsidR="00000000" w:rsidRPr="00C35393" w:rsidP="00C35393">
      <w:pPr>
        <w:pStyle w:val="BodyText"/>
      </w:pPr>
      <w:r w:rsidRPr="00C35393">
        <w:t xml:space="preserve">To be awarded this qualification, competency must be demonstrated in </w:t>
      </w:r>
      <w:r w:rsidRPr="00C35393">
        <w:rPr>
          <w:rStyle w:val="SpecialBold"/>
        </w:rPr>
        <w:t>10 units</w:t>
      </w:r>
      <w:r w:rsidRPr="00C35393">
        <w:t xml:space="preserve"> of competency, consisting of:</w:t>
      </w:r>
    </w:p>
    <w:p w:rsidR="00000000" w:rsidRPr="00C35393" w:rsidP="00C35393">
      <w:pPr>
        <w:pStyle w:val="ListBullet"/>
      </w:pPr>
      <w:r w:rsidRPr="00C35393">
        <w:rPr>
          <w:rStyle w:val="SpecialBold"/>
        </w:rPr>
        <w:t xml:space="preserve">6 core units </w:t>
      </w:r>
    </w:p>
    <w:p w:rsidR="00000000" w:rsidRPr="00C35393" w:rsidP="00C35393">
      <w:pPr>
        <w:pStyle w:val="BodyText"/>
      </w:pPr>
      <w:r w:rsidRPr="00C35393">
        <w:t>plus</w:t>
      </w:r>
    </w:p>
    <w:p w:rsidR="00000000" w:rsidRPr="00C35393" w:rsidP="00C35393">
      <w:pPr>
        <w:pStyle w:val="ListBullet"/>
      </w:pPr>
      <w:r w:rsidRPr="00C35393">
        <w:rPr>
          <w:rStyle w:val="SpecialBold"/>
        </w:rPr>
        <w:t>4 elective units</w:t>
      </w:r>
      <w:r w:rsidRPr="00C35393">
        <w:t>, of which:</w:t>
      </w:r>
    </w:p>
    <w:p w:rsidR="00000000" w:rsidRPr="00C35393" w:rsidP="00C35393">
      <w:pPr>
        <w:pStyle w:val="ListBullet2"/>
      </w:pPr>
      <w:r w:rsidRPr="00C35393">
        <w:t xml:space="preserve">up to </w:t>
      </w:r>
      <w:r w:rsidRPr="00C35393">
        <w:rPr>
          <w:rStyle w:val="SpecialBold"/>
        </w:rPr>
        <w:t xml:space="preserve">4 </w:t>
      </w:r>
      <w:r w:rsidRPr="00C35393">
        <w:t>elective units may be chosen from the elective units listed below.</w:t>
      </w:r>
    </w:p>
    <w:p w:rsidR="00000000" w:rsidRPr="00C35393" w:rsidP="00C35393">
      <w:pPr>
        <w:pStyle w:val="ListBullet2"/>
      </w:pPr>
      <w:r w:rsidRPr="00C35393">
        <w:t>up to</w:t>
      </w:r>
      <w:r w:rsidRPr="00C35393">
        <w:rPr>
          <w:rStyle w:val="SpecialBold"/>
        </w:rPr>
        <w:t xml:space="preserve"> 2</w:t>
      </w:r>
      <w:r w:rsidRPr="00C35393">
        <w:t xml:space="preserve"> elective units may be chosen from a Certificate III qualification or above in this Training Package or another endorsed Training Package or accredited course, provided that the units chosen contribute to the vocational outcome of this qualification and do</w:t>
      </w:r>
      <w:r w:rsidRPr="00C35393">
        <w:t xml:space="preserve"> not duplicate the outcome of another unit chosen for the qualification.</w:t>
      </w:r>
    </w:p>
    <w:p w:rsidR="00000000" w:rsidRPr="00C35393" w:rsidP="00C35393">
      <w:pPr>
        <w:pStyle w:val="BodyText"/>
      </w:pPr>
    </w:p>
    <w:p w:rsidR="00000000" w:rsidRPr="00C35393" w:rsidP="00C35393">
      <w:pPr>
        <w:pStyle w:val="BodyText"/>
      </w:pPr>
      <w:r w:rsidRPr="00C35393">
        <w:rPr>
          <w:rStyle w:val="SpecialBold"/>
        </w:rPr>
        <w:t xml:space="preserve">Core units </w:t>
      </w:r>
    </w:p>
    <w:p w:rsidR="00000000" w:rsidRPr="00C35393" w:rsidP="00C35393">
      <w:pPr>
        <w:pStyle w:val="BodyText"/>
      </w:pPr>
    </w:p>
    <w:tbl>
      <w:tblPr>
        <w:tblW w:w="9638" w:type="dxa"/>
        <w:tblLayout w:type="fixed"/>
        <w:tblCellMar>
          <w:left w:w="62" w:type="dxa"/>
          <w:right w:w="62" w:type="dxa"/>
        </w:tblCellMar>
        <w:tblLook w:val="0000"/>
      </w:tblPr>
      <w:tblGrid>
        <w:gridCol w:w="1984"/>
        <w:gridCol w:w="7654"/>
      </w:tblGrid>
      <w:tr w:rsidTr="000A1E8D">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93" w:rsidP="00C35393">
            <w:pPr>
              <w:pStyle w:val="BodyText"/>
            </w:pPr>
            <w:r w:rsidRPr="00C3539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Unit title</w:t>
            </w:r>
          </w:p>
        </w:tc>
      </w:tr>
      <w:tr w:rsidTr="000A1E8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Common - Environment</w:t>
            </w:r>
          </w:p>
        </w:tc>
      </w:tr>
      <w:tr w:rsidTr="000A1E8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AURAEA4004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Manage environmental compliance in an automotive workplace</w:t>
            </w:r>
          </w:p>
        </w:tc>
      </w:tr>
      <w:tr w:rsidTr="000A1E8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Common - Management, Leadership and Supervision</w:t>
            </w:r>
          </w:p>
        </w:tc>
      </w:tr>
      <w:tr w:rsidTr="000A1E8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AURAMA4005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Manage complex customer issues</w:t>
            </w:r>
          </w:p>
        </w:tc>
      </w:tr>
      <w:tr w:rsidTr="000A1E8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Common - Loss Assessment or Repair Quoting - Body</w:t>
            </w:r>
          </w:p>
        </w:tc>
      </w:tr>
      <w:tr w:rsidTr="000A1E8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AURANN4001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Prepare a vehicle repair quotation</w:t>
            </w:r>
          </w:p>
        </w:tc>
      </w:tr>
      <w:tr w:rsidTr="000A1E8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Vehicle Body - Technical - Body</w:t>
            </w:r>
          </w:p>
        </w:tc>
      </w:tr>
      <w:tr w:rsidTr="000A1E8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AURVTN3035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Apply original equipment manufacturer repair procedures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AURVTN4032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Determine vehicle damage and recommended repair procedures</w:t>
            </w:r>
          </w:p>
        </w:tc>
      </w:tr>
      <w:tr w:rsidTr="000A1E8D">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Imported Units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AURVNA005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93" w:rsidP="00C35393">
            <w:pPr>
              <w:pStyle w:val="BodyText"/>
            </w:pPr>
            <w:r w:rsidRPr="00C35393">
              <w:t>Inspect quality of vehicle repair work</w:t>
            </w:r>
          </w:p>
        </w:tc>
      </w:tr>
    </w:tbl>
    <w:p w:rsidR="00000000" w:rsidRPr="00C35393" w:rsidP="00C35393">
      <w:pPr>
        <w:pStyle w:val="BodyText"/>
      </w:pPr>
    </w:p>
    <w:p w:rsidR="00000000" w:rsidRPr="00C35393" w:rsidP="00C35393">
      <w:pPr>
        <w:pStyle w:val="BodyText"/>
      </w:pPr>
      <w:r w:rsidRPr="00C35393">
        <w:rPr>
          <w:rStyle w:val="SpecialBold"/>
        </w:rPr>
        <w:t xml:space="preserve">Elective units </w:t>
      </w:r>
    </w:p>
    <w:tbl>
      <w:tblPr>
        <w:tblW w:w="9638" w:type="dxa"/>
        <w:tblLayout w:type="fixed"/>
        <w:tblCellMar>
          <w:left w:w="62" w:type="dxa"/>
          <w:right w:w="62" w:type="dxa"/>
        </w:tblCellMar>
        <w:tblLook w:val="0000"/>
      </w:tblPr>
      <w:tblGrid>
        <w:gridCol w:w="1984"/>
        <w:gridCol w:w="7654"/>
      </w:tblGrid>
      <w:tr w:rsidTr="000A1E8D">
        <w:tblPrEx>
          <w:tblW w:w="9638" w:type="dxa"/>
          <w:tblLayout w:type="fixed"/>
          <w:tblCellMar>
            <w:left w:w="62" w:type="dxa"/>
            <w:right w:w="62" w:type="dxa"/>
          </w:tblCellMar>
          <w:tblLook w:val="0000"/>
        </w:tblPrEx>
        <w:trPr>
          <w:trHeight w:val="369"/>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93" w:rsidP="00C35393">
            <w:pPr>
              <w:pStyle w:val="BodyText"/>
            </w:pPr>
            <w:r w:rsidRPr="00C3539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Unit title</w:t>
            </w:r>
          </w:p>
        </w:tc>
      </w:tr>
      <w:tr w:rsidTr="000A1E8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Electrical - Technical - Hybrid Vehicle and Battery Electric Vehicle</w:t>
            </w:r>
          </w:p>
        </w:tc>
      </w:tr>
      <w:tr w:rsidTr="000A1E8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AURETH3001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Depower battery electric vehicles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AURETH4011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Deactivate and reinitialise power supply in hybrid electric vehicles</w:t>
            </w:r>
          </w:p>
        </w:tc>
      </w:tr>
      <w:tr w:rsidTr="000A1E8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Vehicle Body - Technical</w:t>
            </w:r>
          </w:p>
        </w:tc>
      </w:tr>
      <w:tr w:rsidTr="000A1E8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AURVTA3002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Remove and replace supplementary restraint systems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AURVTA3004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Inspect vehicle systems and determine preferred repair action</w:t>
            </w:r>
          </w:p>
        </w:tc>
      </w:tr>
      <w:tr w:rsidTr="000A1E8D">
        <w:tblPrEx>
          <w:tblW w:w="9638" w:type="dxa"/>
          <w:tblLayout w:type="fixed"/>
          <w:tblCellMar>
            <w:left w:w="62" w:type="dxa"/>
            <w:right w:w="62" w:type="dxa"/>
          </w:tblCellMar>
          <w:tblLook w:val="0000"/>
        </w:tblPrEx>
        <w:trPr>
          <w:trHeight w:val="369"/>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rPr>
                <w:rStyle w:val="SpecialBold"/>
              </w:rPr>
              <w:t>Imported Units</w:t>
            </w:r>
          </w:p>
        </w:tc>
      </w:tr>
      <w:tr w:rsidTr="000A1E8D">
        <w:tblPrEx>
          <w:tblW w:w="9638" w:type="dxa"/>
          <w:tblLayout w:type="fixed"/>
          <w:tblCellMar>
            <w:left w:w="62" w:type="dxa"/>
            <w:right w:w="62" w:type="dxa"/>
          </w:tblCellMar>
          <w:tblLook w:val="0000"/>
        </w:tblPrEx>
        <w:trPr>
          <w:trHeight w:val="369"/>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AUMAMM001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Influence and lead work groups in an auto manufacturing environment</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35393">
            <w:pPr>
              <w:pStyle w:val="BodyText"/>
              <w:rPr>
                <w:lang w:val="en-NZ"/>
              </w:rPr>
            </w:pPr>
            <w:r w:rsidRPr="00C35393">
              <w:t>AURVNA003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Review vehicle repair quotations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35393">
            <w:pPr>
              <w:pStyle w:val="BodyText"/>
              <w:rPr>
                <w:lang w:val="en-NZ"/>
              </w:rPr>
            </w:pPr>
            <w:r w:rsidRPr="00C35393">
              <w:t>AURVNA007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Apply automotive mechanical and electrical knowledge to vehicle loss assessments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AURVNA008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Apply automotive body and paint knowledge to vehicle loss assessments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AURVNN001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Evaluate vehicle bodywork for damage and identify repair requirements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AURVNP001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Evaluate vehicle paintwork for damage and identify refinish requirements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BSBREL402A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Build client relationships and business networks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BSBRKG304B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Maintain business records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BSBWHS401A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Implement and monitor WHS policies, procedures and programs to meet legi</w:t>
            </w:r>
            <w:r w:rsidRPr="00C35393">
              <w:t>slative requirements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BSBWOR401A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Establish effective workplace relationships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MSS403030A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Improve cost factors in work practices</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PSPTRAN501A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Provide specialist vehicle technical advice</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TAEDEL404A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Mentor in the workplace</w:t>
            </w:r>
          </w:p>
        </w:tc>
      </w:tr>
      <w:tr w:rsidTr="000A1E8D">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393">
            <w:pPr>
              <w:pStyle w:val="BodyText"/>
              <w:rPr>
                <w:lang w:val="en-NZ"/>
              </w:rPr>
            </w:pPr>
            <w:r w:rsidRPr="00C35393">
              <w:t>TLIL4005A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393" w:rsidP="00C35393">
            <w:pPr>
              <w:pStyle w:val="BodyText"/>
            </w:pPr>
            <w:r w:rsidRPr="00C35393">
              <w:t>Apply conflict/grievance resolution strategies</w:t>
            </w:r>
          </w:p>
        </w:tc>
      </w:tr>
    </w:tbl>
    <w:p w:rsidR="00000000" w:rsidRPr="00C35393" w:rsidP="00C35393">
      <w:pPr>
        <w:pStyle w:val="BodyText"/>
      </w:pPr>
    </w:p>
    <w:p w:rsidR="00000000" w:rsidRPr="00C35393" w:rsidP="00C35393">
      <w:pPr>
        <w:pStyle w:val="AllowPageBreak"/>
      </w:pPr>
    </w:p>
    <w:p w:rsidR="00000000" w:rsidRPr="00C35393" w:rsidP="00C35393">
      <w:pPr>
        <w:pStyle w:val="Heading1"/>
      </w:pPr>
      <w:bookmarkStart w:id="8" w:name="O_718810"/>
      <w:bookmarkEnd w:id="8"/>
      <w:r w:rsidRPr="00C35393">
        <w:t>Custom Content Section</w:t>
      </w:r>
    </w:p>
    <w:p w:rsidR="00000000" w:rsidRPr="00C35393" w:rsidP="00C35393">
      <w:pPr>
        <w:pStyle w:val="BodyText"/>
      </w:pPr>
      <w:r w:rsidRPr="00C35393">
        <w:t>Not applicable.</w:t>
      </w:r>
    </w:p>
    <w:p w:rsidR="00000000" w:rsidRPr="00C35393" w:rsidP="00C35393"/>
    <w:sectPr w:rsidSect="00C353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93" w:rsidRPr="000A1E8D" w:rsidP="000A1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8D" w:rsidP="00C35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1E8D" w:rsidP="00C3539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0A1E8D" w:rsidP="00C35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93" w:rsidRPr="000A1E8D" w:rsidP="000A1E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8D" w:rsidRPr="002D2AF8" w:rsidP="00C35393">
    <w:pPr>
      <w:pStyle w:val="Header"/>
      <w:framePr w:wrap="around"/>
    </w:pPr>
    <w:r>
      <w:fldChar w:fldCharType="begin"/>
    </w:r>
    <w:r>
      <w:instrText xml:space="preserve"> TITLE   \* MERGEFORMAT </w:instrText>
    </w:r>
    <w:r>
      <w:fldChar w:fldCharType="separate"/>
    </w:r>
    <w:r>
      <w:t>AUR40712 Certificate IV in Automotive Body Repair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0A1E8D" w:rsidP="00C35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D0D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0A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8B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393"/>
    <w:pPr>
      <w:spacing w:before="360" w:after="60"/>
      <w:outlineLvl w:val="0"/>
    </w:pPr>
    <w:rPr>
      <w:sz w:val="32"/>
    </w:rPr>
  </w:style>
  <w:style w:type="paragraph" w:styleId="Heading2">
    <w:name w:val="heading 2"/>
    <w:basedOn w:val="HeadingBase"/>
    <w:next w:val="BodyText"/>
    <w:link w:val="Heading2Char"/>
    <w:qFormat/>
    <w:rsid w:val="00C35393"/>
    <w:pPr>
      <w:keepLines/>
      <w:spacing w:before="240" w:after="120"/>
      <w:outlineLvl w:val="1"/>
    </w:pPr>
    <w:rPr>
      <w:sz w:val="28"/>
      <w:szCs w:val="40"/>
    </w:rPr>
  </w:style>
  <w:style w:type="paragraph" w:styleId="Heading3">
    <w:name w:val="heading 3"/>
    <w:basedOn w:val="HeadingBase"/>
    <w:next w:val="BodyText"/>
    <w:link w:val="Heading3Char"/>
    <w:qFormat/>
    <w:rsid w:val="00C35393"/>
    <w:pPr>
      <w:spacing w:before="180" w:after="120"/>
      <w:outlineLvl w:val="2"/>
    </w:pPr>
    <w:rPr>
      <w:spacing w:val="-10"/>
      <w:kern w:val="32"/>
    </w:rPr>
  </w:style>
  <w:style w:type="paragraph" w:styleId="Heading4">
    <w:name w:val="heading 4"/>
    <w:basedOn w:val="HeadingBase"/>
    <w:next w:val="BodyText"/>
    <w:link w:val="Heading4Char"/>
    <w:qFormat/>
    <w:rsid w:val="00C35393"/>
    <w:pPr>
      <w:spacing w:before="160" w:after="120"/>
      <w:outlineLvl w:val="3"/>
    </w:pPr>
    <w:rPr>
      <w:sz w:val="22"/>
    </w:rPr>
  </w:style>
  <w:style w:type="paragraph" w:styleId="Heading5">
    <w:name w:val="heading 5"/>
    <w:basedOn w:val="HeadingBase"/>
    <w:next w:val="Normal"/>
    <w:link w:val="Heading5Char"/>
    <w:qFormat/>
    <w:rsid w:val="00C35393"/>
    <w:pPr>
      <w:spacing w:before="80"/>
      <w:outlineLvl w:val="4"/>
    </w:pPr>
    <w:rPr>
      <w:color w:val="918585"/>
      <w:sz w:val="20"/>
    </w:rPr>
  </w:style>
  <w:style w:type="paragraph" w:styleId="Heading6">
    <w:name w:val="heading 6"/>
    <w:basedOn w:val="HeadingBase"/>
    <w:next w:val="Normal"/>
    <w:link w:val="Heading6Char"/>
    <w:qFormat/>
    <w:rsid w:val="00C35393"/>
    <w:pPr>
      <w:spacing w:before="60"/>
      <w:outlineLvl w:val="5"/>
    </w:pPr>
    <w:rPr>
      <w:color w:val="918585"/>
      <w:sz w:val="20"/>
    </w:rPr>
  </w:style>
  <w:style w:type="paragraph" w:styleId="Heading7">
    <w:name w:val="heading 7"/>
    <w:basedOn w:val="Normal"/>
    <w:next w:val="Normal"/>
    <w:link w:val="Heading7Char"/>
    <w:qFormat/>
    <w:rsid w:val="00C35393"/>
    <w:pPr>
      <w:ind w:left="720"/>
      <w:outlineLvl w:val="6"/>
    </w:pPr>
    <w:rPr>
      <w:i/>
    </w:rPr>
  </w:style>
  <w:style w:type="paragraph" w:styleId="Heading8">
    <w:name w:val="heading 8"/>
    <w:basedOn w:val="Normal"/>
    <w:next w:val="Normal"/>
    <w:link w:val="Heading8Char"/>
    <w:qFormat/>
    <w:rsid w:val="00C35393"/>
    <w:pPr>
      <w:ind w:left="720"/>
      <w:outlineLvl w:val="7"/>
    </w:pPr>
    <w:rPr>
      <w:i/>
    </w:rPr>
  </w:style>
  <w:style w:type="paragraph" w:styleId="Heading9">
    <w:name w:val="heading 9"/>
    <w:basedOn w:val="Normal"/>
    <w:next w:val="Normal"/>
    <w:link w:val="Heading9Char"/>
    <w:qFormat/>
    <w:rsid w:val="00C35393"/>
    <w:pPr>
      <w:ind w:left="720"/>
      <w:outlineLvl w:val="8"/>
    </w:pPr>
    <w:rPr>
      <w:i/>
    </w:rPr>
  </w:style>
  <w:style w:type="character" w:default="1" w:styleId="DefaultParagraphFont">
    <w:name w:val="Default Paragraph Font"/>
    <w:uiPriority w:val="1"/>
    <w:unhideWhenUsed/>
    <w:rsid w:val="00C35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393"/>
  </w:style>
  <w:style w:type="character" w:customStyle="1" w:styleId="Heading1Char">
    <w:name w:val="Heading 1 Char"/>
    <w:basedOn w:val="DefaultParagraphFont"/>
    <w:link w:val="Heading1"/>
    <w:rsid w:val="00C35393"/>
    <w:rPr>
      <w:rFonts w:ascii="Times New Roman" w:eastAsia="Times New Roman" w:hAnsi="Times New Roman" w:cs="Times New Roman"/>
      <w:b/>
      <w:sz w:val="32"/>
      <w:szCs w:val="20"/>
      <w:lang w:eastAsia="en-US"/>
    </w:rPr>
  </w:style>
  <w:style w:type="paragraph" w:styleId="BodyText">
    <w:name w:val="Body Text"/>
    <w:basedOn w:val="Normal"/>
    <w:link w:val="BodyTextChar"/>
    <w:rsid w:val="00C353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393"/>
    <w:rPr>
      <w:rFonts w:ascii="Times New Roman" w:eastAsia="Times New Roman" w:hAnsi="Times New Roman" w:cs="Times New Roman"/>
      <w:sz w:val="24"/>
      <w:lang w:eastAsia="en-US"/>
    </w:rPr>
  </w:style>
  <w:style w:type="paragraph" w:styleId="ListBullet">
    <w:name w:val="List Bullet"/>
    <w:basedOn w:val="List"/>
    <w:rsid w:val="00C35393"/>
    <w:pPr>
      <w:numPr>
        <w:numId w:val="13"/>
      </w:numPr>
      <w:tabs>
        <w:tab w:val="clear" w:pos="340"/>
      </w:tabs>
      <w:spacing w:before="40" w:after="40"/>
    </w:pPr>
  </w:style>
  <w:style w:type="character" w:customStyle="1" w:styleId="SpecialBold">
    <w:name w:val="Special Bold"/>
    <w:basedOn w:val="DefaultParagraphFont"/>
    <w:rsid w:val="00C35393"/>
    <w:rPr>
      <w:b/>
      <w:spacing w:val="0"/>
    </w:rPr>
  </w:style>
  <w:style w:type="paragraph" w:styleId="ListBullet2">
    <w:name w:val="List Bullet 2"/>
    <w:basedOn w:val="List2"/>
    <w:rsid w:val="00C35393"/>
    <w:pPr>
      <w:numPr>
        <w:numId w:val="14"/>
      </w:numPr>
      <w:tabs>
        <w:tab w:val="clear" w:pos="680"/>
      </w:tabs>
    </w:pPr>
  </w:style>
  <w:style w:type="paragraph" w:customStyle="1" w:styleId="SuperHeading">
    <w:name w:val="SuperHeading"/>
    <w:basedOn w:val="Normal"/>
    <w:rsid w:val="00C35393"/>
    <w:pPr>
      <w:spacing w:before="240" w:after="120"/>
      <w:outlineLvl w:val="0"/>
    </w:pPr>
    <w:rPr>
      <w:rFonts w:ascii="Times New Roman" w:hAnsi="Times New Roman"/>
      <w:b/>
      <w:sz w:val="32"/>
    </w:rPr>
  </w:style>
  <w:style w:type="paragraph" w:customStyle="1" w:styleId="AllowPageBreak">
    <w:name w:val="AllowPageBreak"/>
    <w:rsid w:val="00C35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393"/>
    <w:rPr>
      <w:rFonts w:ascii="Courier New" w:eastAsia="Times New Roman" w:hAnsi="Courier New" w:cs="Times New Roman"/>
      <w:i/>
      <w:szCs w:val="20"/>
      <w:lang w:eastAsia="en-US"/>
    </w:rPr>
  </w:style>
  <w:style w:type="paragraph" w:customStyle="1" w:styleId="HeadingBase">
    <w:name w:val="Heading Base"/>
    <w:rsid w:val="00C35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393"/>
    <w:pPr>
      <w:tabs>
        <w:tab w:val="right" w:leader="dot" w:pos="9072"/>
      </w:tabs>
      <w:ind w:left="567"/>
    </w:pPr>
    <w:rPr>
      <w:szCs w:val="22"/>
    </w:rPr>
  </w:style>
  <w:style w:type="paragraph" w:customStyle="1" w:styleId="TOCBase">
    <w:name w:val="TOC Base"/>
    <w:rsid w:val="00C35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393"/>
    <w:pPr>
      <w:tabs>
        <w:tab w:val="right" w:leader="dot" w:pos="9072"/>
      </w:tabs>
      <w:spacing w:before="40" w:after="40"/>
      <w:ind w:left="284"/>
    </w:pPr>
    <w:rPr>
      <w:rFonts w:ascii="Times New Roman" w:hAnsi="Times New Roman"/>
    </w:rPr>
  </w:style>
  <w:style w:type="paragraph" w:styleId="TOC1">
    <w:name w:val="toc 1"/>
    <w:basedOn w:val="TOCBase"/>
    <w:next w:val="Normal"/>
    <w:rsid w:val="00C35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393"/>
    <w:rPr>
      <w:rFonts w:ascii="Times New Roman" w:eastAsia="Times New Roman" w:hAnsi="Times New Roman" w:cs="Times New Roman"/>
      <w:sz w:val="16"/>
      <w:lang w:eastAsia="en-US"/>
    </w:rPr>
  </w:style>
  <w:style w:type="paragraph" w:styleId="Title">
    <w:name w:val="Title"/>
    <w:basedOn w:val="HeadingBase"/>
    <w:link w:val="TitleChar"/>
    <w:qFormat/>
    <w:rsid w:val="00C35393"/>
    <w:pPr>
      <w:spacing w:before="5040"/>
      <w:jc w:val="center"/>
    </w:pPr>
    <w:rPr>
      <w:sz w:val="48"/>
      <w:szCs w:val="72"/>
      <w:lang w:val="en-US"/>
    </w:rPr>
  </w:style>
  <w:style w:type="character" w:customStyle="1" w:styleId="TitleChar">
    <w:name w:val="Title Char"/>
    <w:basedOn w:val="DefaultParagraphFont"/>
    <w:link w:val="Title"/>
    <w:rsid w:val="00C35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393"/>
    <w:pPr>
      <w:tabs>
        <w:tab w:val="left" w:pos="3600"/>
        <w:tab w:val="left" w:pos="3958"/>
      </w:tabs>
    </w:pPr>
  </w:style>
  <w:style w:type="paragraph" w:styleId="List">
    <w:name w:val="List"/>
    <w:basedOn w:val="BodyText"/>
    <w:next w:val="BodyText"/>
    <w:rsid w:val="00C35393"/>
    <w:pPr>
      <w:tabs>
        <w:tab w:val="left" w:pos="340"/>
      </w:tabs>
      <w:spacing w:before="60" w:after="60"/>
      <w:ind w:left="340" w:hanging="340"/>
    </w:pPr>
  </w:style>
  <w:style w:type="paragraph" w:customStyle="1" w:styleId="Note">
    <w:name w:val="Note"/>
    <w:basedOn w:val="BodyText"/>
    <w:rsid w:val="00C35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393"/>
    <w:pPr>
      <w:framePr w:wrap="auto" w:hAnchor="text" w:y="6049"/>
    </w:pPr>
    <w:rPr>
      <w:color w:val="000000"/>
      <w:sz w:val="40"/>
    </w:rPr>
  </w:style>
  <w:style w:type="paragraph" w:customStyle="1" w:styleId="TOCTitle">
    <w:name w:val="TOCTitle"/>
    <w:basedOn w:val="Heading1"/>
    <w:rsid w:val="00C35393"/>
    <w:pPr>
      <w:spacing w:after="240"/>
      <w:jc w:val="center"/>
      <w:outlineLvl w:val="9"/>
    </w:pPr>
    <w:rPr>
      <w:caps/>
    </w:rPr>
  </w:style>
  <w:style w:type="paragraph" w:customStyle="1" w:styleId="Version">
    <w:name w:val="Version"/>
    <w:rsid w:val="00C35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393"/>
    <w:pPr>
      <w:keepNext w:val="0"/>
      <w:tabs>
        <w:tab w:val="right" w:pos="4176"/>
      </w:tabs>
      <w:ind w:left="198" w:hanging="198"/>
    </w:pPr>
    <w:rPr>
      <w:rFonts w:ascii="Garamond" w:hAnsi="Garamond"/>
    </w:rPr>
  </w:style>
  <w:style w:type="paragraph" w:styleId="IndexHeading">
    <w:name w:val="index heading"/>
    <w:basedOn w:val="Normal"/>
    <w:next w:val="Index1"/>
    <w:semiHidden/>
    <w:rsid w:val="00C35393"/>
    <w:pPr>
      <w:spacing w:before="120" w:after="120"/>
    </w:pPr>
    <w:rPr>
      <w:rFonts w:ascii="Arial" w:hAnsi="Arial"/>
      <w:b/>
      <w:color w:val="918585"/>
      <w:sz w:val="24"/>
    </w:rPr>
  </w:style>
  <w:style w:type="paragraph" w:styleId="Header">
    <w:name w:val="header"/>
    <w:basedOn w:val="Normal"/>
    <w:link w:val="HeaderChar"/>
    <w:rsid w:val="00C35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393"/>
    <w:rPr>
      <w:rFonts w:ascii="Times New Roman" w:eastAsia="Times New Roman" w:hAnsi="Times New Roman" w:cs="Times New Roman"/>
      <w:sz w:val="16"/>
      <w:szCs w:val="20"/>
      <w:lang w:val="en-GB" w:eastAsia="en-US"/>
    </w:rPr>
  </w:style>
  <w:style w:type="paragraph" w:customStyle="1" w:styleId="Chapter">
    <w:name w:val="Chapter"/>
    <w:basedOn w:val="Normal"/>
    <w:rsid w:val="00C35393"/>
    <w:pPr>
      <w:spacing w:before="240"/>
    </w:pPr>
    <w:rPr>
      <w:rFonts w:ascii="Times New Roman" w:hAnsi="Times New Roman"/>
      <w:smallCaps/>
      <w:spacing w:val="80"/>
      <w:sz w:val="28"/>
    </w:rPr>
  </w:style>
  <w:style w:type="paragraph" w:customStyle="1" w:styleId="InChapter">
    <w:name w:val="InChapter"/>
    <w:basedOn w:val="Heading3"/>
    <w:rsid w:val="00C35393"/>
    <w:pPr>
      <w:spacing w:after="240"/>
      <w:outlineLvl w:val="9"/>
    </w:pPr>
    <w:rPr>
      <w:noProof/>
    </w:rPr>
  </w:style>
  <w:style w:type="paragraph" w:styleId="Index2">
    <w:name w:val="index 2"/>
    <w:basedOn w:val="Normal"/>
    <w:next w:val="Normal"/>
    <w:semiHidden/>
    <w:rsid w:val="00C35393"/>
    <w:pPr>
      <w:tabs>
        <w:tab w:val="right" w:pos="4176"/>
      </w:tabs>
      <w:ind w:left="568" w:hanging="284"/>
    </w:pPr>
    <w:rPr>
      <w:rFonts w:ascii="Garamond" w:hAnsi="Garamond"/>
    </w:rPr>
  </w:style>
  <w:style w:type="paragraph" w:customStyle="1" w:styleId="Byline">
    <w:name w:val="Byline"/>
    <w:rsid w:val="00C35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393"/>
    <w:pPr>
      <w:tabs>
        <w:tab w:val="clear" w:pos="3600"/>
        <w:tab w:val="clear" w:pos="3958"/>
      </w:tabs>
      <w:jc w:val="right"/>
    </w:pPr>
  </w:style>
  <w:style w:type="character" w:styleId="Emphasis">
    <w:name w:val="Emphasis"/>
    <w:basedOn w:val="DefaultParagraphFont"/>
    <w:qFormat/>
    <w:rsid w:val="00C35393"/>
    <w:rPr>
      <w:i/>
    </w:rPr>
  </w:style>
  <w:style w:type="paragraph" w:styleId="Caption">
    <w:name w:val="caption"/>
    <w:basedOn w:val="BodyText"/>
    <w:next w:val="Normal"/>
    <w:qFormat/>
    <w:rsid w:val="00C35393"/>
    <w:pPr>
      <w:framePr w:w="2268" w:hSpace="181" w:vSpace="181" w:wrap="around" w:vAnchor="text" w:hAnchor="page" w:x="1135" w:y="285" w:anchorLock="1"/>
    </w:pPr>
    <w:rPr>
      <w:i/>
    </w:rPr>
  </w:style>
  <w:style w:type="paragraph" w:customStyle="1" w:styleId="MiniTOCTitle">
    <w:name w:val="MiniTOCTitle"/>
    <w:basedOn w:val="Heading4"/>
    <w:rsid w:val="00C35393"/>
    <w:pPr>
      <w:spacing w:before="240"/>
      <w:outlineLvl w:val="9"/>
    </w:pPr>
    <w:rPr>
      <w:noProof/>
      <w:sz w:val="24"/>
    </w:rPr>
  </w:style>
  <w:style w:type="paragraph" w:customStyle="1" w:styleId="MiniTOCItem">
    <w:name w:val="MiniTOCItem"/>
    <w:basedOn w:val="ListBullet"/>
    <w:rsid w:val="00C35393"/>
    <w:pPr>
      <w:numPr>
        <w:numId w:val="0"/>
      </w:numPr>
      <w:tabs>
        <w:tab w:val="right" w:leader="dot" w:pos="6521"/>
      </w:tabs>
      <w:spacing w:before="0" w:after="0"/>
    </w:pPr>
  </w:style>
  <w:style w:type="paragraph" w:customStyle="1" w:styleId="TOFTitle">
    <w:name w:val="TOFTitle"/>
    <w:basedOn w:val="TOCTitle"/>
    <w:rsid w:val="00C35393"/>
  </w:style>
  <w:style w:type="paragraph" w:styleId="TableofFigures">
    <w:name w:val="table of figures"/>
    <w:basedOn w:val="Normal"/>
    <w:next w:val="Normal"/>
    <w:semiHidden/>
    <w:rsid w:val="00C35393"/>
    <w:pPr>
      <w:tabs>
        <w:tab w:val="right" w:leader="dot" w:pos="9072"/>
      </w:tabs>
      <w:ind w:left="970" w:hanging="403"/>
    </w:pPr>
    <w:rPr>
      <w:rFonts w:ascii="Times New Roman" w:hAnsi="Times New Roman"/>
      <w:b/>
    </w:rPr>
  </w:style>
  <w:style w:type="paragraph" w:styleId="ListNumber">
    <w:name w:val="List Number"/>
    <w:basedOn w:val="List"/>
    <w:rsid w:val="00C35393"/>
    <w:pPr>
      <w:numPr>
        <w:numId w:val="11"/>
      </w:numPr>
    </w:pPr>
  </w:style>
  <w:style w:type="character" w:customStyle="1" w:styleId="WingdingSymbols">
    <w:name w:val="Wingding Symbols"/>
    <w:rsid w:val="00C35393"/>
    <w:rPr>
      <w:rFonts w:ascii="Wingdings" w:hAnsi="Wingdings"/>
    </w:rPr>
  </w:style>
  <w:style w:type="paragraph" w:customStyle="1" w:styleId="TableHeading">
    <w:name w:val="Table Heading"/>
    <w:basedOn w:val="HeadingBase"/>
    <w:rsid w:val="00C35393"/>
    <w:pPr>
      <w:keepLines/>
      <w:pBdr>
        <w:bottom w:val="single" w:sz="6" w:space="1" w:color="918585"/>
      </w:pBdr>
      <w:spacing w:before="240"/>
    </w:pPr>
  </w:style>
  <w:style w:type="character" w:customStyle="1" w:styleId="HotSpot">
    <w:name w:val="HotSpot"/>
    <w:rsid w:val="00C35393"/>
    <w:rPr>
      <w:color w:val="0033CC"/>
      <w:u w:val="none"/>
    </w:rPr>
  </w:style>
  <w:style w:type="paragraph" w:customStyle="1" w:styleId="BodyTextRight">
    <w:name w:val="Body Text Right"/>
    <w:basedOn w:val="BodyText"/>
    <w:rsid w:val="00C35393"/>
    <w:pPr>
      <w:spacing w:before="0" w:after="0"/>
      <w:jc w:val="right"/>
    </w:pPr>
  </w:style>
  <w:style w:type="paragraph" w:styleId="Index3">
    <w:name w:val="index 3"/>
    <w:basedOn w:val="ListNumber2"/>
    <w:next w:val="Normal"/>
    <w:semiHidden/>
    <w:rsid w:val="00C35393"/>
    <w:pPr>
      <w:numPr>
        <w:numId w:val="0"/>
      </w:numPr>
      <w:tabs>
        <w:tab w:val="right" w:leader="dot" w:pos="4176"/>
      </w:tabs>
    </w:pPr>
  </w:style>
  <w:style w:type="paragraph" w:styleId="ListNumber2">
    <w:name w:val="List Number 2"/>
    <w:basedOn w:val="List2"/>
    <w:rsid w:val="00C35393"/>
    <w:pPr>
      <w:numPr>
        <w:numId w:val="10"/>
      </w:numPr>
      <w:tabs>
        <w:tab w:val="clear" w:pos="1060"/>
      </w:tabs>
    </w:pPr>
  </w:style>
  <w:style w:type="paragraph" w:customStyle="1" w:styleId="MarginNote">
    <w:name w:val="Margin Note"/>
    <w:basedOn w:val="BodyText"/>
    <w:rsid w:val="00C35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393"/>
    <w:rPr>
      <w:sz w:val="32"/>
    </w:rPr>
  </w:style>
  <w:style w:type="paragraph" w:customStyle="1" w:styleId="HeadingProcedure">
    <w:name w:val="Heading Procedure"/>
    <w:basedOn w:val="HeadingBase"/>
    <w:next w:val="Normal"/>
    <w:rsid w:val="00C35393"/>
    <w:pPr>
      <w:tabs>
        <w:tab w:val="left" w:pos="0"/>
      </w:tabs>
      <w:spacing w:before="120" w:after="60"/>
    </w:pPr>
    <w:rPr>
      <w:i/>
      <w:color w:val="918585"/>
      <w:sz w:val="22"/>
    </w:rPr>
  </w:style>
  <w:style w:type="paragraph" w:customStyle="1" w:styleId="TableBodyText">
    <w:name w:val="Table Body Text"/>
    <w:basedOn w:val="BodyText"/>
    <w:rsid w:val="00C35393"/>
    <w:pPr>
      <w:spacing w:before="60" w:after="60"/>
    </w:pPr>
  </w:style>
  <w:style w:type="paragraph" w:styleId="ListContinue">
    <w:name w:val="List Continue"/>
    <w:basedOn w:val="List"/>
    <w:rsid w:val="00C35393"/>
    <w:pPr>
      <w:ind w:firstLine="0"/>
    </w:pPr>
  </w:style>
  <w:style w:type="paragraph" w:customStyle="1" w:styleId="ListNote">
    <w:name w:val="List Note"/>
    <w:basedOn w:val="List"/>
    <w:rsid w:val="00C35393"/>
    <w:pPr>
      <w:pBdr>
        <w:top w:val="single" w:sz="6" w:space="2" w:color="918585"/>
        <w:bottom w:val="single" w:sz="6" w:space="2" w:color="918585"/>
      </w:pBdr>
      <w:tabs>
        <w:tab w:val="left" w:pos="1021"/>
      </w:tabs>
      <w:ind w:firstLine="0"/>
    </w:pPr>
  </w:style>
  <w:style w:type="paragraph" w:customStyle="1" w:styleId="Warning">
    <w:name w:val="Warning"/>
    <w:basedOn w:val="BodyText"/>
    <w:rsid w:val="00C35393"/>
    <w:pPr>
      <w:shd w:val="clear" w:color="auto" w:fill="D9D9D9"/>
      <w:tabs>
        <w:tab w:val="left" w:pos="992"/>
      </w:tabs>
      <w:ind w:left="119" w:right="119"/>
    </w:pPr>
    <w:rPr>
      <w:sz w:val="20"/>
    </w:rPr>
  </w:style>
  <w:style w:type="paragraph" w:customStyle="1" w:styleId="MarginIcons">
    <w:name w:val="Margin Icons"/>
    <w:basedOn w:val="BodyText"/>
    <w:rsid w:val="00C35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393"/>
    <w:rPr>
      <w:rFonts w:ascii="Courier New" w:hAnsi="Courier New"/>
    </w:rPr>
  </w:style>
  <w:style w:type="paragraph" w:customStyle="1" w:styleId="NoteBullet">
    <w:name w:val="Note Bullet"/>
    <w:basedOn w:val="Note"/>
    <w:rsid w:val="00C35393"/>
    <w:pPr>
      <w:tabs>
        <w:tab w:val="clear" w:pos="680"/>
      </w:tabs>
      <w:spacing w:before="60" w:after="60"/>
    </w:pPr>
  </w:style>
  <w:style w:type="paragraph" w:customStyle="1" w:styleId="SubHeading2">
    <w:name w:val="SubHeading2"/>
    <w:basedOn w:val="HeadingBase"/>
    <w:rsid w:val="00C35393"/>
    <w:pPr>
      <w:spacing w:before="240" w:after="60"/>
    </w:pPr>
    <w:rPr>
      <w:sz w:val="20"/>
    </w:rPr>
  </w:style>
  <w:style w:type="paragraph" w:customStyle="1" w:styleId="SubHeading1">
    <w:name w:val="SubHeading1"/>
    <w:basedOn w:val="HeadingBase"/>
    <w:rsid w:val="00C35393"/>
    <w:pPr>
      <w:spacing w:before="240" w:after="60"/>
    </w:pPr>
    <w:rPr>
      <w:color w:val="918585"/>
      <w:sz w:val="22"/>
    </w:rPr>
  </w:style>
  <w:style w:type="paragraph" w:customStyle="1" w:styleId="SideHeading">
    <w:name w:val="Side Heading"/>
    <w:basedOn w:val="HeadingBase"/>
    <w:rsid w:val="00C35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393"/>
    <w:pPr>
      <w:numPr>
        <w:numId w:val="12"/>
      </w:numPr>
    </w:pPr>
  </w:style>
  <w:style w:type="paragraph" w:styleId="PlainText">
    <w:name w:val="Plain Text"/>
    <w:basedOn w:val="Normal"/>
    <w:link w:val="PlainTextChar"/>
    <w:rsid w:val="00C35393"/>
    <w:rPr>
      <w:sz w:val="20"/>
    </w:rPr>
  </w:style>
  <w:style w:type="character" w:customStyle="1" w:styleId="PlainTextChar">
    <w:name w:val="Plain Text Char"/>
    <w:basedOn w:val="DefaultParagraphFont"/>
    <w:link w:val="PlainText"/>
    <w:rsid w:val="00C35393"/>
    <w:rPr>
      <w:rFonts w:ascii="Courier New" w:eastAsia="Times New Roman" w:hAnsi="Courier New" w:cs="Times New Roman"/>
      <w:sz w:val="20"/>
      <w:szCs w:val="20"/>
      <w:lang w:eastAsia="en-US"/>
    </w:rPr>
  </w:style>
  <w:style w:type="character" w:customStyle="1" w:styleId="MenuOption">
    <w:name w:val="Menu Option"/>
    <w:basedOn w:val="DefaultParagraphFont"/>
    <w:rsid w:val="00C35393"/>
    <w:rPr>
      <w:b/>
      <w:smallCaps/>
    </w:rPr>
  </w:style>
  <w:style w:type="paragraph" w:customStyle="1" w:styleId="TableListNumber">
    <w:name w:val="Table List Number"/>
    <w:basedOn w:val="ListNumber"/>
    <w:rsid w:val="00C35393"/>
    <w:pPr>
      <w:numPr>
        <w:numId w:val="0"/>
      </w:numPr>
    </w:pPr>
  </w:style>
  <w:style w:type="paragraph" w:styleId="TOC4">
    <w:name w:val="toc 4"/>
    <w:basedOn w:val="TOCBase"/>
    <w:next w:val="Normal"/>
    <w:semiHidden/>
    <w:rsid w:val="00C35393"/>
    <w:pPr>
      <w:tabs>
        <w:tab w:val="right" w:leader="dot" w:pos="9071"/>
      </w:tabs>
      <w:ind w:left="1701"/>
    </w:pPr>
  </w:style>
  <w:style w:type="paragraph" w:customStyle="1" w:styleId="ListAlpha">
    <w:name w:val="List Alpha"/>
    <w:basedOn w:val="List"/>
    <w:rsid w:val="00C35393"/>
    <w:pPr>
      <w:numPr>
        <w:numId w:val="9"/>
      </w:numPr>
    </w:pPr>
  </w:style>
  <w:style w:type="paragraph" w:customStyle="1" w:styleId="ListAlpha2">
    <w:name w:val="List Alpha 2"/>
    <w:basedOn w:val="List2"/>
    <w:rsid w:val="00C35393"/>
    <w:pPr>
      <w:numPr>
        <w:numId w:val="8"/>
      </w:numPr>
    </w:pPr>
  </w:style>
  <w:style w:type="paragraph" w:styleId="List2">
    <w:name w:val="List 2"/>
    <w:basedOn w:val="BodyText"/>
    <w:rsid w:val="00C35393"/>
    <w:pPr>
      <w:tabs>
        <w:tab w:val="left" w:pos="680"/>
      </w:tabs>
      <w:spacing w:before="60" w:after="60"/>
      <w:ind w:left="680" w:hanging="340"/>
    </w:pPr>
  </w:style>
  <w:style w:type="paragraph" w:styleId="List3">
    <w:name w:val="List 3"/>
    <w:basedOn w:val="BodyText"/>
    <w:rsid w:val="00C35393"/>
    <w:pPr>
      <w:tabs>
        <w:tab w:val="left" w:pos="1021"/>
      </w:tabs>
      <w:spacing w:before="60" w:after="60"/>
      <w:ind w:left="1020" w:hanging="340"/>
    </w:pPr>
  </w:style>
  <w:style w:type="paragraph" w:styleId="List4">
    <w:name w:val="List 4"/>
    <w:basedOn w:val="BodyText"/>
    <w:rsid w:val="00C35393"/>
    <w:pPr>
      <w:tabs>
        <w:tab w:val="left" w:pos="1361"/>
      </w:tabs>
      <w:spacing w:before="60" w:after="60"/>
      <w:ind w:left="1361" w:hanging="340"/>
    </w:pPr>
  </w:style>
  <w:style w:type="paragraph" w:styleId="List5">
    <w:name w:val="List 5"/>
    <w:basedOn w:val="BodyText"/>
    <w:rsid w:val="00C35393"/>
    <w:pPr>
      <w:tabs>
        <w:tab w:val="left" w:pos="1701"/>
      </w:tabs>
      <w:spacing w:before="60" w:after="60"/>
      <w:ind w:left="1701" w:hanging="340"/>
    </w:pPr>
  </w:style>
  <w:style w:type="paragraph" w:styleId="ListBullet3">
    <w:name w:val="List Bullet 3"/>
    <w:basedOn w:val="List3"/>
    <w:rsid w:val="00C35393"/>
    <w:pPr>
      <w:numPr>
        <w:numId w:val="15"/>
      </w:numPr>
      <w:tabs>
        <w:tab w:val="clear" w:pos="1021"/>
      </w:tabs>
      <w:ind w:left="1037" w:hanging="357"/>
    </w:pPr>
  </w:style>
  <w:style w:type="paragraph" w:styleId="ListBullet4">
    <w:name w:val="List Bullet 4"/>
    <w:basedOn w:val="List4"/>
    <w:rsid w:val="00C35393"/>
    <w:pPr>
      <w:numPr>
        <w:numId w:val="3"/>
      </w:numPr>
      <w:tabs>
        <w:tab w:val="clear" w:pos="1361"/>
      </w:tabs>
    </w:pPr>
  </w:style>
  <w:style w:type="paragraph" w:styleId="ListBullet5">
    <w:name w:val="List Bullet 5"/>
    <w:basedOn w:val="List5"/>
    <w:rsid w:val="00C35393"/>
    <w:pPr>
      <w:numPr>
        <w:numId w:val="4"/>
      </w:numPr>
    </w:pPr>
  </w:style>
  <w:style w:type="paragraph" w:styleId="ListContinue2">
    <w:name w:val="List Continue 2"/>
    <w:basedOn w:val="List2"/>
    <w:rsid w:val="00C35393"/>
    <w:pPr>
      <w:ind w:firstLine="0"/>
    </w:pPr>
  </w:style>
  <w:style w:type="paragraph" w:styleId="ListContinue3">
    <w:name w:val="List Continue 3"/>
    <w:basedOn w:val="List3"/>
    <w:rsid w:val="00C35393"/>
    <w:pPr>
      <w:ind w:left="1021" w:firstLine="0"/>
    </w:pPr>
  </w:style>
  <w:style w:type="paragraph" w:styleId="ListContinue4">
    <w:name w:val="List Continue 4"/>
    <w:basedOn w:val="List4"/>
    <w:rsid w:val="00C35393"/>
    <w:pPr>
      <w:ind w:firstLine="0"/>
    </w:pPr>
  </w:style>
  <w:style w:type="paragraph" w:styleId="ListContinue5">
    <w:name w:val="List Continue 5"/>
    <w:basedOn w:val="List5"/>
    <w:rsid w:val="00C35393"/>
    <w:pPr>
      <w:ind w:firstLine="0"/>
    </w:pPr>
  </w:style>
  <w:style w:type="paragraph" w:styleId="ListNumber3">
    <w:name w:val="List Number 3"/>
    <w:basedOn w:val="List3"/>
    <w:rsid w:val="00C35393"/>
    <w:pPr>
      <w:numPr>
        <w:numId w:val="5"/>
      </w:numPr>
    </w:pPr>
  </w:style>
  <w:style w:type="paragraph" w:styleId="ListNumber4">
    <w:name w:val="List Number 4"/>
    <w:basedOn w:val="List4"/>
    <w:rsid w:val="00C35393"/>
    <w:pPr>
      <w:numPr>
        <w:numId w:val="6"/>
      </w:numPr>
    </w:pPr>
  </w:style>
  <w:style w:type="paragraph" w:styleId="ListNumber5">
    <w:name w:val="List Number 5"/>
    <w:basedOn w:val="List5"/>
    <w:rsid w:val="00C35393"/>
    <w:pPr>
      <w:numPr>
        <w:numId w:val="7"/>
      </w:numPr>
    </w:pPr>
  </w:style>
  <w:style w:type="paragraph" w:styleId="BlockText">
    <w:name w:val="Block Text"/>
    <w:basedOn w:val="Normal"/>
    <w:rsid w:val="00C35393"/>
    <w:pPr>
      <w:spacing w:after="120"/>
      <w:ind w:left="1440" w:right="1440"/>
    </w:pPr>
  </w:style>
  <w:style w:type="character" w:customStyle="1" w:styleId="Subscript">
    <w:name w:val="Subscript"/>
    <w:basedOn w:val="DefaultParagraphFont"/>
    <w:rsid w:val="00C35393"/>
    <w:rPr>
      <w:sz w:val="16"/>
      <w:vertAlign w:val="subscript"/>
    </w:rPr>
  </w:style>
  <w:style w:type="character" w:customStyle="1" w:styleId="Superscript">
    <w:name w:val="Superscript"/>
    <w:basedOn w:val="DefaultParagraphFont"/>
    <w:rsid w:val="00C35393"/>
    <w:rPr>
      <w:sz w:val="16"/>
      <w:vertAlign w:val="superscript"/>
    </w:rPr>
  </w:style>
  <w:style w:type="character" w:customStyle="1" w:styleId="Symbols">
    <w:name w:val="Symbols"/>
    <w:basedOn w:val="DefaultParagraphFont"/>
    <w:rsid w:val="00C35393"/>
    <w:rPr>
      <w:rFonts w:ascii="Symbol" w:hAnsi="Symbol"/>
    </w:rPr>
  </w:style>
  <w:style w:type="character" w:customStyle="1" w:styleId="MenuOptions">
    <w:name w:val="Menu Options"/>
    <w:basedOn w:val="DefaultParagraphFont"/>
    <w:rsid w:val="00C35393"/>
    <w:rPr>
      <w:rFonts w:ascii="Arial Narrow" w:hAnsi="Arial Narrow"/>
      <w:smallCaps/>
    </w:rPr>
  </w:style>
  <w:style w:type="character" w:customStyle="1" w:styleId="Buttons">
    <w:name w:val="Buttons"/>
    <w:basedOn w:val="DefaultParagraphFont"/>
    <w:rsid w:val="00C35393"/>
    <w:rPr>
      <w:b/>
    </w:rPr>
  </w:style>
  <w:style w:type="character" w:customStyle="1" w:styleId="Underlined">
    <w:name w:val="Underlined"/>
    <w:basedOn w:val="DefaultParagraphFont"/>
    <w:rsid w:val="00C35393"/>
    <w:rPr>
      <w:u w:val="single"/>
    </w:rPr>
  </w:style>
  <w:style w:type="paragraph" w:customStyle="1" w:styleId="TableBodyTextRight">
    <w:name w:val="Table Body Text Right"/>
    <w:basedOn w:val="TableBodyText"/>
    <w:rsid w:val="00C35393"/>
    <w:pPr>
      <w:widowControl w:val="0"/>
      <w:autoSpaceDE w:val="0"/>
      <w:autoSpaceDN w:val="0"/>
      <w:adjustRightInd w:val="0"/>
      <w:jc w:val="right"/>
    </w:pPr>
    <w:rPr>
      <w:rFonts w:cs="Arial"/>
      <w:szCs w:val="18"/>
    </w:rPr>
  </w:style>
  <w:style w:type="paragraph" w:customStyle="1" w:styleId="CopyrightText">
    <w:name w:val="Copyright Text"/>
    <w:basedOn w:val="BodyText"/>
    <w:rsid w:val="00C35393"/>
    <w:rPr>
      <w:sz w:val="18"/>
    </w:rPr>
  </w:style>
  <w:style w:type="paragraph" w:customStyle="1" w:styleId="BodySmallRight">
    <w:name w:val="Body Small Right"/>
    <w:basedOn w:val="BodyTextRight"/>
    <w:rsid w:val="00C35393"/>
    <w:rPr>
      <w:sz w:val="18"/>
      <w:szCs w:val="18"/>
    </w:rPr>
  </w:style>
  <w:style w:type="paragraph" w:customStyle="1" w:styleId="MarginEdition">
    <w:name w:val="Margin Edition"/>
    <w:basedOn w:val="MarginNote"/>
    <w:rsid w:val="00C35393"/>
    <w:pPr>
      <w:spacing w:before="0" w:after="0"/>
    </w:pPr>
    <w:rPr>
      <w:rFonts w:ascii="Times New Roman" w:hAnsi="Times New Roman"/>
      <w:color w:val="999999"/>
    </w:rPr>
  </w:style>
  <w:style w:type="paragraph" w:customStyle="1" w:styleId="Spacer">
    <w:name w:val="Spacer"/>
    <w:basedOn w:val="Normal"/>
    <w:rsid w:val="00C35393"/>
    <w:rPr>
      <w:sz w:val="2"/>
      <w:szCs w:val="2"/>
    </w:rPr>
  </w:style>
  <w:style w:type="character" w:customStyle="1" w:styleId="Small">
    <w:name w:val="Small"/>
    <w:basedOn w:val="DefaultParagraphFont"/>
    <w:rsid w:val="00C35393"/>
    <w:rPr>
      <w:sz w:val="16"/>
    </w:rPr>
  </w:style>
  <w:style w:type="paragraph" w:customStyle="1" w:styleId="WideTable">
    <w:name w:val="Wide Table"/>
    <w:basedOn w:val="Normal"/>
    <w:rsid w:val="00C35393"/>
    <w:pPr>
      <w:ind w:left="-1418"/>
    </w:pPr>
    <w:rPr>
      <w:sz w:val="2"/>
      <w:szCs w:val="2"/>
    </w:rPr>
  </w:style>
  <w:style w:type="character" w:styleId="PageNumber">
    <w:name w:val="page number"/>
    <w:basedOn w:val="DefaultParagraphFont"/>
    <w:rsid w:val="00C35393"/>
  </w:style>
  <w:style w:type="paragraph" w:styleId="Quote">
    <w:name w:val="Quote"/>
    <w:basedOn w:val="Heading1"/>
    <w:link w:val="QuoteChar"/>
    <w:qFormat/>
    <w:rsid w:val="00C35393"/>
    <w:rPr>
      <w:b w:val="0"/>
      <w:sz w:val="72"/>
      <w:szCs w:val="72"/>
      <w:lang w:val="en-NZ"/>
    </w:rPr>
  </w:style>
  <w:style w:type="character" w:customStyle="1" w:styleId="QuoteChar">
    <w:name w:val="Quote Char"/>
    <w:basedOn w:val="DefaultParagraphFont"/>
    <w:link w:val="Quote"/>
    <w:rsid w:val="00C35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393"/>
    <w:pPr>
      <w:pageBreakBefore/>
    </w:pPr>
  </w:style>
  <w:style w:type="paragraph" w:customStyle="1" w:styleId="Border">
    <w:name w:val="Border"/>
    <w:basedOn w:val="Normal"/>
    <w:qFormat/>
    <w:rsid w:val="00C35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393"/>
    <w:rPr>
      <w:b/>
      <w:bCs/>
      <w:i/>
      <w:iCs/>
      <w:color w:val="auto"/>
    </w:rPr>
  </w:style>
  <w:style w:type="paragraph" w:styleId="IntenseQuote">
    <w:name w:val="Intense Quote"/>
    <w:basedOn w:val="Normal"/>
    <w:next w:val="Normal"/>
    <w:link w:val="IntenseQuoteChar"/>
    <w:uiPriority w:val="30"/>
    <w:qFormat/>
    <w:rsid w:val="00C35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393"/>
    <w:rPr>
      <w:smallCaps/>
      <w:color w:val="auto"/>
      <w:u w:val="single"/>
    </w:rPr>
  </w:style>
  <w:style w:type="character" w:styleId="IntenseReference">
    <w:name w:val="Intense Reference"/>
    <w:basedOn w:val="DefaultParagraphFont"/>
    <w:uiPriority w:val="32"/>
    <w:qFormat/>
    <w:rsid w:val="00C35393"/>
    <w:rPr>
      <w:b/>
      <w:bCs/>
      <w:smallCaps/>
      <w:color w:val="auto"/>
      <w:spacing w:val="5"/>
      <w:u w:val="single"/>
    </w:rPr>
  </w:style>
  <w:style w:type="paragraph" w:customStyle="1" w:styleId="2ColumnHeading">
    <w:name w:val="2Column Heading"/>
    <w:basedOn w:val="BodyText"/>
    <w:qFormat/>
    <w:rsid w:val="00C35393"/>
    <w:pPr>
      <w:spacing w:after="60"/>
      <w:ind w:left="-2268"/>
    </w:pPr>
    <w:rPr>
      <w:b/>
    </w:rPr>
  </w:style>
  <w:style w:type="paragraph" w:customStyle="1" w:styleId="Heading1TOC">
    <w:name w:val="Heading1 TOC"/>
    <w:basedOn w:val="Normal"/>
    <w:qFormat/>
    <w:rsid w:val="00C35393"/>
    <w:pPr>
      <w:spacing w:before="240" w:after="120"/>
    </w:pPr>
    <w:rPr>
      <w:rFonts w:ascii="Times New Roman" w:hAnsi="Times New Roman"/>
      <w:b/>
      <w:sz w:val="32"/>
    </w:rPr>
  </w:style>
  <w:style w:type="paragraph" w:customStyle="1" w:styleId="Heading2TOC">
    <w:name w:val="Heading2 TOC"/>
    <w:basedOn w:val="Normal"/>
    <w:qFormat/>
    <w:rsid w:val="00C35393"/>
    <w:pPr>
      <w:spacing w:before="240" w:after="60"/>
    </w:pPr>
    <w:rPr>
      <w:rFonts w:ascii="Times New Roman" w:hAnsi="Times New Roman"/>
      <w:b/>
      <w:sz w:val="28"/>
    </w:rPr>
  </w:style>
  <w:style w:type="character" w:customStyle="1" w:styleId="Underline">
    <w:name w:val="Underline"/>
    <w:basedOn w:val="DefaultParagraphFont"/>
    <w:qFormat/>
    <w:rsid w:val="00C35393"/>
    <w:rPr>
      <w:u w:val="single"/>
    </w:rPr>
  </w:style>
  <w:style w:type="character" w:customStyle="1" w:styleId="BoldandItalics">
    <w:name w:val="Bold and Italics"/>
    <w:qFormat/>
    <w:rsid w:val="00C35393"/>
    <w:rPr>
      <w:b/>
      <w:i/>
      <w:u w:val="none"/>
    </w:rPr>
  </w:style>
  <w:style w:type="paragraph" w:styleId="BalloonText">
    <w:name w:val="Balloon Text"/>
    <w:basedOn w:val="Normal"/>
    <w:link w:val="BalloonTextChar"/>
    <w:rsid w:val="00C35393"/>
    <w:rPr>
      <w:rFonts w:ascii="Tahoma" w:hAnsi="Tahoma" w:cs="Tahoma"/>
      <w:sz w:val="16"/>
      <w:szCs w:val="16"/>
    </w:rPr>
  </w:style>
  <w:style w:type="character" w:customStyle="1" w:styleId="BalloonTextChar">
    <w:name w:val="Balloon Text Char"/>
    <w:basedOn w:val="DefaultParagraphFont"/>
    <w:link w:val="BalloonText"/>
    <w:rsid w:val="00C35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3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393"/>
    <w:rPr>
      <w:b/>
      <w:color w:val="660033"/>
      <w:spacing w:val="0"/>
    </w:rPr>
  </w:style>
  <w:style w:type="paragraph" w:customStyle="1" w:styleId="Nameditemlist">
    <w:name w:val="Named item list"/>
    <w:basedOn w:val="BodyText"/>
    <w:qFormat/>
    <w:rsid w:val="00C353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1021</Words>
  <Characters>6800</Characters>
  <Application>Microsoft Office Word</Application>
  <DocSecurity>0</DocSecurity>
  <Lines>215</Lines>
  <Paragraphs>167</Paragraphs>
  <ScaleCrop>false</ScaleCrop>
  <Company>Author-it Software Corporation Ltd.</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AUR40712 Certificate IV in Automotive Body Repair Technology</dc:title>
  <dc:subject>Approved</dc:subject>
  <dc:creator>Auto Skills Australia</dc:creator>
  <cp:keywords>Release 3</cp:keywords>
  <dc:description>Review Date: 12 April 2008</dc:description>
  <cp:lastModifiedBy>HSD_TPCMSd.prod</cp:lastModifiedBy>
  <cp:revision>3</cp:revision>
  <dcterms:created xsi:type="dcterms:W3CDTF">2015-01-27T09:43:16Z</dcterms:created>
  <dcterms:modified xsi:type="dcterms:W3CDTF">2015-01-24T03:00:00Z</dcterms:modified>
</cp:coreProperties>
</file>