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05C" w:rsidP="005D1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AURVTT007 Clean plastic trim and fittings of vehicles</w:t>
      </w:r>
      <w:r>
        <w:fldChar w:fldCharType="end"/>
      </w:r>
    </w:p>
    <w:p w:rsidR="005D105C" w:rsidP="005D105C">
      <w:pPr>
        <w:pStyle w:val="Version"/>
        <w:sectPr w:rsidSect="00357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F48" w:rsidP="00357F48">
      <w:pPr>
        <w:pStyle w:val="SuperHeading"/>
      </w:pPr>
      <w:r w:rsidRPr="00357F48">
        <w:t>Assessment Requirements for AURVTT007 Clean plastic trim and fittings of vehicles</w:t>
      </w:r>
    </w:p>
    <w:p w:rsidR="00000000" w:rsidRPr="00357F48" w:rsidP="00357F48">
      <w:pPr>
        <w:pStyle w:val="Heading1"/>
      </w:pPr>
      <w:bookmarkStart w:id="1" w:name="O_807200"/>
      <w:bookmarkEnd w:id="1"/>
      <w:r w:rsidRPr="00357F4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D10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F48" w:rsidP="00357F48">
            <w:pPr>
              <w:pStyle w:val="BodyText"/>
            </w:pPr>
            <w:r w:rsidRPr="00357F4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F48">
            <w:pPr>
              <w:pStyle w:val="BodyText"/>
              <w:rPr>
                <w:lang w:val="en-NZ"/>
              </w:rPr>
            </w:pPr>
            <w:r w:rsidRPr="00357F48">
              <w:rPr>
                <w:rStyle w:val="SpecialBold"/>
              </w:rPr>
              <w:t>Comment</w:t>
            </w:r>
          </w:p>
        </w:tc>
      </w:tr>
      <w:tr w:rsidTr="005D105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F48">
            <w:pPr>
              <w:pStyle w:val="BodyText"/>
              <w:rPr>
                <w:lang w:val="en-NZ"/>
              </w:rPr>
            </w:pPr>
            <w:r w:rsidRPr="00357F4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F48" w:rsidP="00357F48">
            <w:pPr>
              <w:pStyle w:val="BodyText"/>
            </w:pPr>
            <w:r w:rsidRPr="00357F48">
              <w:t>New unit of competency.</w:t>
            </w:r>
          </w:p>
        </w:tc>
      </w:tr>
    </w:tbl>
    <w:p w:rsidR="00000000" w:rsidRPr="00357F48" w:rsidP="00357F48">
      <w:pPr>
        <w:pStyle w:val="BodyText"/>
      </w:pPr>
    </w:p>
    <w:p w:rsidR="00000000" w:rsidRPr="00357F48" w:rsidP="00357F48">
      <w:pPr>
        <w:pStyle w:val="AllowPageBreak"/>
      </w:pPr>
    </w:p>
    <w:p w:rsidR="00000000" w:rsidRPr="00357F48" w:rsidP="00357F48">
      <w:pPr>
        <w:pStyle w:val="Heading1"/>
      </w:pPr>
      <w:bookmarkStart w:id="2" w:name="O_807201"/>
      <w:bookmarkEnd w:id="2"/>
      <w:r w:rsidRPr="00357F48">
        <w:t>Performance Evidence</w:t>
      </w:r>
    </w:p>
    <w:p w:rsidR="00000000" w:rsidRPr="00357F48" w:rsidP="005D105C">
      <w:pPr>
        <w:pStyle w:val="BodyText"/>
      </w:pPr>
      <w:r w:rsidRPr="00357F4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57F48" w:rsidP="00357F48">
      <w:pPr>
        <w:pStyle w:val="ListBullet"/>
      </w:pPr>
      <w:r w:rsidRPr="00357F48">
        <w:t>clean the internal and external pl</w:t>
      </w:r>
      <w:r w:rsidRPr="00357F48">
        <w:t>astic trim and fittings of three different vehicles.</w:t>
      </w:r>
    </w:p>
    <w:p w:rsidR="00000000" w:rsidRPr="00357F48" w:rsidP="00357F48">
      <w:pPr>
        <w:pStyle w:val="AllowPageBreak"/>
      </w:pPr>
    </w:p>
    <w:p w:rsidR="00000000" w:rsidRPr="00357F48" w:rsidP="00357F48">
      <w:pPr>
        <w:pStyle w:val="Heading1"/>
      </w:pPr>
      <w:bookmarkStart w:id="3" w:name="O_807202"/>
      <w:bookmarkEnd w:id="3"/>
      <w:r w:rsidRPr="00357F48">
        <w:t>Knowledge Evidence</w:t>
      </w:r>
    </w:p>
    <w:p w:rsidR="00000000" w:rsidRPr="00357F48" w:rsidP="005D105C">
      <w:pPr>
        <w:pStyle w:val="BodyText"/>
      </w:pPr>
      <w:r w:rsidRPr="00357F48">
        <w:t>Individuals must be able to demonstrate knowledge of:</w:t>
      </w:r>
    </w:p>
    <w:p w:rsidR="00000000" w:rsidRPr="00357F48" w:rsidP="00357F48">
      <w:pPr>
        <w:pStyle w:val="ListBullet"/>
      </w:pPr>
      <w:r w:rsidRPr="00357F48">
        <w:t xml:space="preserve">work health and safety (WHS) and occupational health and safety (OHS) requirements relating </w:t>
      </w:r>
      <w:r w:rsidRPr="00357F48">
        <w:t>to cleaning plastic trim and fittings of vehicles, including procedures for:</w:t>
      </w:r>
    </w:p>
    <w:p w:rsidR="00000000" w:rsidRPr="00357F48" w:rsidP="00357F48">
      <w:pPr>
        <w:pStyle w:val="ListBullet2"/>
      </w:pPr>
      <w:r w:rsidRPr="00357F48">
        <w:t>selecting and using personal protective equipment (PPE)</w:t>
      </w:r>
    </w:p>
    <w:p w:rsidR="00000000" w:rsidRPr="00357F48" w:rsidP="00357F48">
      <w:pPr>
        <w:pStyle w:val="ListBullet2"/>
      </w:pPr>
      <w:r w:rsidRPr="00357F48">
        <w:t>using safety data sheets (SDS) for cleaning products</w:t>
      </w:r>
    </w:p>
    <w:p w:rsidR="00000000" w:rsidRPr="00357F48" w:rsidP="00357F48">
      <w:pPr>
        <w:pStyle w:val="ListBullet2"/>
      </w:pPr>
      <w:r w:rsidRPr="00357F48">
        <w:t>using cleaning equipment</w:t>
      </w:r>
    </w:p>
    <w:p w:rsidR="00000000" w:rsidRPr="00357F48" w:rsidP="00357F48">
      <w:pPr>
        <w:pStyle w:val="ListBullet2"/>
      </w:pPr>
      <w:r w:rsidRPr="00357F48">
        <w:t>handling and storing cleaning products</w:t>
      </w:r>
    </w:p>
    <w:p w:rsidR="00000000" w:rsidRPr="00357F48" w:rsidP="00357F48">
      <w:pPr>
        <w:pStyle w:val="ListBullet"/>
      </w:pPr>
      <w:r w:rsidRPr="00357F48">
        <w:t>envi</w:t>
      </w:r>
      <w:r w:rsidRPr="00357F48">
        <w:t>ronmental requirements, including procedures for trapping, storing and disposing of waste materials</w:t>
      </w:r>
    </w:p>
    <w:p w:rsidR="00000000" w:rsidRPr="00357F48" w:rsidP="00357F48">
      <w:pPr>
        <w:pStyle w:val="ListBullet"/>
      </w:pPr>
      <w:r w:rsidRPr="00357F48">
        <w:t>types of vehicle plastic trim and fittings</w:t>
      </w:r>
    </w:p>
    <w:p w:rsidR="00000000" w:rsidRPr="00357F48" w:rsidP="00357F48">
      <w:pPr>
        <w:pStyle w:val="ListBullet"/>
      </w:pPr>
      <w:r w:rsidRPr="00357F48">
        <w:t>cleaning products required for different trims and fittings</w:t>
      </w:r>
    </w:p>
    <w:p w:rsidR="00000000" w:rsidRPr="00357F48" w:rsidP="00357F48">
      <w:pPr>
        <w:pStyle w:val="ListBullet"/>
      </w:pPr>
      <w:r w:rsidRPr="00357F48">
        <w:t xml:space="preserve">types and use of cleaning equipment </w:t>
      </w:r>
    </w:p>
    <w:p w:rsidR="00000000" w:rsidRPr="00357F48" w:rsidP="00357F48">
      <w:pPr>
        <w:pStyle w:val="ListBullet"/>
      </w:pPr>
      <w:r w:rsidRPr="00357F48">
        <w:t>procedures for f</w:t>
      </w:r>
      <w:r w:rsidRPr="00357F48">
        <w:t>inal inspection of cleaned vehicle trim and fittings.</w:t>
      </w:r>
    </w:p>
    <w:p w:rsidR="00000000" w:rsidRPr="00357F48" w:rsidP="00357F48">
      <w:pPr>
        <w:pStyle w:val="AllowPageBreak"/>
      </w:pPr>
    </w:p>
    <w:p w:rsidR="00000000" w:rsidRPr="00357F48" w:rsidP="00357F48">
      <w:pPr>
        <w:pStyle w:val="Heading1"/>
      </w:pPr>
      <w:bookmarkStart w:id="4" w:name="O_807203"/>
      <w:bookmarkEnd w:id="4"/>
      <w:r w:rsidRPr="00357F48">
        <w:t>Assessment Conditions</w:t>
      </w:r>
    </w:p>
    <w:p w:rsidR="00000000" w:rsidRPr="00357F48" w:rsidP="005D105C">
      <w:pPr>
        <w:pStyle w:val="BodyText"/>
      </w:pPr>
      <w:r w:rsidRPr="00357F48">
        <w:t>Assessors must satisfy NVR/AQTF assessor requirements.</w:t>
      </w:r>
    </w:p>
    <w:p w:rsidR="00000000" w:rsidRPr="00357F48" w:rsidP="005D105C">
      <w:pPr>
        <w:pStyle w:val="BodyText"/>
      </w:pPr>
      <w:r w:rsidRPr="00357F48">
        <w:t>Competency is to be assessed in the workplace or a simulated environment that accurately reflects performance in a real workplace setting.</w:t>
      </w:r>
    </w:p>
    <w:p w:rsidR="00000000" w:rsidRPr="00357F48" w:rsidP="005D105C">
      <w:pPr>
        <w:pStyle w:val="BodyText"/>
      </w:pPr>
      <w:r w:rsidRPr="00357F48">
        <w:t>Assessment must include direct observation of tasks.</w:t>
      </w:r>
    </w:p>
    <w:p w:rsidR="00000000" w:rsidRPr="00357F48" w:rsidP="005D105C">
      <w:pPr>
        <w:pStyle w:val="BodyText"/>
      </w:pPr>
      <w:r w:rsidRPr="00357F48">
        <w:t xml:space="preserve">Where assessment of competency includes third-party evidence, </w:t>
      </w:r>
      <w:r w:rsidRPr="00357F48">
        <w:t>individuals must provide evidence that links them to the vehicle trim and fittings that they have cleaned, e.g. work orders.</w:t>
      </w:r>
    </w:p>
    <w:p w:rsidR="00000000" w:rsidRPr="00357F48" w:rsidP="005D105C">
      <w:pPr>
        <w:pStyle w:val="BodyText"/>
      </w:pPr>
      <w:r w:rsidRPr="00357F48">
        <w:t>Assessors must verify performance evidence through questioning on skills and knowledge to ensure correct interpretation and applic</w:t>
      </w:r>
      <w:r w:rsidRPr="00357F48">
        <w:t>ation.</w:t>
      </w:r>
    </w:p>
    <w:p w:rsidR="00000000" w:rsidRPr="00357F48" w:rsidP="005D105C">
      <w:pPr>
        <w:pStyle w:val="BodyText"/>
      </w:pPr>
      <w:r w:rsidRPr="00357F48">
        <w:t>The following resources must be made available:</w:t>
      </w:r>
    </w:p>
    <w:p w:rsidR="00000000" w:rsidRPr="00357F48" w:rsidP="00357F48">
      <w:pPr>
        <w:pStyle w:val="ListBullet"/>
      </w:pPr>
      <w:r w:rsidRPr="00357F48">
        <w:t>automotive detailing workplace or simulated workplace</w:t>
      </w:r>
    </w:p>
    <w:p w:rsidR="00000000" w:rsidRPr="00357F48" w:rsidP="00357F48">
      <w:pPr>
        <w:pStyle w:val="ListBullet"/>
      </w:pPr>
      <w:r w:rsidRPr="00357F48">
        <w:t>workplace instructions</w:t>
      </w:r>
    </w:p>
    <w:p w:rsidR="00000000" w:rsidRPr="00357F48" w:rsidP="00357F48">
      <w:pPr>
        <w:pStyle w:val="ListBullet"/>
      </w:pPr>
      <w:r w:rsidRPr="00357F48">
        <w:t>PPE required to clean plastic trim and fittings</w:t>
      </w:r>
    </w:p>
    <w:p w:rsidR="00000000" w:rsidRPr="00357F48" w:rsidP="00357F48">
      <w:pPr>
        <w:pStyle w:val="ListBullet"/>
      </w:pPr>
      <w:r w:rsidRPr="00357F48">
        <w:t>SDS for cleaning products</w:t>
      </w:r>
    </w:p>
    <w:p w:rsidR="00000000" w:rsidRPr="00357F48" w:rsidP="00357F48">
      <w:pPr>
        <w:pStyle w:val="ListBullet"/>
      </w:pPr>
      <w:r w:rsidRPr="00357F48">
        <w:t>cleaning materials</w:t>
      </w:r>
    </w:p>
    <w:p w:rsidR="00000000" w:rsidRPr="00357F48" w:rsidP="00357F48">
      <w:pPr>
        <w:pStyle w:val="ListBullet"/>
      </w:pPr>
      <w:r w:rsidRPr="00357F48">
        <w:t>three different vehicles with</w:t>
      </w:r>
      <w:r w:rsidRPr="00357F48">
        <w:t xml:space="preserve"> plastic trim and fittings requiring cleaning </w:t>
      </w:r>
    </w:p>
    <w:p w:rsidR="00000000" w:rsidRPr="00357F48" w:rsidP="00357F48">
      <w:pPr>
        <w:pStyle w:val="ListBullet"/>
      </w:pPr>
      <w:r w:rsidRPr="00357F48">
        <w:t>cleaning tools, equipment and materials appropriate for cleaning vehicle plastic trim and fittings.</w:t>
      </w:r>
    </w:p>
    <w:p w:rsidR="00000000" w:rsidRPr="00357F48" w:rsidP="00357F48">
      <w:pPr>
        <w:pStyle w:val="AllowPageBreak"/>
      </w:pPr>
    </w:p>
    <w:p w:rsidR="00000000" w:rsidRPr="00357F48" w:rsidP="00357F48">
      <w:pPr>
        <w:pStyle w:val="Heading1"/>
      </w:pPr>
      <w:bookmarkStart w:id="5" w:name="O_807206"/>
      <w:bookmarkEnd w:id="5"/>
      <w:r w:rsidRPr="00357F48">
        <w:t>Links</w:t>
      </w:r>
    </w:p>
    <w:p w:rsidR="00000000" w:rsidRPr="00357F48" w:rsidP="005D105C">
      <w:pPr>
        <w:pStyle w:val="BodyText"/>
      </w:pPr>
      <w:r w:rsidRPr="00357F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05F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57F48" w:rsidP="005D105C">
      <w:pPr>
        <w:pStyle w:val="BodyText"/>
      </w:pPr>
      <w:r w:rsidRPr="00357F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05F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57F48" w:rsidP="00357F48"/>
    <w:sectPr w:rsidSect="00357F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48" w:rsidRPr="005D105C" w:rsidP="005D1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C" w:rsidP="00357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05C" w:rsidP="00357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D105C" w:rsidP="00357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F48" w:rsidRPr="005D105C" w:rsidP="005D1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5C" w:rsidRPr="002D2AF8" w:rsidP="00357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AURVTT007 Clean plastic trim and fittings of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D105C" w:rsidP="00357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322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B48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425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F48"/>
  </w:style>
  <w:style w:type="character" w:customStyle="1" w:styleId="Heading1Char">
    <w:name w:val="Heading 1 Char"/>
    <w:basedOn w:val="DefaultParagraphFont"/>
    <w:link w:val="Heading1"/>
    <w:rsid w:val="00357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F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F48"/>
    <w:rPr>
      <w:b/>
      <w:spacing w:val="0"/>
    </w:rPr>
  </w:style>
  <w:style w:type="paragraph" w:styleId="ListBullet2">
    <w:name w:val="List Bullet 2"/>
    <w:basedOn w:val="List2"/>
    <w:rsid w:val="00357F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F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F48"/>
    <w:rPr>
      <w:i/>
    </w:rPr>
  </w:style>
  <w:style w:type="paragraph" w:styleId="Caption">
    <w:name w:val="caption"/>
    <w:basedOn w:val="BodyText"/>
    <w:next w:val="Normal"/>
    <w:qFormat/>
    <w:rsid w:val="00357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F48"/>
  </w:style>
  <w:style w:type="paragraph" w:styleId="TableofFigures">
    <w:name w:val="table of figures"/>
    <w:basedOn w:val="Normal"/>
    <w:next w:val="Normal"/>
    <w:semiHidden/>
    <w:rsid w:val="00357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F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F48"/>
    <w:rPr>
      <w:rFonts w:ascii="Wingdings" w:hAnsi="Wingdings"/>
    </w:rPr>
  </w:style>
  <w:style w:type="paragraph" w:customStyle="1" w:styleId="TableHeading">
    <w:name w:val="Table Heading"/>
    <w:basedOn w:val="HeadingBase"/>
    <w:rsid w:val="00357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F48"/>
    <w:rPr>
      <w:color w:val="0033CC"/>
      <w:u w:val="none"/>
    </w:rPr>
  </w:style>
  <w:style w:type="paragraph" w:customStyle="1" w:styleId="BodyTextRight">
    <w:name w:val="Body Text Right"/>
    <w:basedOn w:val="BodyText"/>
    <w:rsid w:val="00357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F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F48"/>
    <w:rPr>
      <w:sz w:val="32"/>
    </w:rPr>
  </w:style>
  <w:style w:type="paragraph" w:customStyle="1" w:styleId="HeadingProcedure">
    <w:name w:val="Heading Procedure"/>
    <w:basedOn w:val="HeadingBase"/>
    <w:next w:val="Normal"/>
    <w:rsid w:val="00357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F48"/>
    <w:pPr>
      <w:spacing w:before="60" w:after="60"/>
    </w:pPr>
  </w:style>
  <w:style w:type="paragraph" w:styleId="ListContinue">
    <w:name w:val="List Continue"/>
    <w:basedOn w:val="List"/>
    <w:rsid w:val="00357F48"/>
    <w:pPr>
      <w:ind w:firstLine="0"/>
    </w:pPr>
  </w:style>
  <w:style w:type="paragraph" w:customStyle="1" w:styleId="ListNote">
    <w:name w:val="List Note"/>
    <w:basedOn w:val="List"/>
    <w:rsid w:val="00357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F48"/>
    <w:rPr>
      <w:rFonts w:ascii="Courier New" w:hAnsi="Courier New"/>
    </w:rPr>
  </w:style>
  <w:style w:type="paragraph" w:customStyle="1" w:styleId="NoteBullet">
    <w:name w:val="Note Bullet"/>
    <w:basedOn w:val="Note"/>
    <w:rsid w:val="00357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F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F48"/>
    <w:rPr>
      <w:b/>
      <w:smallCaps/>
    </w:rPr>
  </w:style>
  <w:style w:type="paragraph" w:customStyle="1" w:styleId="TableListNumber">
    <w:name w:val="Table List Number"/>
    <w:basedOn w:val="ListNumber"/>
    <w:rsid w:val="00357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F48"/>
    <w:pPr>
      <w:numPr>
        <w:numId w:val="9"/>
      </w:numPr>
    </w:pPr>
  </w:style>
  <w:style w:type="paragraph" w:customStyle="1" w:styleId="ListAlpha2">
    <w:name w:val="List Alpha 2"/>
    <w:basedOn w:val="List2"/>
    <w:rsid w:val="00357F48"/>
    <w:pPr>
      <w:numPr>
        <w:numId w:val="8"/>
      </w:numPr>
    </w:pPr>
  </w:style>
  <w:style w:type="paragraph" w:styleId="List2">
    <w:name w:val="List 2"/>
    <w:basedOn w:val="BodyText"/>
    <w:rsid w:val="00357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F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F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F48"/>
    <w:pPr>
      <w:numPr>
        <w:numId w:val="4"/>
      </w:numPr>
    </w:pPr>
  </w:style>
  <w:style w:type="paragraph" w:styleId="ListContinue2">
    <w:name w:val="List Continue 2"/>
    <w:basedOn w:val="List2"/>
    <w:rsid w:val="00357F48"/>
    <w:pPr>
      <w:ind w:firstLine="0"/>
    </w:pPr>
  </w:style>
  <w:style w:type="paragraph" w:styleId="ListContinue3">
    <w:name w:val="List Continue 3"/>
    <w:basedOn w:val="List3"/>
    <w:rsid w:val="00357F48"/>
    <w:pPr>
      <w:ind w:left="1021" w:firstLine="0"/>
    </w:pPr>
  </w:style>
  <w:style w:type="paragraph" w:styleId="ListContinue4">
    <w:name w:val="List Continue 4"/>
    <w:basedOn w:val="List4"/>
    <w:rsid w:val="00357F48"/>
    <w:pPr>
      <w:ind w:firstLine="0"/>
    </w:pPr>
  </w:style>
  <w:style w:type="paragraph" w:styleId="ListContinue5">
    <w:name w:val="List Continue 5"/>
    <w:basedOn w:val="List5"/>
    <w:rsid w:val="00357F48"/>
    <w:pPr>
      <w:ind w:firstLine="0"/>
    </w:pPr>
  </w:style>
  <w:style w:type="paragraph" w:styleId="ListNumber3">
    <w:name w:val="List Number 3"/>
    <w:basedOn w:val="List3"/>
    <w:rsid w:val="00357F48"/>
    <w:pPr>
      <w:numPr>
        <w:numId w:val="5"/>
      </w:numPr>
    </w:pPr>
  </w:style>
  <w:style w:type="paragraph" w:styleId="ListNumber4">
    <w:name w:val="List Number 4"/>
    <w:basedOn w:val="List4"/>
    <w:rsid w:val="00357F48"/>
    <w:pPr>
      <w:numPr>
        <w:numId w:val="6"/>
      </w:numPr>
    </w:pPr>
  </w:style>
  <w:style w:type="paragraph" w:styleId="ListNumber5">
    <w:name w:val="List Number 5"/>
    <w:basedOn w:val="List5"/>
    <w:rsid w:val="00357F48"/>
    <w:pPr>
      <w:numPr>
        <w:numId w:val="7"/>
      </w:numPr>
    </w:pPr>
  </w:style>
  <w:style w:type="paragraph" w:styleId="BlockText">
    <w:name w:val="Block Text"/>
    <w:basedOn w:val="Normal"/>
    <w:rsid w:val="00357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F48"/>
    <w:rPr>
      <w:sz w:val="16"/>
      <w:vertAlign w:val="superscript"/>
    </w:rPr>
  </w:style>
  <w:style w:type="character" w:customStyle="1" w:styleId="Symbols">
    <w:name w:val="Symbols"/>
    <w:basedOn w:val="DefaultParagraphFont"/>
    <w:rsid w:val="00357F48"/>
    <w:rPr>
      <w:rFonts w:ascii="Symbol" w:hAnsi="Symbol"/>
    </w:rPr>
  </w:style>
  <w:style w:type="character" w:customStyle="1" w:styleId="MenuOptions">
    <w:name w:val="Menu Options"/>
    <w:basedOn w:val="DefaultParagraphFont"/>
    <w:rsid w:val="00357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F48"/>
    <w:rPr>
      <w:b/>
    </w:rPr>
  </w:style>
  <w:style w:type="character" w:customStyle="1" w:styleId="Underlined">
    <w:name w:val="Underlined"/>
    <w:basedOn w:val="DefaultParagraphFont"/>
    <w:rsid w:val="00357F48"/>
    <w:rPr>
      <w:u w:val="single"/>
    </w:rPr>
  </w:style>
  <w:style w:type="paragraph" w:customStyle="1" w:styleId="TableBodyTextRight">
    <w:name w:val="Table Body Text Right"/>
    <w:basedOn w:val="TableBodyText"/>
    <w:rsid w:val="00357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F48"/>
    <w:rPr>
      <w:sz w:val="18"/>
    </w:rPr>
  </w:style>
  <w:style w:type="paragraph" w:customStyle="1" w:styleId="BodySmallRight">
    <w:name w:val="Body Small Right"/>
    <w:basedOn w:val="BodyTextRight"/>
    <w:rsid w:val="00357F48"/>
    <w:rPr>
      <w:sz w:val="18"/>
      <w:szCs w:val="18"/>
    </w:rPr>
  </w:style>
  <w:style w:type="paragraph" w:customStyle="1" w:styleId="MarginEdition">
    <w:name w:val="Margin Edition"/>
    <w:basedOn w:val="MarginNote"/>
    <w:rsid w:val="00357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F48"/>
    <w:rPr>
      <w:sz w:val="2"/>
      <w:szCs w:val="2"/>
    </w:rPr>
  </w:style>
  <w:style w:type="character" w:customStyle="1" w:styleId="Small">
    <w:name w:val="Small"/>
    <w:basedOn w:val="DefaultParagraphFont"/>
    <w:rsid w:val="00357F48"/>
    <w:rPr>
      <w:sz w:val="16"/>
    </w:rPr>
  </w:style>
  <w:style w:type="paragraph" w:customStyle="1" w:styleId="WideTable">
    <w:name w:val="Wide Table"/>
    <w:basedOn w:val="Normal"/>
    <w:rsid w:val="00357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F48"/>
  </w:style>
  <w:style w:type="paragraph" w:styleId="Quote">
    <w:name w:val="Quote"/>
    <w:basedOn w:val="Heading1"/>
    <w:link w:val="QuoteChar"/>
    <w:qFormat/>
    <w:rsid w:val="00357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F48"/>
    <w:pPr>
      <w:pageBreakBefore/>
    </w:pPr>
  </w:style>
  <w:style w:type="paragraph" w:customStyle="1" w:styleId="Border">
    <w:name w:val="Border"/>
    <w:basedOn w:val="Normal"/>
    <w:qFormat/>
    <w:rsid w:val="00357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F48"/>
    <w:rPr>
      <w:u w:val="single"/>
    </w:rPr>
  </w:style>
  <w:style w:type="character" w:customStyle="1" w:styleId="BoldandItalics">
    <w:name w:val="Bold and Italics"/>
    <w:qFormat/>
    <w:rsid w:val="00357F48"/>
    <w:rPr>
      <w:b/>
      <w:i/>
      <w:u w:val="none"/>
    </w:rPr>
  </w:style>
  <w:style w:type="paragraph" w:styleId="BalloonText">
    <w:name w:val="Balloon Text"/>
    <w:basedOn w:val="Normal"/>
    <w:link w:val="BalloonTextChar"/>
    <w:rsid w:val="00357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F48"/>
    <w:pPr>
      <w:spacing w:before="0" w:after="0"/>
    </w:pPr>
  </w:style>
  <w:style w:type="paragraph" w:customStyle="1" w:styleId="BodyTextBold">
    <w:name w:val="Body Text Bold"/>
    <w:basedOn w:val="BodyText"/>
    <w:qFormat/>
    <w:rsid w:val="00357F48"/>
    <w:rPr>
      <w:b/>
    </w:rPr>
  </w:style>
  <w:style w:type="character" w:styleId="Hyperlink">
    <w:name w:val="Hyperlink"/>
    <w:basedOn w:val="DefaultParagraphFont"/>
    <w:uiPriority w:val="99"/>
    <w:unhideWhenUsed/>
    <w:rsid w:val="005D1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2503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AURVTT007 Clean plastic trim and fittings of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