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AURSS00044 Vehicle Air Conditioning Service, Retrofit and Repair Skill Set</w:t>
      </w:r>
      <w:bookmarkEnd w:id="0"/>
      <w:bookmarkEnd w:id="1"/>
    </w:p>
    <w:p w:rsidR="00D44002" w:rsidRPr="00F31CE3" w:rsidP="00F31CE3" w14:paraId="160C8F32" w14:textId="3B105B63">
      <w:pPr>
        <w:pStyle w:val="ChapterTitle"/>
      </w:pPr>
      <w:bookmarkStart w:id="2" w:name="AURSS00044"/>
      <w:r w:rsidRPr="00F31CE3">
        <w:t>AURSS00044 Vehicle Air Conditioning Service, Retrofit and Repair Skill Set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Superseded units and pathways qualifications updated</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skill set was first released in AUR Automotive Retail, Service and Repair Training Package Release 3.0.</w:t>
            </w:r>
          </w:p>
        </w:tc>
      </w:tr>
    </w:tbl>
    <w:p w:rsidR="00D44002" w:rsidRPr="00F31CE3" w:rsidP="00F31CE3">
      <w:pPr>
        <w:pStyle w:val="Heading1"/>
      </w:pPr>
      <w:r w:rsidRPr="00F31CE3">
        <w:t>Description</w:t>
      </w:r>
    </w:p>
    <w:p w:rsidR="00D44002" w:rsidRPr="00F31CE3" w:rsidP="00F31CE3">
      <w:r w:rsidRPr="00F31CE3">
        <w:t>This is a skill set covering the fundamental requirements for servicing, diagnosing and repairing faults, and retrofitting and modifying air conditioning and HVAC systems of vehicles in the automotive retail, service and repair industry.</w:t>
      </w:r>
    </w:p>
    <w:p w:rsidR="00D44002" w:rsidRPr="00F31CE3" w:rsidP="00F31CE3">
      <w:pPr>
        <w:pStyle w:val="Heading1"/>
      </w:pPr>
      <w:r w:rsidRPr="00F31CE3">
        <w:t>Pathways Information</w:t>
      </w:r>
    </w:p>
    <w:p w:rsidR="00D44002" w:rsidRPr="00F31CE3" w:rsidP="00F31CE3">
      <w:r w:rsidRPr="00F31CE3">
        <w:t>The skill set may only be undertaken in addition to or as part of one of the following:</w:t>
      </w:r>
    </w:p>
    <w:p w:rsidR="00D44002" w:rsidRPr="00F31CE3" w:rsidP="00F31CE3">
      <w:pPr>
        <w:numPr>
          <w:ilvl w:val="0"/>
          <w:numId w:val="2"/>
        </w:numPr>
        <w:ind w:left="720" w:hanging="360"/>
        <w:jc w:val="left"/>
      </w:pPr>
      <w:r w:rsidRPr="00F31CE3">
        <w:t>AUR20220</w:t>
      </w:r>
      <w:r w:rsidRPr="00F31CE3">
        <w:t xml:space="preserve"> Certificate II in Automotive Air Conditioning Technology or equivalent</w:t>
      </w:r>
    </w:p>
    <w:p w:rsidR="00D44002" w:rsidRPr="00F31CE3" w:rsidP="00F31CE3">
      <w:pPr>
        <w:numPr>
          <w:ilvl w:val="0"/>
          <w:numId w:val="2"/>
        </w:numPr>
        <w:ind w:left="720" w:hanging="360"/>
        <w:jc w:val="left"/>
      </w:pPr>
      <w:r w:rsidRPr="00F31CE3">
        <w:t>AUR20420</w:t>
      </w:r>
      <w:r w:rsidRPr="00F31CE3">
        <w:t xml:space="preserve"> Certificate II in Automotive Electrical Technology or equivalent</w:t>
      </w:r>
    </w:p>
    <w:p w:rsidR="00D44002" w:rsidRPr="00F31CE3" w:rsidP="00F31CE3">
      <w:pPr>
        <w:numPr>
          <w:ilvl w:val="0"/>
          <w:numId w:val="2"/>
        </w:numPr>
        <w:ind w:left="720" w:hanging="360"/>
        <w:jc w:val="left"/>
      </w:pPr>
      <w:r w:rsidRPr="00F31CE3">
        <w:t>AUR21220</w:t>
      </w:r>
      <w:r w:rsidRPr="00F31CE3">
        <w:t xml:space="preserve"> Certificate II in Automotive Underbody Technology or equivalent</w:t>
      </w:r>
    </w:p>
    <w:p w:rsidR="00D44002" w:rsidRPr="00F31CE3" w:rsidP="00F31CE3">
      <w:pPr>
        <w:numPr>
          <w:ilvl w:val="0"/>
          <w:numId w:val="2"/>
        </w:numPr>
        <w:ind w:left="720" w:hanging="360"/>
        <w:jc w:val="left"/>
      </w:pPr>
      <w:r w:rsidRPr="00F31CE3">
        <w:t>AUR30320</w:t>
      </w:r>
      <w:r w:rsidRPr="00F31CE3">
        <w:t xml:space="preserve"> Certificate III in Automotive Electrical Technology or equivalent</w:t>
      </w:r>
    </w:p>
    <w:p w:rsidR="00D44002" w:rsidRPr="00F31CE3" w:rsidP="00F31CE3">
      <w:pPr>
        <w:numPr>
          <w:ilvl w:val="0"/>
          <w:numId w:val="2"/>
        </w:numPr>
        <w:ind w:left="720" w:hanging="360"/>
        <w:jc w:val="left"/>
      </w:pPr>
      <w:r w:rsidRPr="00F31CE3">
        <w:t>AUR30420</w:t>
      </w:r>
      <w:r w:rsidRPr="00F31CE3">
        <w:t xml:space="preserve"> Certificate III in Agricultural Mechanical Technology or equivalent</w:t>
      </w:r>
    </w:p>
    <w:p w:rsidR="00D44002" w:rsidRPr="00F31CE3" w:rsidP="00F31CE3">
      <w:pPr>
        <w:numPr>
          <w:ilvl w:val="0"/>
          <w:numId w:val="2"/>
        </w:numPr>
        <w:ind w:left="720" w:hanging="360"/>
        <w:jc w:val="left"/>
      </w:pPr>
      <w:r w:rsidRPr="00F31CE3">
        <w:t>AUR30620</w:t>
      </w:r>
      <w:r w:rsidRPr="00F31CE3">
        <w:t xml:space="preserve"> Certificate III in Light Vehicle Mechanical Technology or equivalent</w:t>
      </w:r>
    </w:p>
    <w:p w:rsidR="00D44002" w:rsidRPr="00F31CE3" w:rsidP="00F31CE3">
      <w:pPr>
        <w:numPr>
          <w:ilvl w:val="0"/>
          <w:numId w:val="2"/>
        </w:numPr>
        <w:ind w:left="720" w:hanging="360"/>
        <w:jc w:val="left"/>
      </w:pPr>
      <w:r w:rsidRPr="00F31CE3">
        <w:t>AUR31120</w:t>
      </w:r>
      <w:r w:rsidRPr="00F31CE3">
        <w:t xml:space="preserve"> Certificate III in Heavy Commercial Vehicle Mechanical Technology or equivalent</w:t>
      </w:r>
    </w:p>
    <w:p w:rsidR="00D44002" w:rsidRPr="00F31CE3" w:rsidP="00F31CE3">
      <w:pPr>
        <w:numPr>
          <w:ilvl w:val="0"/>
          <w:numId w:val="2"/>
        </w:numPr>
        <w:ind w:left="720" w:hanging="360"/>
        <w:jc w:val="left"/>
      </w:pPr>
      <w:r w:rsidRPr="00F31CE3">
        <w:t>AUR31220</w:t>
      </w:r>
      <w:r w:rsidRPr="00F31CE3">
        <w:t xml:space="preserve"> Certificate III in Mobile Plant Technology or equivalent</w:t>
      </w:r>
    </w:p>
    <w:p w:rsidR="00D44002" w:rsidRPr="00F31CE3" w:rsidP="00F31CE3">
      <w:pPr>
        <w:ind w:left="720"/>
        <w:jc w:val="left"/>
      </w:pPr>
      <w:r w:rsidRPr="00F31CE3">
        <w:t> </w:t>
      </w:r>
    </w:p>
    <w:p w:rsidR="00D44002" w:rsidRPr="00F31CE3" w:rsidP="00F31CE3">
      <w:pPr>
        <w:pStyle w:val="Heading1"/>
      </w:pPr>
      <w:r w:rsidRPr="00F31CE3">
        <w:t>Licensing/Regulatory Information</w:t>
      </w:r>
    </w:p>
    <w:p w:rsidR="00D44002" w:rsidRPr="00F31CE3" w:rsidP="00F31CE3">
      <w:r w:rsidRPr="00F31CE3">
        <w:t>This skill set involves licensing, legislative, regulatory or certification requirements.</w:t>
      </w:r>
    </w:p>
    <w:p w:rsidR="00D44002" w:rsidRPr="00F31CE3" w:rsidP="00F31CE3">
      <w:r w:rsidRPr="00F31CE3">
        <w:t>Readers should ensure that they have also read the part of the Training Package that outlines licensing and regulatory requirements.</w:t>
      </w:r>
    </w:p>
    <w:p w:rsidR="00D44002" w:rsidRPr="00F31CE3" w:rsidP="00F31CE3">
      <w:pPr>
        <w:pStyle w:val="Heading1"/>
      </w:pPr>
      <w:r w:rsidRPr="00F31CE3">
        <w:t>Skill Set Requirements</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Code</w:t>
            </w:r>
          </w:p>
        </w:tc>
        <w:tc>
          <w:tcPr>
            <w:tcW w:w="4535" w:type="dxa"/>
          </w:tcPr>
          <w:p w:rsidR="00D44002" w:rsidRPr="00F31CE3" w:rsidP="00F31CE3">
            <w:r w:rsidRPr="00F31CE3">
              <w:t>Title</w:t>
            </w:r>
          </w:p>
        </w:tc>
      </w:tr>
      <w:tr>
        <w:tblPrEx>
          <w:tblW w:w="5000" w:type="pct"/>
        </w:tblPrEx>
        <w:tc>
          <w:tcPr>
            <w:tcW w:w="4535" w:type="dxa"/>
          </w:tcPr>
          <w:p w:rsidR="00D44002" w:rsidRPr="00F31CE3" w:rsidP="00F31CE3">
            <w:r w:rsidRPr="00F31CE3">
              <w:t>AURETU103</w:t>
            </w:r>
          </w:p>
        </w:tc>
        <w:tc>
          <w:tcPr>
            <w:tcW w:w="4535" w:type="dxa"/>
          </w:tcPr>
          <w:p w:rsidR="00D44002" w:rsidRPr="00F31CE3" w:rsidP="00F31CE3">
            <w:r w:rsidRPr="00F31CE3">
              <w:t>Service air conditioning and HVAC systems</w:t>
            </w:r>
          </w:p>
        </w:tc>
      </w:tr>
      <w:tr>
        <w:tblPrEx>
          <w:tblW w:w="5000" w:type="pct"/>
        </w:tblPrEx>
        <w:tc>
          <w:tcPr>
            <w:tcW w:w="4535" w:type="dxa"/>
          </w:tcPr>
          <w:p w:rsidR="00D44002" w:rsidRPr="00F31CE3" w:rsidP="00F31CE3">
            <w:r w:rsidRPr="00F31CE3">
              <w:t>AURETU104</w:t>
            </w:r>
          </w:p>
        </w:tc>
        <w:tc>
          <w:tcPr>
            <w:tcW w:w="4535" w:type="dxa"/>
          </w:tcPr>
          <w:p w:rsidR="00D44002" w:rsidRPr="00F31CE3" w:rsidP="00F31CE3">
            <w:r w:rsidRPr="00F31CE3">
              <w:t>Diagnose and repair air conditioning and HVAC components</w:t>
            </w:r>
          </w:p>
        </w:tc>
      </w:tr>
      <w:tr>
        <w:tblPrEx>
          <w:tblW w:w="5000" w:type="pct"/>
        </w:tblPrEx>
        <w:tc>
          <w:tcPr>
            <w:tcW w:w="4535" w:type="dxa"/>
          </w:tcPr>
          <w:p w:rsidR="00D44002" w:rsidRPr="00F31CE3" w:rsidP="00F31CE3">
            <w:r w:rsidRPr="00F31CE3">
              <w:t>AURETU105</w:t>
            </w:r>
          </w:p>
        </w:tc>
        <w:tc>
          <w:tcPr>
            <w:tcW w:w="4535" w:type="dxa"/>
          </w:tcPr>
          <w:p w:rsidR="00D44002" w:rsidRPr="00F31CE3" w:rsidP="00F31CE3">
            <w:r w:rsidRPr="00F31CE3">
              <w:t>Retrofit automotive air conditioning and HVAC systems</w:t>
            </w:r>
          </w:p>
        </w:tc>
      </w:tr>
    </w:tbl>
    <w:p w:rsidR="00D44002" w:rsidRPr="00F31CE3" w:rsidP="00F31CE3">
      <w:pPr>
        <w:pStyle w:val="Heading1"/>
      </w:pPr>
      <w:r w:rsidRPr="00F31CE3">
        <w:t>Pre-requisite Requirements</w:t>
      </w:r>
    </w:p>
    <w:p w:rsidR="00D44002" w:rsidRPr="00F31CE3" w:rsidP="00F31CE3">
      <w:r w:rsidRPr="00F31CE3">
        <w:t>There are no prerequisites requirements for this skillset.</w:t>
      </w:r>
    </w:p>
    <w:p w:rsidR="00D44002" w:rsidRPr="00F31CE3" w:rsidP="00F31CE3">
      <w:pPr>
        <w:pStyle w:val="Heading1"/>
      </w:pPr>
      <w:r w:rsidRPr="00F31CE3">
        <w:t>Target Group</w:t>
      </w:r>
    </w:p>
    <w:p w:rsidR="00D44002" w:rsidRPr="00F31CE3" w:rsidP="00F31CE3">
      <w:r w:rsidRPr="00F31CE3">
        <w:t>The skill set targets automotive mechanical and electrical technicians who require the skills and knowledge to service, diagnose and repair, and retrofit and modify automotive air conditioning and HVAC systems in an automotive workplace.</w:t>
      </w:r>
    </w:p>
    <w:p w:rsidR="00D44002" w:rsidRPr="00F31CE3" w:rsidP="00F31CE3">
      <w:pPr>
        <w:pStyle w:val="Heading1"/>
      </w:pPr>
      <w:r w:rsidRPr="00F31CE3">
        <w:t>Skill Set Mapping Information</w:t>
      </w:r>
    </w:p>
    <w:tbl>
      <w:tblPr>
        <w:tblStyle w:val="TableGrid"/>
        <w:tblW w:w="5000" w:type="pct"/>
        <w:jc w:val="left"/>
      </w:tblPr>
      <w:tblGrid>
        <w:gridCol w:w="4530"/>
        <w:gridCol w:w="4530"/>
      </w:tblGrid>
      <w:tr>
        <w:tblPrEx>
          <w:tblW w:w="5000" w:type="pct"/>
        </w:tblPrEx>
        <w:tc>
          <w:tcPr>
            <w:tcW w:w="4535" w:type="dxa"/>
          </w:tcPr>
          <w:p w:rsidR="00D44002" w:rsidRPr="00F31CE3" w:rsidP="00F31CE3">
            <w:r w:rsidRPr="00F31CE3">
              <w:t>Previous Code and Title</w:t>
            </w:r>
          </w:p>
        </w:tc>
        <w:tc>
          <w:tcPr>
            <w:tcW w:w="4535" w:type="dxa"/>
          </w:tcPr>
          <w:p w:rsidR="00D44002" w:rsidRPr="00F31CE3" w:rsidP="00F31CE3">
            <w:r w:rsidRPr="00F31CE3">
              <w:t>Equivalence</w:t>
            </w:r>
          </w:p>
        </w:tc>
      </w:tr>
      <w:tr>
        <w:tblPrEx>
          <w:tblW w:w="5000" w:type="pct"/>
        </w:tblPrEx>
        <w:tc>
          <w:tcPr>
            <w:tcW w:w="4535" w:type="dxa"/>
          </w:tcPr>
          <w:p w:rsidR="00D44002" w:rsidRPr="00F31CE3" w:rsidP="00F31CE3">
            <w:r w:rsidRPr="00F31CE3">
              <w:t>AURSS00021 Vehicle Air Conditioning Service, Retrofit, and Repair Skill Set</w:t>
            </w:r>
          </w:p>
        </w:tc>
        <w:tc>
          <w:tcPr>
            <w:tcW w:w="4535" w:type="dxa"/>
          </w:tcPr>
          <w:p w:rsidR="00D44002" w:rsidRPr="00F31CE3" w:rsidP="00F31CE3">
            <w:r w:rsidRPr="00F31CE3">
              <w:t>Equivalent</w:t>
            </w:r>
          </w:p>
        </w:tc>
      </w:tr>
    </w:tbl>
    <w:p w:rsidR="00D44002" w:rsidRPr="00F31CE3" w:rsidP="00F31CE3">
      <w:pPr>
        <w:pStyle w:val="Heading1"/>
      </w:pPr>
      <w:r w:rsidRPr="00F31CE3">
        <w:t>Suggested Words for Statement of Attainment</w:t>
      </w:r>
    </w:p>
    <w:p w:rsidR="00D44002" w:rsidRPr="00F31CE3" w:rsidP="00F31CE3">
      <w:r w:rsidRPr="00F31CE3">
        <w:t>These units of competency are drawn from the AUR Automotive Retail, Service and Repair Training Package and meet the needs of automotive mechanical and electrical technicians required to service, diagnose and repair, and retrofit and modify automotive air conditioning and HVAC systems.</w:t>
      </w:r>
    </w:p>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https://vetnet.gov.au/Pages/TrainingDocs.aspx?q=b4278d82-d487-4070-a8c4-78045ec695b1</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3</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3</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AURSS00044 Vehicle Air Conditioning Service, Retrofit and Repair Skill Set</w:t>
    </w:r>
    <w:r>
      <w:rPr>
        <w:sz w:val="16"/>
        <w:szCs w:val="16"/>
      </w:rPr>
      <w:tab/>
    </w:r>
    <w:r w:rsidRPr="003E4545">
      <w:rPr>
        <w:sz w:val="16"/>
        <w:szCs w:val="16"/>
      </w:rPr>
      <w:t xml:space="preserve">Date this document was generated: </w:t>
    </w:r>
    <w:r>
      <w:rPr>
        <w:sz w:val="16"/>
        <w:szCs w:val="16"/>
      </w:rPr>
      <w:t>17 March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vetnet.gov.au/Pages/TrainingDocs.aspx?q=b4278d82-d487-4070-a8c4-78045ec695b1"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AURSS00044 Vehicle Air Conditioning Service, Retrofit and Repair Skill Set</dc:title>
  <dc:subject>Release: 2</dc:subject>
  <dc:creator>Mining and Automotive Skills Alliance</dc:creator>
  <cp:keywords>TPC v2.23.0-beta.1+1953.Branch.releases-2026-03-11-V1.Sha.9452f9b8dbddfcfc5a293b3b4f2cbbf09f5acb40.9452f9b8dbddfcfc5a293b3b4f2cbbf09f5acb40</cp:keywords>
  <cp:lastModifiedBy>TPC</cp:lastModifiedBy>
  <cp:revision>9</cp:revision>
  <dcterms:created xsi:type="dcterms:W3CDTF">2026-03-17T04:14:05Z</dcterms:created>
  <dcterms:modified xsi:type="dcterms:W3CDTF">2026-03-17T04:14:05Z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