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AURSS00029 Automotive Electrical Skill Set for Light Vehicle Technicians</w:t>
      </w:r>
      <w:bookmarkEnd w:id="0"/>
      <w:bookmarkEnd w:id="1"/>
    </w:p>
    <w:p w:rsidR="00D44002" w:rsidRPr="00F31CE3" w:rsidP="00F31CE3" w14:paraId="160C8F32" w14:textId="3B105B63">
      <w:pPr>
        <w:pStyle w:val="ChapterTitle"/>
      </w:pPr>
      <w:bookmarkStart w:id="2" w:name="AURSS00029"/>
      <w:r w:rsidRPr="00F31CE3">
        <w:t>AURSS00029 Automotive Electrical Skill Set for Light Vehicle Technicians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light vehicle mechanical technicians to diagnose and repair electrical faults in contemporary vehicles in the automotive retail, service and repair industry.</w:t>
      </w:r>
    </w:p>
    <w:p w:rsidR="00D44002" w:rsidRPr="00F31CE3" w:rsidP="00F31CE3">
      <w:pPr>
        <w:pStyle w:val="Heading1"/>
      </w:pPr>
      <w:r w:rsidRPr="00F31CE3">
        <w:t>Pathways Information</w:t>
      </w:r>
    </w:p>
    <w:p w:rsidR="00D44002" w:rsidRPr="00F31CE3" w:rsidP="00F31CE3">
      <w:r w:rsidRPr="00F31CE3">
        <w:t>The skill set may only be undertaken in addition to or as part of the following:</w:t>
      </w:r>
    </w:p>
    <w:p w:rsidR="00D44002" w:rsidRPr="00F31CE3" w:rsidP="00F31CE3">
      <w:pPr>
        <w:numPr>
          <w:ilvl w:val="0"/>
          <w:numId w:val="2"/>
        </w:numPr>
        <w:ind w:left="720" w:hanging="360"/>
        <w:jc w:val="left"/>
      </w:pPr>
      <w:r w:rsidRPr="00F31CE3">
        <w:t>AUR30620</w:t>
      </w:r>
      <w:r w:rsidRPr="00F31CE3">
        <w:t xml:space="preserve"> Certificate III in Light Vehicle Mechanical Technology or equivalent</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AURETK002</w:t>
            </w:r>
          </w:p>
        </w:tc>
        <w:tc>
          <w:tcPr>
            <w:tcW w:w="4535" w:type="dxa"/>
          </w:tcPr>
          <w:p w:rsidR="00D44002" w:rsidRPr="00F31CE3" w:rsidP="00F31CE3">
            <w:r w:rsidRPr="00F31CE3">
              <w:t>Use and maintain electrical test equipment in an automotive workplace</w:t>
            </w:r>
          </w:p>
        </w:tc>
      </w:tr>
      <w:tr>
        <w:tblPrEx>
          <w:tblW w:w="5000" w:type="pct"/>
        </w:tblPrEx>
        <w:tc>
          <w:tcPr>
            <w:tcW w:w="4535" w:type="dxa"/>
          </w:tcPr>
          <w:p w:rsidR="00D44002" w:rsidRPr="00F31CE3" w:rsidP="00F31CE3">
            <w:r w:rsidRPr="00F31CE3">
              <w:t>AURETR006</w:t>
            </w:r>
          </w:p>
        </w:tc>
        <w:tc>
          <w:tcPr>
            <w:tcW w:w="4535" w:type="dxa"/>
          </w:tcPr>
          <w:p w:rsidR="00D44002" w:rsidRPr="00F31CE3" w:rsidP="00F31CE3">
            <w:r w:rsidRPr="00F31CE3">
              <w:t>Solder electrical wiring and circuits</w:t>
            </w:r>
          </w:p>
        </w:tc>
      </w:tr>
      <w:tr>
        <w:tblPrEx>
          <w:tblW w:w="5000" w:type="pct"/>
        </w:tblPrEx>
        <w:tc>
          <w:tcPr>
            <w:tcW w:w="4535" w:type="dxa"/>
          </w:tcPr>
          <w:p w:rsidR="00D44002" w:rsidRPr="00F31CE3" w:rsidP="00F31CE3">
            <w:r w:rsidRPr="00F31CE3">
              <w:t>AURETR007</w:t>
            </w:r>
          </w:p>
        </w:tc>
        <w:tc>
          <w:tcPr>
            <w:tcW w:w="4535" w:type="dxa"/>
          </w:tcPr>
          <w:p w:rsidR="00D44002" w:rsidRPr="00F31CE3" w:rsidP="00F31CE3">
            <w:r w:rsidRPr="00F31CE3">
              <w:t>Apply knowledge of automotive electrical circuits and wiring systems</w:t>
            </w:r>
          </w:p>
        </w:tc>
      </w:tr>
      <w:tr>
        <w:tblPrEx>
          <w:tblW w:w="5000" w:type="pct"/>
        </w:tblPrEx>
        <w:tc>
          <w:tcPr>
            <w:tcW w:w="4535" w:type="dxa"/>
          </w:tcPr>
          <w:p w:rsidR="00D44002" w:rsidRPr="00F31CE3" w:rsidP="00F31CE3">
            <w:r w:rsidRPr="00F31CE3">
              <w:t>AURETR009</w:t>
            </w:r>
          </w:p>
        </w:tc>
        <w:tc>
          <w:tcPr>
            <w:tcW w:w="4535" w:type="dxa"/>
          </w:tcPr>
          <w:p w:rsidR="00D44002" w:rsidRPr="00F31CE3" w:rsidP="00F31CE3">
            <w:r w:rsidRPr="00F31CE3">
              <w:t>Install vehicle lighting and wiring systems</w:t>
            </w:r>
          </w:p>
        </w:tc>
      </w:tr>
      <w:tr>
        <w:tblPrEx>
          <w:tblW w:w="5000" w:type="pct"/>
        </w:tblPrEx>
        <w:tc>
          <w:tcPr>
            <w:tcW w:w="4535" w:type="dxa"/>
          </w:tcPr>
          <w:p w:rsidR="00D44002" w:rsidRPr="00F31CE3" w:rsidP="00F31CE3">
            <w:r w:rsidRPr="00F31CE3">
              <w:t>AURETR010</w:t>
            </w:r>
          </w:p>
        </w:tc>
        <w:tc>
          <w:tcPr>
            <w:tcW w:w="4535" w:type="dxa"/>
          </w:tcPr>
          <w:p w:rsidR="00D44002" w:rsidRPr="00F31CE3" w:rsidP="00F31CE3">
            <w:r w:rsidRPr="00F31CE3">
              <w:t>Repair wiring harnesses and looms</w:t>
            </w:r>
          </w:p>
        </w:tc>
      </w:tr>
      <w:tr>
        <w:tblPrEx>
          <w:tblW w:w="5000" w:type="pct"/>
        </w:tblPrEx>
        <w:tc>
          <w:tcPr>
            <w:tcW w:w="4535" w:type="dxa"/>
          </w:tcPr>
          <w:p w:rsidR="00D44002" w:rsidRPr="00F31CE3" w:rsidP="00F31CE3">
            <w:r w:rsidRPr="00F31CE3">
              <w:t>AURETR011</w:t>
            </w:r>
          </w:p>
        </w:tc>
        <w:tc>
          <w:tcPr>
            <w:tcW w:w="4535" w:type="dxa"/>
          </w:tcPr>
          <w:p w:rsidR="00D44002" w:rsidRPr="00F31CE3" w:rsidP="00F31CE3">
            <w:r w:rsidRPr="00F31CE3">
              <w:t>Install basic ancillary electrical systems and components</w:t>
            </w:r>
          </w:p>
        </w:tc>
      </w:tr>
      <w:tr>
        <w:tblPrEx>
          <w:tblW w:w="5000" w:type="pct"/>
        </w:tblPrEx>
        <w:tc>
          <w:tcPr>
            <w:tcW w:w="4535" w:type="dxa"/>
          </w:tcPr>
          <w:p w:rsidR="00D44002" w:rsidRPr="00F31CE3" w:rsidP="00F31CE3">
            <w:r w:rsidRPr="00F31CE3">
              <w:t>AURETR116</w:t>
            </w:r>
          </w:p>
        </w:tc>
        <w:tc>
          <w:tcPr>
            <w:tcW w:w="4535" w:type="dxa"/>
          </w:tcPr>
          <w:p w:rsidR="00D44002" w:rsidRPr="00F31CE3" w:rsidP="00F31CE3">
            <w:r w:rsidRPr="00F31CE3">
              <w:t>Read and apply vehicle wiring schematics and drawings</w:t>
            </w:r>
          </w:p>
        </w:tc>
      </w:tr>
      <w:tr>
        <w:tblPrEx>
          <w:tblW w:w="5000" w:type="pct"/>
        </w:tblPrEx>
        <w:tc>
          <w:tcPr>
            <w:tcW w:w="4535" w:type="dxa"/>
          </w:tcPr>
          <w:p w:rsidR="00D44002" w:rsidRPr="00F31CE3" w:rsidP="00F31CE3">
            <w:r w:rsidRPr="00F31CE3">
              <w:t>AURETR124</w:t>
            </w:r>
          </w:p>
        </w:tc>
        <w:tc>
          <w:tcPr>
            <w:tcW w:w="4535" w:type="dxa"/>
          </w:tcPr>
          <w:p w:rsidR="00D44002" w:rsidRPr="00F31CE3" w:rsidP="00F31CE3">
            <w:r w:rsidRPr="00F31CE3">
              <w:t>Diagnose and repair compression ignition engine management systems</w:t>
            </w:r>
          </w:p>
        </w:tc>
      </w:tr>
      <w:tr>
        <w:tblPrEx>
          <w:tblW w:w="5000" w:type="pct"/>
        </w:tblPrEx>
        <w:tc>
          <w:tcPr>
            <w:tcW w:w="4535" w:type="dxa"/>
          </w:tcPr>
          <w:p w:rsidR="00D44002" w:rsidRPr="00F31CE3" w:rsidP="00F31CE3">
            <w:r w:rsidRPr="00F31CE3">
              <w:t>AURETR128</w:t>
            </w:r>
          </w:p>
        </w:tc>
        <w:tc>
          <w:tcPr>
            <w:tcW w:w="4535" w:type="dxa"/>
          </w:tcPr>
          <w:p w:rsidR="00D44002" w:rsidRPr="00F31CE3" w:rsidP="00F31CE3">
            <w:r w:rsidRPr="00F31CE3">
              <w:t>Diagnose and repair instruments and warning systems</w:t>
            </w:r>
          </w:p>
        </w:tc>
      </w:tr>
      <w:tr>
        <w:tblPrEx>
          <w:tblW w:w="5000" w:type="pct"/>
        </w:tblPrEx>
        <w:tc>
          <w:tcPr>
            <w:tcW w:w="4535" w:type="dxa"/>
          </w:tcPr>
          <w:p w:rsidR="00D44002" w:rsidRPr="00F31CE3" w:rsidP="00F31CE3">
            <w:r w:rsidRPr="00F31CE3">
              <w:t>AURETR132</w:t>
            </w:r>
          </w:p>
        </w:tc>
        <w:tc>
          <w:tcPr>
            <w:tcW w:w="4535" w:type="dxa"/>
          </w:tcPr>
          <w:p w:rsidR="00D44002" w:rsidRPr="00F31CE3" w:rsidP="00F31CE3">
            <w:r w:rsidRPr="00F31CE3">
              <w:t>Diagnose and repair automotive electrical systems</w:t>
            </w:r>
          </w:p>
        </w:tc>
      </w:tr>
      <w:tr>
        <w:tblPrEx>
          <w:tblW w:w="5000" w:type="pct"/>
        </w:tblPrEx>
        <w:tc>
          <w:tcPr>
            <w:tcW w:w="4535" w:type="dxa"/>
          </w:tcPr>
          <w:p w:rsidR="00D44002" w:rsidRPr="00F31CE3" w:rsidP="00F31CE3">
            <w:r w:rsidRPr="00F31CE3">
              <w:t>AURETR143</w:t>
            </w:r>
          </w:p>
        </w:tc>
        <w:tc>
          <w:tcPr>
            <w:tcW w:w="4535" w:type="dxa"/>
          </w:tcPr>
          <w:p w:rsidR="00D44002" w:rsidRPr="00F31CE3" w:rsidP="00F31CE3">
            <w:r w:rsidRPr="00F31CE3">
              <w:t>Diagnose and repair electronic body management systems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automotive light vehicle mechanical technicians who require the skills and knowledge to enable them to diagnose and repair electrical faults in contemporary vehicles in an automotive workplace.</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AURSS00006 Automotive Electrical Skill Set for Light Vehicle Technicians</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light vehicle mechanical technicians required to diagnose and repair electrical faults in contemporary vehicles.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AURSS00029 Automotive Electrical Skill Set for Light Vehicle Technicians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AURSS00029 Automotive Electrical Skill Set for Light Vehicle Technicians</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2026-03-17T04:14:04Z</dcterms:created>
  <dcterms:modified xsi:type="dcterms:W3CDTF">2026-03-17T04:14:04Z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