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AURSS00026 Percussive Drill Maintenance and Advanced Systems Diagnosis Skill Set</w:t>
      </w:r>
      <w:bookmarkEnd w:id="0"/>
      <w:bookmarkEnd w:id="1"/>
    </w:p>
    <w:p w:rsidR="00D44002" w:rsidRPr="00F31CE3" w:rsidP="00F31CE3" w14:paraId="160C8F32" w14:textId="3B105B63">
      <w:pPr>
        <w:pStyle w:val="ChapterTitle"/>
      </w:pPr>
      <w:bookmarkStart w:id="2" w:name="AURSS00026"/>
      <w:r w:rsidRPr="00F31CE3">
        <w:t>AURSS00026 Percussive Drill Maintenance and Advanced Systems Diagnosis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Skill set structure unchanged. Units upgraded to reflect new standards for Training Packages.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AUR Automotive Retail, Service and Repair Training Package Release 2.1.</w:t>
            </w:r>
          </w:p>
        </w:tc>
      </w:tr>
    </w:tbl>
    <w:p w:rsidR="00D44002" w:rsidRPr="00F31CE3" w:rsidP="00F31CE3">
      <w:pPr>
        <w:pStyle w:val="Heading1"/>
      </w:pPr>
      <w:r w:rsidRPr="00F31CE3">
        <w:t>Description</w:t>
      </w:r>
    </w:p>
    <w:p w:rsidR="00D44002" w:rsidRPr="00F31CE3" w:rsidP="00F31CE3">
      <w:r w:rsidRPr="00F31CE3">
        <w:t>This is a skill set covering the fundamental requirements for technicians to diagnose and repair hydraulic and electronic over hydraulic system faults on machines associated with percussive drilling rigs in the mining industry.</w:t>
      </w:r>
    </w:p>
    <w:p w:rsidR="00D44002" w:rsidRPr="00F31CE3" w:rsidP="00F31CE3">
      <w:pPr>
        <w:pStyle w:val="Heading1"/>
      </w:pPr>
      <w:r w:rsidRPr="00F31CE3">
        <w:t>Pathways Information</w:t>
      </w:r>
    </w:p>
    <w:p w:rsidR="00D44002" w:rsidRPr="00F31CE3" w:rsidP="00F31CE3">
      <w:r w:rsidRPr="00F31CE3">
        <w:t>The skill set may only be undertaken in addition to or as part of one of the following:</w:t>
      </w:r>
    </w:p>
    <w:p w:rsidR="00D44002" w:rsidRPr="00F31CE3" w:rsidP="00F31CE3">
      <w:pPr>
        <w:numPr>
          <w:ilvl w:val="0"/>
          <w:numId w:val="2"/>
        </w:numPr>
        <w:ind w:left="720" w:hanging="360"/>
        <w:jc w:val="left"/>
      </w:pPr>
      <w:r w:rsidRPr="00F31CE3">
        <w:t>Certificate III in Automotive Mechanical or Automotive Electrical Qualification</w:t>
      </w:r>
    </w:p>
    <w:p w:rsidR="00D44002" w:rsidRPr="00F31CE3" w:rsidP="00F31CE3">
      <w:pPr>
        <w:numPr>
          <w:ilvl w:val="0"/>
          <w:numId w:val="2"/>
        </w:numPr>
        <w:ind w:left="720" w:hanging="360"/>
        <w:jc w:val="left"/>
      </w:pPr>
      <w:r w:rsidRPr="00F31CE3">
        <w:t>Certificate III in Engineering - Mechanical or Electrical/Electronic Qualification</w:t>
      </w:r>
    </w:p>
    <w:p w:rsidR="00D44002" w:rsidRPr="00F31CE3" w:rsidP="00F31CE3">
      <w:pPr>
        <w:numPr>
          <w:ilvl w:val="0"/>
          <w:numId w:val="2"/>
        </w:numPr>
        <w:ind w:left="720" w:hanging="360"/>
        <w:jc w:val="left"/>
      </w:pPr>
      <w:r w:rsidRPr="00F31CE3">
        <w:t>Certificate III in Electrotechnology Electrician or Electrical Fitting Qualification</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skill set at the time of publication.</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AURKTR101</w:t>
            </w:r>
          </w:p>
        </w:tc>
        <w:tc>
          <w:tcPr>
            <w:tcW w:w="4535" w:type="dxa"/>
          </w:tcPr>
          <w:p w:rsidR="00D44002" w:rsidRPr="00F31CE3" w:rsidP="00F31CE3">
            <w:r w:rsidRPr="00F31CE3">
              <w:t>Diagnose and repair electronic over hydraulic control systems</w:t>
            </w:r>
          </w:p>
        </w:tc>
      </w:tr>
      <w:tr>
        <w:tblPrEx>
          <w:tblW w:w="5000" w:type="pct"/>
        </w:tblPrEx>
        <w:tc>
          <w:tcPr>
            <w:tcW w:w="4535" w:type="dxa"/>
          </w:tcPr>
          <w:p w:rsidR="00D44002" w:rsidRPr="00F31CE3" w:rsidP="00F31CE3">
            <w:r w:rsidRPr="00F31CE3">
              <w:t>AURTTA113</w:t>
            </w:r>
          </w:p>
        </w:tc>
        <w:tc>
          <w:tcPr>
            <w:tcW w:w="4535" w:type="dxa"/>
          </w:tcPr>
          <w:p w:rsidR="00D44002" w:rsidRPr="00F31CE3" w:rsidP="00F31CE3">
            <w:r w:rsidRPr="00F31CE3">
              <w:t>Diagnose and repair hydraulic systems</w:t>
            </w:r>
          </w:p>
        </w:tc>
      </w:tr>
      <w:tr>
        <w:tblPrEx>
          <w:tblW w:w="5000" w:type="pct"/>
        </w:tblPrEx>
        <w:tc>
          <w:tcPr>
            <w:tcW w:w="4535" w:type="dxa"/>
          </w:tcPr>
          <w:p w:rsidR="00D44002" w:rsidRPr="00F31CE3" w:rsidP="00F31CE3">
            <w:r w:rsidRPr="00F31CE3">
              <w:t>AURTTA126</w:t>
            </w:r>
          </w:p>
        </w:tc>
        <w:tc>
          <w:tcPr>
            <w:tcW w:w="4535" w:type="dxa"/>
          </w:tcPr>
          <w:p w:rsidR="00D44002" w:rsidRPr="00F31CE3" w:rsidP="00F31CE3">
            <w:r w:rsidRPr="00F31CE3">
              <w:t>Diagnose complex faults in electronic over hydraulic systems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The skill set targets tradespeople and final year apprentices working as automotive mechanical/electrical technicians, engineering mechanical/electrical/electronic technicians or electrotechnology electrician/electrical fitters.</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 xml:space="preserve"> </w:t>
            </w:r>
          </w:p>
        </w:tc>
        <w:tc>
          <w:tcPr>
            <w:tcW w:w="4535" w:type="dxa"/>
          </w:tcPr>
          <w:p w:rsidR="00D44002" w:rsidRPr="00F31CE3" w:rsidP="00F31CE3">
            <w:r w:rsidRPr="00F31CE3">
              <w:t>Newly created</w:t>
            </w:r>
          </w:p>
        </w:tc>
      </w:tr>
    </w:tbl>
    <w:p w:rsidR="00D44002" w:rsidRPr="00F31CE3" w:rsidP="00F31CE3">
      <w:pPr>
        <w:pStyle w:val="Heading1"/>
      </w:pPr>
      <w:r w:rsidRPr="00F31CE3">
        <w:t>Suggested Words for Statement of Attainment</w:t>
      </w:r>
    </w:p>
    <w:p w:rsidR="00D44002" w:rsidRPr="00F31CE3" w:rsidP="00F31CE3">
      <w:r w:rsidRPr="00F31CE3">
        <w:t>These units of competency are drawn from the AUR Automotive Retail, Service and Repair Training Package and meet the needs of those required to diagnose and repair hydraulic and electronic over hydraulic control system faults on machines associated with percussive drilling in the mining industry.</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AURSS00026 Percussive Drill Maintenance and Advanced Systems Diagnosis Skill Set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AURSS00026 Percussive Drill Maintenance and Advanced Systems Diagnosis Skill Set</dc:title>
  <dc:subject>Release: 3</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2026-03-17T04:14:25Z</dcterms:created>
  <dcterms:modified xsi:type="dcterms:W3CDTF">2026-03-17T04:14:25Z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