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069" w:rsidP="00DB0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AURMMA108 Coordinate operations of a motor sport team</w:t>
      </w:r>
      <w:r>
        <w:fldChar w:fldCharType="end"/>
      </w:r>
    </w:p>
    <w:p w:rsidR="00DB0069" w:rsidP="00DB0069">
      <w:pPr>
        <w:pStyle w:val="Version"/>
        <w:sectPr w:rsidSect="00B70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88A" w:rsidP="00B7088A">
      <w:pPr>
        <w:pStyle w:val="SuperHeading"/>
      </w:pPr>
      <w:r w:rsidRPr="00B7088A">
        <w:t>AURMMA108 Coordinate operations of a motor sport team</w:t>
      </w:r>
    </w:p>
    <w:p w:rsidR="00000000" w:rsidRPr="00B7088A" w:rsidP="00B7088A">
      <w:pPr>
        <w:pStyle w:val="Heading1"/>
      </w:pPr>
      <w:bookmarkStart w:id="1" w:name="O_1128638"/>
      <w:bookmarkEnd w:id="1"/>
      <w:r w:rsidRPr="00B70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rPr>
                <w:rStyle w:val="SpecialBold"/>
              </w:rPr>
              <w:t>Comments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t>This version first released with AUR Automotive Retail, Service and Repair Training Package Version 6.0</w:t>
            </w:r>
          </w:p>
        </w:tc>
      </w:tr>
    </w:tbl>
    <w:p w:rsidR="00000000" w:rsidRPr="00B7088A" w:rsidP="00B7088A">
      <w:pPr>
        <w:pStyle w:val="BodyText"/>
      </w:pP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2" w:name="O_1128645"/>
      <w:bookmarkEnd w:id="2"/>
      <w:r w:rsidRPr="00B7088A">
        <w:t>Application</w:t>
      </w:r>
    </w:p>
    <w:p w:rsidR="00000000" w:rsidRPr="00B7088A" w:rsidP="00DB0069">
      <w:pPr>
        <w:pStyle w:val="BodyText"/>
      </w:pPr>
      <w:r w:rsidRPr="00B7088A">
        <w:t>This unit describes the skills and knowledge require</w:t>
      </w:r>
      <w:r w:rsidRPr="00B7088A">
        <w:t>d to coordinate operations of a small motor sport team consisting of a minimum of three persons at a club non-professional level. It involves setting team goals and individual roles and responsibilities, and managing team finances, logistics and competitio</w:t>
      </w:r>
      <w:r w:rsidRPr="00B7088A">
        <w:t>n strategy development.</w:t>
      </w:r>
    </w:p>
    <w:p w:rsidR="00000000" w:rsidRPr="00B7088A" w:rsidP="00DB0069">
      <w:pPr>
        <w:pStyle w:val="BodyText"/>
      </w:pPr>
      <w:r w:rsidRPr="00B7088A">
        <w:t>The unit applies to those working in the motor sport industry.</w:t>
      </w:r>
    </w:p>
    <w:p w:rsidR="00000000" w:rsidRPr="00B7088A" w:rsidP="00DB0069">
      <w:pPr>
        <w:pStyle w:val="BodyText"/>
      </w:pPr>
      <w:r w:rsidRPr="00B7088A">
        <w:t>No licensing, legislative, regulatory or certification requirements apply to this unit at the time of publication.</w:t>
      </w:r>
    </w:p>
    <w:p w:rsidR="00000000" w:rsidRPr="00B7088A" w:rsidP="00B7088A">
      <w:pPr>
        <w:pStyle w:val="Heading1"/>
      </w:pPr>
      <w:bookmarkStart w:id="3" w:name="O_1128643"/>
      <w:bookmarkEnd w:id="3"/>
      <w:r w:rsidRPr="00B7088A">
        <w:t>Unit Sector</w:t>
      </w:r>
    </w:p>
    <w:p w:rsidR="00000000" w:rsidRPr="00B7088A" w:rsidP="00DB0069">
      <w:pPr>
        <w:pStyle w:val="BodyText"/>
      </w:pPr>
      <w:r w:rsidRPr="00B7088A">
        <w:t xml:space="preserve">Motorsport Management, </w:t>
      </w:r>
      <w:r w:rsidRPr="00B7088A">
        <w:t>Leadership and Supervision</w:t>
      </w:r>
    </w:p>
    <w:p w:rsidR="00000000" w:rsidRPr="00B7088A" w:rsidP="00B7088A">
      <w:pPr>
        <w:pStyle w:val="Heading1"/>
      </w:pPr>
      <w:bookmarkStart w:id="4" w:name="O_1128642"/>
      <w:bookmarkEnd w:id="4"/>
      <w:r w:rsidRPr="00B708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rPr>
                <w:rStyle w:val="SpecialBold"/>
              </w:rPr>
              <w:t>PERFORMANCE CRITERIA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List"/>
              <w:rPr>
                <w:lang w:val="en-NZ"/>
              </w:rPr>
            </w:pPr>
            <w:r w:rsidRPr="00B7088A">
              <w:t>1. Prepare for motor sport event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List"/>
            </w:pPr>
            <w:r w:rsidRPr="00B7088A">
              <w:t>1.1 Check and interpret controlling body rules, category rules and supplementary regulations requirements</w:t>
            </w:r>
          </w:p>
          <w:p w:rsidR="00000000" w:rsidRPr="00B7088A" w:rsidP="00B7088A">
            <w:pPr>
              <w:pStyle w:val="List"/>
            </w:pPr>
            <w:r w:rsidRPr="00B7088A">
              <w:t>1.2 Identify team member roles and responsibilities for event and check for compliance with controlling body rules, c</w:t>
            </w:r>
            <w:r w:rsidRPr="00B7088A">
              <w:t>ategory rules and supplementary regulations and modify as necessary</w:t>
            </w:r>
          </w:p>
          <w:p w:rsidR="00000000" w:rsidRPr="00B7088A" w:rsidP="00B7088A">
            <w:pPr>
              <w:pStyle w:val="List"/>
            </w:pPr>
            <w:r w:rsidRPr="00B7088A">
              <w:t>1.3 Clarify team goals and roles and responsibilities of each team member with team members</w:t>
            </w:r>
          </w:p>
          <w:p w:rsidR="00000000" w:rsidRPr="00B7088A" w:rsidP="00B7088A">
            <w:pPr>
              <w:pStyle w:val="List"/>
            </w:pPr>
            <w:r w:rsidRPr="00B7088A">
              <w:t>1.4 Document agreed roles and responsibilities according to team procedures</w:t>
            </w:r>
          </w:p>
          <w:p w:rsidR="00000000" w:rsidP="00B7088A">
            <w:pPr>
              <w:pStyle w:val="List"/>
              <w:rPr>
                <w:lang w:val="en-NZ"/>
              </w:rPr>
            </w:pPr>
            <w:r w:rsidRPr="00B7088A">
              <w:t>1.5 Estimate team fi</w:t>
            </w:r>
            <w:r w:rsidRPr="00B7088A">
              <w:t xml:space="preserve">nancial requirements in consultation with team members and prepare team budget 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List"/>
              <w:rPr>
                <w:lang w:val="en-NZ"/>
              </w:rPr>
            </w:pPr>
            <w:r w:rsidRPr="00B7088A">
              <w:t>2. Develop team competition strategy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List"/>
            </w:pPr>
            <w:r w:rsidRPr="00B7088A">
              <w:t xml:space="preserve">2.1 Seek input into competition strategy from team members, review performance in previous events, and examine current event conditions </w:t>
            </w:r>
          </w:p>
          <w:p w:rsidR="00000000" w:rsidRPr="00B7088A" w:rsidP="00B7088A">
            <w:pPr>
              <w:pStyle w:val="List"/>
            </w:pPr>
            <w:r w:rsidRPr="00B7088A">
              <w:t>2</w:t>
            </w:r>
            <w:r w:rsidRPr="00B7088A">
              <w:t>.2 Develop team strategy to attain competitive advantage</w:t>
            </w:r>
          </w:p>
          <w:p w:rsidR="00000000" w:rsidP="00B7088A">
            <w:pPr>
              <w:pStyle w:val="List"/>
              <w:rPr>
                <w:lang w:val="en-NZ"/>
              </w:rPr>
            </w:pPr>
            <w:r w:rsidRPr="00B7088A">
              <w:t xml:space="preserve">2.3 Develop and document contingency plans as part of strategy 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List"/>
              <w:rPr>
                <w:lang w:val="en-NZ"/>
              </w:rPr>
            </w:pPr>
            <w:r w:rsidRPr="00B7088A">
              <w:t>3. Coordinate team participation at event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List"/>
            </w:pPr>
            <w:r w:rsidRPr="00B7088A">
              <w:t>3.1 Develop team event schedule and distribute to team members</w:t>
            </w:r>
          </w:p>
          <w:p w:rsidR="00000000" w:rsidRPr="00B7088A" w:rsidP="00B7088A">
            <w:pPr>
              <w:pStyle w:val="List"/>
            </w:pPr>
            <w:r w:rsidRPr="00B7088A">
              <w:t>3.2 Arrange team travel and accommodation requirements</w:t>
            </w:r>
          </w:p>
          <w:p w:rsidR="00000000" w:rsidRPr="00B7088A" w:rsidP="00B7088A">
            <w:pPr>
              <w:pStyle w:val="List"/>
            </w:pPr>
            <w:r w:rsidRPr="00B7088A">
              <w:t>3.3 Allocate event day tasks and brief team members</w:t>
            </w:r>
          </w:p>
          <w:p w:rsidR="00000000" w:rsidRPr="00B7088A" w:rsidP="00B7088A">
            <w:pPr>
              <w:pStyle w:val="List"/>
            </w:pPr>
            <w:r w:rsidRPr="00B7088A">
              <w:t xml:space="preserve">3.4 Supervise competition vehicle preparation as required and arrange transport requirements </w:t>
            </w:r>
          </w:p>
          <w:p w:rsidR="00000000" w:rsidRPr="00B7088A" w:rsidP="00B7088A">
            <w:pPr>
              <w:pStyle w:val="List"/>
            </w:pPr>
            <w:r w:rsidRPr="00B7088A">
              <w:t>3.5 Document financial transactions according to team p</w:t>
            </w:r>
            <w:r w:rsidRPr="00B7088A">
              <w:t>rocedures</w:t>
            </w:r>
          </w:p>
          <w:p w:rsidR="00000000" w:rsidP="00B7088A">
            <w:pPr>
              <w:pStyle w:val="List"/>
              <w:rPr>
                <w:lang w:val="en-NZ"/>
              </w:rPr>
            </w:pPr>
            <w:r w:rsidRPr="00B7088A">
              <w:t>3.6 Supervise team operations at events and make regular checks of team members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List"/>
              <w:rPr>
                <w:lang w:val="en-NZ"/>
              </w:rPr>
            </w:pPr>
            <w:r w:rsidRPr="00B7088A">
              <w:t>4. Coordinate post-event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List"/>
            </w:pPr>
            <w:r w:rsidRPr="00B7088A">
              <w:t xml:space="preserve">4.1 Arrange and attend post-event team debriefing sessions </w:t>
            </w:r>
          </w:p>
          <w:p w:rsidR="00000000" w:rsidRPr="00B7088A" w:rsidP="00B7088A">
            <w:pPr>
              <w:pStyle w:val="List"/>
            </w:pPr>
            <w:r w:rsidRPr="00B7088A">
              <w:t>4.2 Coordinate competition vehicle post-event check and repairs as re</w:t>
            </w:r>
            <w:r w:rsidRPr="00B7088A">
              <w:t>quired</w:t>
            </w:r>
          </w:p>
          <w:p w:rsidR="00000000" w:rsidRPr="00B7088A" w:rsidP="00B7088A">
            <w:pPr>
              <w:pStyle w:val="List"/>
            </w:pPr>
            <w:r w:rsidRPr="00B7088A">
              <w:t xml:space="preserve">4.3 Coordinate component and material replenishment </w:t>
            </w:r>
          </w:p>
          <w:p w:rsidR="00000000" w:rsidRPr="00B7088A" w:rsidP="00B7088A">
            <w:pPr>
              <w:pStyle w:val="List"/>
            </w:pPr>
            <w:r w:rsidRPr="00B7088A">
              <w:t>4.4 Prepare and present financial reports to team members for review as required</w:t>
            </w:r>
          </w:p>
        </w:tc>
      </w:tr>
    </w:tbl>
    <w:p w:rsidR="00000000" w:rsidRPr="00B7088A" w:rsidP="00B7088A">
      <w:pPr>
        <w:pStyle w:val="BodyText"/>
      </w:pP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5" w:name="O_1128641"/>
      <w:bookmarkEnd w:id="5"/>
      <w:r w:rsidRPr="00B7088A">
        <w:t>Foundation Skills</w:t>
      </w:r>
    </w:p>
    <w:p w:rsidR="00000000" w:rsidRPr="00DB0069" w:rsidP="00DB0069">
      <w:pPr>
        <w:pStyle w:val="BodyText"/>
        <w:rPr>
          <w:i/>
        </w:rPr>
      </w:pPr>
      <w:r w:rsidRPr="00DB0069">
        <w:rPr>
          <w:rStyle w:val="Emphasis"/>
        </w:rPr>
        <w:t>This section describes those language, literacy, numeracy and employment ski</w:t>
      </w:r>
      <w:r w:rsidRPr="00DB0069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rPr>
                <w:rStyle w:val="SpecialBold"/>
              </w:rPr>
              <w:t>DESCRIPTION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088A">
            <w:pPr>
              <w:pStyle w:val="ListBullet"/>
              <w:rPr>
                <w:lang w:val="en-NZ"/>
              </w:rPr>
            </w:pPr>
            <w:r w:rsidRPr="00B7088A">
              <w:t>Locates required sources of information efficiently.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088A" w:rsidP="00B7088A">
            <w:pPr>
              <w:pStyle w:val="ListBullet"/>
            </w:pPr>
            <w:r w:rsidRPr="00B7088A">
              <w:t>Uses addition, subtraction, division and multiplication functions to estimate team financial requirements and prepare team budgets</w:t>
            </w:r>
          </w:p>
          <w:p w:rsidR="00000000" w:rsidP="00B7088A">
            <w:pPr>
              <w:pStyle w:val="ListBullet"/>
              <w:rPr>
                <w:lang w:val="en-NZ"/>
              </w:rPr>
            </w:pPr>
            <w:r w:rsidRPr="00B7088A">
              <w:t>Interprets calendars when developing team event schedules.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088A" w:rsidP="00B7088A">
            <w:pPr>
              <w:pStyle w:val="ListBullet"/>
            </w:pPr>
            <w:r w:rsidRPr="00B7088A">
              <w:t>Consults with team members regarding team member roles and responsibilities, team financial requirements, and team competition strategies</w:t>
            </w:r>
          </w:p>
          <w:p w:rsidR="00000000" w:rsidRPr="00B7088A" w:rsidP="00B7088A">
            <w:pPr>
              <w:pStyle w:val="ListBullet"/>
            </w:pPr>
            <w:r w:rsidRPr="00B7088A">
              <w:t>Briefs team members on allocated responsibilities and tasks</w:t>
            </w:r>
          </w:p>
          <w:p w:rsidR="00000000" w:rsidP="00B7088A">
            <w:pPr>
              <w:pStyle w:val="ListBullet"/>
              <w:rPr>
                <w:lang w:val="en-NZ"/>
              </w:rPr>
            </w:pPr>
            <w:r w:rsidRPr="00B7088A">
              <w:t>Conveys aspects of event and team member performance durin</w:t>
            </w:r>
            <w:r w:rsidRPr="00B7088A">
              <w:t>g post-event debriefing sessions using language and pace required for audience and purpose.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088A">
            <w:pPr>
              <w:pStyle w:val="ListBullet"/>
              <w:rPr>
                <w:lang w:val="en-NZ"/>
              </w:rPr>
            </w:pPr>
            <w:r w:rsidRPr="00B7088A">
              <w:t>Interprets controlling body rules, category rules and supplementary regulations.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088A" w:rsidP="00B7088A">
            <w:pPr>
              <w:pStyle w:val="ListBullet"/>
            </w:pPr>
            <w:r w:rsidRPr="00B7088A">
              <w:t>Uses computer software to prepare team budgets</w:t>
            </w:r>
          </w:p>
          <w:p w:rsidR="00000000" w:rsidRPr="00B7088A" w:rsidP="00B7088A">
            <w:pPr>
              <w:pStyle w:val="ListBullet"/>
            </w:pPr>
            <w:r w:rsidRPr="00B7088A">
              <w:t>Navigates co</w:t>
            </w:r>
            <w:r w:rsidRPr="00B7088A">
              <w:t>mputer software, programs and web browsers to source information when arranging team schedule and team travel and accommodation requirements.</w:t>
            </w:r>
          </w:p>
        </w:tc>
      </w:tr>
    </w:tbl>
    <w:p w:rsidR="00000000" w:rsidRPr="00B7088A" w:rsidP="00B7088A">
      <w:pPr>
        <w:pStyle w:val="BodyText"/>
      </w:pP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6" w:name="O_1128639"/>
      <w:bookmarkEnd w:id="6"/>
      <w:r w:rsidRPr="00B7088A">
        <w:t>Unit Mapping Information</w:t>
      </w:r>
    </w:p>
    <w:p w:rsidR="00000000" w:rsidRPr="00B7088A" w:rsidP="00DB0069">
      <w:pPr>
        <w:pStyle w:val="BodyText"/>
      </w:pPr>
      <w:r w:rsidRPr="00B7088A">
        <w:t>Supersedes and is equivalent to AURMMA008 Coordinate operations of a motor sport team.</w:t>
      </w:r>
    </w:p>
    <w:p w:rsidR="00000000" w:rsidRPr="00B7088A" w:rsidP="00B7088A">
      <w:pPr>
        <w:pStyle w:val="Heading1"/>
      </w:pPr>
      <w:bookmarkStart w:id="7" w:name="O_1128632"/>
      <w:bookmarkEnd w:id="7"/>
      <w:r w:rsidRPr="00B7088A">
        <w:t>Links</w:t>
      </w:r>
    </w:p>
    <w:p w:rsidR="00000000" w:rsidRPr="00B7088A" w:rsidP="00DB0069">
      <w:pPr>
        <w:pStyle w:val="BodyText"/>
      </w:pPr>
      <w:r w:rsidRPr="00B708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43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088A" w:rsidP="00DB0069">
      <w:pPr>
        <w:pStyle w:val="BodyText"/>
        <w:sectPr w:rsidSect="00B708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88A" w:rsidP="00B7088A">
      <w:pPr>
        <w:pStyle w:val="SuperHeading"/>
      </w:pPr>
      <w:r w:rsidRPr="00B7088A">
        <w:t>Assessment Requirements for AURMMA108 Coordinate operations of a motor sport team</w:t>
      </w:r>
    </w:p>
    <w:p w:rsidR="00000000" w:rsidRPr="00B7088A" w:rsidP="00B7088A">
      <w:pPr>
        <w:pStyle w:val="Heading1"/>
      </w:pPr>
      <w:bookmarkStart w:id="8" w:name="O_1128634"/>
      <w:bookmarkEnd w:id="8"/>
      <w:r w:rsidRPr="00B70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rPr>
                <w:rStyle w:val="SpecialBold"/>
              </w:rPr>
              <w:t>Comments</w:t>
            </w:r>
          </w:p>
        </w:tc>
      </w:tr>
      <w:tr w:rsidTr="00B70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88A">
            <w:pPr>
              <w:pStyle w:val="BodyText"/>
              <w:rPr>
                <w:lang w:val="en-NZ"/>
              </w:rPr>
            </w:pPr>
            <w:r w:rsidRPr="00B7088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88A" w:rsidP="00B7088A">
            <w:pPr>
              <w:pStyle w:val="BodyText"/>
            </w:pPr>
            <w:r w:rsidRPr="00B7088A">
              <w:t>This version first released with AUR Automotive Retail, Serv</w:t>
            </w:r>
            <w:r w:rsidRPr="00B7088A">
              <w:t>ice and Repair Training Package Version 6.0</w:t>
            </w:r>
          </w:p>
        </w:tc>
      </w:tr>
    </w:tbl>
    <w:p w:rsidR="00000000" w:rsidRPr="00B7088A" w:rsidP="00B7088A">
      <w:pPr>
        <w:pStyle w:val="BodyText"/>
      </w:pP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9" w:name="O_1128637"/>
      <w:bookmarkEnd w:id="9"/>
      <w:r w:rsidRPr="00B7088A">
        <w:t>Performance Evidence</w:t>
      </w:r>
    </w:p>
    <w:p w:rsidR="00000000" w:rsidRPr="00B7088A" w:rsidP="00DB0069">
      <w:pPr>
        <w:pStyle w:val="BodyText"/>
      </w:pPr>
      <w:r w:rsidRPr="00B7088A">
        <w:t xml:space="preserve">The candidate must demonstrate the ability to complete the tasks outlined in the elements, performance criteria and foundation skills of this unit, including evidence </w:t>
      </w:r>
      <w:r w:rsidRPr="00B7088A">
        <w:t>of the ability to:</w:t>
      </w:r>
    </w:p>
    <w:p w:rsidR="00000000" w:rsidRPr="00B7088A" w:rsidP="00B7088A">
      <w:pPr>
        <w:pStyle w:val="ListBullet"/>
      </w:pPr>
      <w:r w:rsidRPr="00B7088A">
        <w:t>develop a team competition strategy and implement team operational requirements for at least two different motor sport events, one of which must be a sanctioned motor sport event</w:t>
      </w:r>
    </w:p>
    <w:p w:rsidR="00000000" w:rsidRPr="00B7088A" w:rsidP="00B7088A">
      <w:pPr>
        <w:pStyle w:val="ListBullet"/>
      </w:pPr>
      <w:r w:rsidRPr="00B7088A">
        <w:t>during above coordination work for each event, demonstrat</w:t>
      </w:r>
      <w:r w:rsidRPr="00B7088A">
        <w:t>e two of the following:</w:t>
      </w:r>
    </w:p>
    <w:p w:rsidR="00000000" w:rsidRPr="00B7088A" w:rsidP="00B7088A">
      <w:pPr>
        <w:pStyle w:val="ListBullet2"/>
      </w:pPr>
      <w:r w:rsidRPr="00B7088A">
        <w:t>identifying and clarifying team member roles and responsibilities</w:t>
      </w:r>
    </w:p>
    <w:p w:rsidR="00000000" w:rsidRPr="00B7088A" w:rsidP="00B7088A">
      <w:pPr>
        <w:pStyle w:val="ListBullet2"/>
      </w:pPr>
      <w:r w:rsidRPr="00B7088A">
        <w:t>managing team finances</w:t>
      </w:r>
    </w:p>
    <w:p w:rsidR="00000000" w:rsidRPr="00B7088A" w:rsidP="00B7088A">
      <w:pPr>
        <w:pStyle w:val="ListBullet2"/>
      </w:pPr>
      <w:r w:rsidRPr="00B7088A">
        <w:t>coordinating team participation in event</w:t>
      </w:r>
    </w:p>
    <w:p w:rsidR="00000000" w:rsidRPr="00B7088A" w:rsidP="00B7088A">
      <w:pPr>
        <w:pStyle w:val="ListBullet2"/>
      </w:pPr>
      <w:r w:rsidRPr="00B7088A">
        <w:t>coordinating post-event activities.</w:t>
      </w: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10" w:name="O_1128636"/>
      <w:bookmarkEnd w:id="10"/>
      <w:r w:rsidRPr="00B7088A">
        <w:t>Knowledge Evidence</w:t>
      </w:r>
    </w:p>
    <w:p w:rsidR="00000000" w:rsidRPr="00B7088A" w:rsidP="00DB0069">
      <w:pPr>
        <w:pStyle w:val="BodyText"/>
      </w:pPr>
      <w:r w:rsidRPr="00B7088A">
        <w:t xml:space="preserve">The candidate must be able </w:t>
      </w:r>
      <w:r w:rsidRPr="00B7088A">
        <w:t>to demonstrate knowledge to complete the tasks outlined in the elements, performance criteria and foundation skills of this unit, including knowledge of:</w:t>
      </w:r>
    </w:p>
    <w:p w:rsidR="00000000" w:rsidRPr="00B7088A" w:rsidP="00B7088A">
      <w:pPr>
        <w:pStyle w:val="ListBullet"/>
      </w:pPr>
      <w:r w:rsidRPr="00B7088A">
        <w:t xml:space="preserve">methods to locate and interpret information required to coordinate operations of a motor sport team, </w:t>
      </w:r>
      <w:r w:rsidRPr="00B7088A">
        <w:t>including:</w:t>
      </w:r>
    </w:p>
    <w:p w:rsidR="00000000" w:rsidRPr="00B7088A" w:rsidP="00B7088A">
      <w:pPr>
        <w:pStyle w:val="ListBullet2"/>
      </w:pPr>
      <w:r w:rsidRPr="00B7088A">
        <w:t>information provided by customer and supervisors</w:t>
      </w:r>
    </w:p>
    <w:p w:rsidR="00000000" w:rsidRPr="00B7088A" w:rsidP="00B7088A">
      <w:pPr>
        <w:pStyle w:val="ListBullet2"/>
      </w:pPr>
      <w:r w:rsidRPr="00B7088A">
        <w:t>internet resources, digital programs and software data</w:t>
      </w:r>
    </w:p>
    <w:p w:rsidR="00000000" w:rsidRPr="00B7088A" w:rsidP="00B7088A">
      <w:pPr>
        <w:pStyle w:val="ListBullet2"/>
      </w:pPr>
      <w:r w:rsidRPr="00B7088A">
        <w:t>manufacturer specifications and procedures or equivalent documentation</w:t>
      </w:r>
    </w:p>
    <w:p w:rsidR="00000000" w:rsidRPr="00B7088A" w:rsidP="00B7088A">
      <w:pPr>
        <w:pStyle w:val="ListBullet2"/>
      </w:pPr>
      <w:r w:rsidRPr="00B7088A">
        <w:t>controlling body rules, category rules, and supplementary regulation</w:t>
      </w:r>
    </w:p>
    <w:p w:rsidR="00000000" w:rsidRPr="00B7088A" w:rsidP="00B7088A">
      <w:pPr>
        <w:pStyle w:val="ListBullet"/>
      </w:pPr>
      <w:r w:rsidRPr="00B7088A">
        <w:t>workplace procedures required to coordinate operations of a motor sport team, including: </w:t>
      </w:r>
    </w:p>
    <w:p w:rsidR="00000000" w:rsidRPr="00B7088A" w:rsidP="00B7088A">
      <w:pPr>
        <w:pStyle w:val="ListBullet2"/>
      </w:pPr>
      <w:r w:rsidRPr="00B7088A">
        <w:t>documentation procedures</w:t>
      </w:r>
    </w:p>
    <w:p w:rsidR="00000000" w:rsidRPr="00B7088A" w:rsidP="00B7088A">
      <w:pPr>
        <w:pStyle w:val="ListBullet2"/>
      </w:pPr>
      <w:r w:rsidRPr="00B7088A">
        <w:t>team member expertise and knowledge</w:t>
      </w:r>
    </w:p>
    <w:p w:rsidR="00000000" w:rsidRPr="00B7088A" w:rsidP="00B7088A">
      <w:pPr>
        <w:pStyle w:val="ListBullet"/>
      </w:pPr>
      <w:r w:rsidRPr="00B7088A">
        <w:t>work health and safety (WHS) requirements relating to coordinating operations of a motor sport team, i</w:t>
      </w:r>
      <w:r w:rsidRPr="00B7088A">
        <w:t>ncluding procedures for identifying hazards and managing risks</w:t>
      </w:r>
    </w:p>
    <w:p w:rsidR="00000000" w:rsidRPr="00B7088A" w:rsidP="00B7088A">
      <w:pPr>
        <w:pStyle w:val="ListBullet"/>
      </w:pPr>
      <w:r w:rsidRPr="00B7088A">
        <w:t>key requirements of controlling body rules, category rules and supplementary regulations for above events</w:t>
      </w:r>
    </w:p>
    <w:p w:rsidR="00000000" w:rsidRPr="00B7088A" w:rsidP="00B7088A">
      <w:pPr>
        <w:pStyle w:val="ListBullet"/>
      </w:pPr>
      <w:r w:rsidRPr="00B7088A">
        <w:t>principles of group dynamics</w:t>
      </w:r>
    </w:p>
    <w:p w:rsidR="00000000" w:rsidRPr="00B7088A" w:rsidP="00B7088A">
      <w:pPr>
        <w:pStyle w:val="ListBullet"/>
      </w:pPr>
      <w:r w:rsidRPr="00B7088A">
        <w:t>key features of basic bookkeeping systems</w:t>
      </w:r>
    </w:p>
    <w:p w:rsidR="00000000" w:rsidRPr="00B7088A" w:rsidP="00B7088A">
      <w:pPr>
        <w:pStyle w:val="ListBullet"/>
      </w:pPr>
      <w:r w:rsidRPr="00B7088A">
        <w:t>scenario and log</w:t>
      </w:r>
      <w:r w:rsidRPr="00B7088A">
        <w:t>istics planning</w:t>
      </w:r>
    </w:p>
    <w:p w:rsidR="00000000" w:rsidRPr="00B7088A" w:rsidP="00B7088A">
      <w:pPr>
        <w:pStyle w:val="ListBullet"/>
      </w:pPr>
      <w:r w:rsidRPr="00B7088A">
        <w:t>time management strategies to prioritise event requirements</w:t>
      </w:r>
    </w:p>
    <w:p w:rsidR="00000000" w:rsidRPr="00B7088A" w:rsidP="00B7088A">
      <w:pPr>
        <w:pStyle w:val="ListBullet"/>
      </w:pPr>
      <w:r w:rsidRPr="00B7088A">
        <w:t>elements of competitive advantage, including:</w:t>
      </w:r>
    </w:p>
    <w:p w:rsidR="00000000" w:rsidRPr="00B7088A" w:rsidP="00B7088A">
      <w:pPr>
        <w:pStyle w:val="ListBullet2"/>
      </w:pPr>
      <w:r w:rsidRPr="00B7088A">
        <w:t>promotional advantage</w:t>
      </w:r>
    </w:p>
    <w:p w:rsidR="00000000" w:rsidRPr="00B7088A" w:rsidP="00B7088A">
      <w:pPr>
        <w:pStyle w:val="ListBullet2"/>
      </w:pPr>
      <w:r w:rsidRPr="00B7088A">
        <w:t>technical advantage</w:t>
      </w:r>
    </w:p>
    <w:p w:rsidR="00000000" w:rsidRPr="00B7088A" w:rsidP="00B7088A">
      <w:pPr>
        <w:pStyle w:val="ListBullet2"/>
      </w:pPr>
      <w:r w:rsidRPr="00B7088A">
        <w:t>psychological advantage</w:t>
      </w:r>
    </w:p>
    <w:p w:rsidR="00000000" w:rsidRPr="00B7088A" w:rsidP="00B7088A">
      <w:pPr>
        <w:pStyle w:val="ListBullet"/>
      </w:pPr>
      <w:r w:rsidRPr="00B7088A">
        <w:t>key requirements of commonwealth, state or territory legislation, regulations, standards and codes of practice relating to coordinating the operations of a motor sport team, including reporting and recording procedures.</w:t>
      </w:r>
    </w:p>
    <w:p w:rsidR="00000000" w:rsidRPr="00B7088A" w:rsidP="00B7088A">
      <w:pPr>
        <w:pStyle w:val="AllowPageBreak"/>
      </w:pPr>
    </w:p>
    <w:p w:rsidR="00000000" w:rsidRPr="00B7088A" w:rsidP="00B7088A">
      <w:pPr>
        <w:pStyle w:val="Heading1"/>
      </w:pPr>
      <w:bookmarkStart w:id="11" w:name="O_1128635"/>
      <w:bookmarkEnd w:id="11"/>
      <w:r w:rsidRPr="00B7088A">
        <w:t>Assessment Condit</w:t>
      </w:r>
      <w:r w:rsidRPr="00B7088A">
        <w:t>ions</w:t>
      </w:r>
    </w:p>
    <w:p w:rsidR="00000000" w:rsidRPr="00B7088A" w:rsidP="00DB0069">
      <w:pPr>
        <w:pStyle w:val="BodyText"/>
      </w:pPr>
      <w:r w:rsidRPr="00B7088A">
        <w:t xml:space="preserve">Competency is to be assessed in the workplace, for one sanctioned event. </w:t>
      </w:r>
    </w:p>
    <w:p w:rsidR="00000000" w:rsidRPr="00B7088A" w:rsidP="00DB0069">
      <w:pPr>
        <w:pStyle w:val="BodyText"/>
      </w:pPr>
      <w:r w:rsidRPr="00B7088A">
        <w:t>Other competencies are to be assessed in an automotive repair workplace or a simulated environment that accurately reflects performance in a real workplace setting.</w:t>
      </w:r>
    </w:p>
    <w:p w:rsidR="00000000" w:rsidRPr="00B7088A" w:rsidP="00DB0069">
      <w:pPr>
        <w:pStyle w:val="BodyText"/>
      </w:pPr>
      <w:r w:rsidRPr="00B7088A">
        <w:t>Assessment m</w:t>
      </w:r>
      <w:r w:rsidRPr="00B7088A">
        <w:t>ust include direct observation of tasks.</w:t>
      </w:r>
    </w:p>
    <w:p w:rsidR="00000000" w:rsidRPr="00B7088A" w:rsidP="00DB0069">
      <w:pPr>
        <w:pStyle w:val="BodyText"/>
      </w:pPr>
      <w:r w:rsidRPr="00B7088A">
        <w:t>Where assessment of competency includes third-party evidence, individuals must provide evidence that links them to having coordinated team operations at a motor sport event, e.g. work schedule.</w:t>
      </w:r>
    </w:p>
    <w:p w:rsidR="00000000" w:rsidRPr="00B7088A" w:rsidP="00DB0069">
      <w:pPr>
        <w:pStyle w:val="BodyText"/>
      </w:pPr>
      <w:r w:rsidRPr="00B7088A">
        <w:t>Assessors must verify</w:t>
      </w:r>
      <w:r w:rsidRPr="00B7088A">
        <w:t xml:space="preserve"> performance evidence through questioning on skills and knowledge to ensure correct interpretation and application.</w:t>
      </w:r>
    </w:p>
    <w:p w:rsidR="00000000" w:rsidRPr="00B7088A" w:rsidP="00DB0069">
      <w:pPr>
        <w:pStyle w:val="BodyText"/>
      </w:pPr>
      <w:r w:rsidRPr="00B7088A">
        <w:t>The following resources must be made available:</w:t>
      </w:r>
    </w:p>
    <w:p w:rsidR="00000000" w:rsidRPr="00B7088A" w:rsidP="00B7088A">
      <w:pPr>
        <w:pStyle w:val="ListBullet"/>
      </w:pPr>
      <w:r w:rsidRPr="00B7088A">
        <w:t>two different motor sport events, including one sanctioned event</w:t>
      </w:r>
    </w:p>
    <w:p w:rsidR="00000000" w:rsidRPr="00B7088A" w:rsidP="00B7088A">
      <w:pPr>
        <w:pStyle w:val="ListBullet"/>
      </w:pPr>
      <w:r w:rsidRPr="00B7088A">
        <w:t>controlling body rules, category rules and supplementary regulations</w:t>
      </w:r>
    </w:p>
    <w:p w:rsidR="00000000" w:rsidRPr="00B7088A" w:rsidP="00B7088A">
      <w:pPr>
        <w:pStyle w:val="ListBullet"/>
      </w:pPr>
      <w:r w:rsidRPr="00B7088A">
        <w:t>equipment, material, work instructions and deadlines appropriate for coordinating operations of a motor sport team.</w:t>
      </w:r>
    </w:p>
    <w:p w:rsidR="00000000" w:rsidRPr="00B7088A" w:rsidP="00B7088A">
      <w:pPr>
        <w:pStyle w:val="List"/>
      </w:pPr>
    </w:p>
    <w:p w:rsidR="00000000" w:rsidRPr="00B7088A" w:rsidP="00DB0069">
      <w:pPr>
        <w:pStyle w:val="BodyText"/>
      </w:pPr>
      <w:r w:rsidRPr="00B7088A">
        <w:t xml:space="preserve">Assessors of this unit must satisfy the requirements for assessors in </w:t>
      </w:r>
      <w:r w:rsidRPr="00B7088A">
        <w:t>applicable vocational education and training legislation, frameworks and/or standards.</w:t>
      </w:r>
    </w:p>
    <w:p w:rsidR="00000000" w:rsidRPr="00B7088A" w:rsidP="00B7088A">
      <w:pPr>
        <w:pStyle w:val="Heading1"/>
      </w:pPr>
      <w:bookmarkStart w:id="12" w:name="O_1128633"/>
      <w:bookmarkEnd w:id="12"/>
      <w:r w:rsidRPr="00B7088A">
        <w:t>Links</w:t>
      </w:r>
    </w:p>
    <w:p w:rsidR="00000000" w:rsidRPr="00B7088A" w:rsidP="00DB0069">
      <w:pPr>
        <w:pStyle w:val="BodyText"/>
      </w:pPr>
      <w:r w:rsidRPr="00B708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43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088A" w:rsidP="00B7088A"/>
    <w:sectPr w:rsidSect="00B708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 w:rsidRPr="00DB0069" w:rsidP="00DB0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9" w:rsidP="00B70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069" w:rsidP="00B70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0069" w:rsidP="00B708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 w:rsidP="00B70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0069">
      <w:t>Approved</w:t>
    </w:r>
    <w:r w:rsidR="00DB00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00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0069">
      <w:rPr>
        <w:noProof/>
      </w:rPr>
      <w:t>4</w:t>
    </w:r>
    <w:r>
      <w:rPr>
        <w:noProof/>
      </w:rPr>
      <w:fldChar w:fldCharType="end"/>
    </w:r>
  </w:p>
  <w:p w:rsidR="00B7088A" w:rsidP="00B70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00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0069">
      <w:t>Mining and Automotive Skills Alliance</w:t>
    </w:r>
    <w:r w:rsidR="00DB0069">
      <w:fldChar w:fldCharType="end"/>
    </w:r>
  </w:p>
  <w:p w:rsidR="00B7088A" w:rsidP="00B70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88A" w:rsidRPr="00DB0069" w:rsidP="00DB0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9" w:rsidRPr="002D2AF8" w:rsidP="00B70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AURMMA108 Coordinate operations of a motor sport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0069" w:rsidP="00B708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8A" w:rsidRPr="002D2AF8" w:rsidP="00B70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0069">
      <w:t>AURMMA108 Coordinate operations of a motor sport team</w:t>
    </w:r>
    <w:r w:rsidR="00DB00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0069">
      <w:rPr>
        <w:noProof/>
      </w:rPr>
      <w:t>2 March 2025</w:t>
    </w:r>
    <w:r>
      <w:fldChar w:fldCharType="end"/>
    </w:r>
  </w:p>
  <w:p w:rsidR="00B7088A" w:rsidP="00B70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46C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A3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DCE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88A"/>
  </w:style>
  <w:style w:type="character" w:customStyle="1" w:styleId="Heading1Char">
    <w:name w:val="Heading 1 Char"/>
    <w:basedOn w:val="DefaultParagraphFont"/>
    <w:link w:val="Heading1"/>
    <w:rsid w:val="00B70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8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8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8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88A"/>
    <w:rPr>
      <w:b/>
      <w:spacing w:val="0"/>
    </w:rPr>
  </w:style>
  <w:style w:type="paragraph" w:styleId="ListBullet2">
    <w:name w:val="List Bullet 2"/>
    <w:basedOn w:val="List2"/>
    <w:rsid w:val="00B708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88A"/>
    <w:rPr>
      <w:i/>
    </w:rPr>
  </w:style>
  <w:style w:type="paragraph" w:customStyle="1" w:styleId="SuperHeading">
    <w:name w:val="SuperHeading"/>
    <w:basedOn w:val="Normal"/>
    <w:rsid w:val="00B70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8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8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88A"/>
  </w:style>
  <w:style w:type="paragraph" w:styleId="TableofFigures">
    <w:name w:val="table of figures"/>
    <w:basedOn w:val="Normal"/>
    <w:next w:val="Normal"/>
    <w:semiHidden/>
    <w:rsid w:val="00B70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8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88A"/>
    <w:rPr>
      <w:rFonts w:ascii="Wingdings" w:hAnsi="Wingdings"/>
    </w:rPr>
  </w:style>
  <w:style w:type="paragraph" w:customStyle="1" w:styleId="TableHeading">
    <w:name w:val="Table Heading"/>
    <w:basedOn w:val="HeadingBase"/>
    <w:rsid w:val="00B70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88A"/>
    <w:rPr>
      <w:color w:val="0033CC"/>
      <w:u w:val="none"/>
    </w:rPr>
  </w:style>
  <w:style w:type="paragraph" w:customStyle="1" w:styleId="BodyTextRight">
    <w:name w:val="Body Text Right"/>
    <w:basedOn w:val="BodyText"/>
    <w:rsid w:val="00B70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8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88A"/>
    <w:rPr>
      <w:sz w:val="32"/>
    </w:rPr>
  </w:style>
  <w:style w:type="paragraph" w:customStyle="1" w:styleId="HeadingProcedure">
    <w:name w:val="Heading Procedure"/>
    <w:basedOn w:val="HeadingBase"/>
    <w:next w:val="Normal"/>
    <w:rsid w:val="00B70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88A"/>
    <w:pPr>
      <w:spacing w:before="60" w:after="60"/>
    </w:pPr>
  </w:style>
  <w:style w:type="paragraph" w:styleId="ListContinue">
    <w:name w:val="List Continue"/>
    <w:basedOn w:val="List"/>
    <w:rsid w:val="00B7088A"/>
    <w:pPr>
      <w:ind w:firstLine="0"/>
    </w:pPr>
  </w:style>
  <w:style w:type="paragraph" w:customStyle="1" w:styleId="ListNote">
    <w:name w:val="List Note"/>
    <w:basedOn w:val="List"/>
    <w:rsid w:val="00B70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88A"/>
    <w:rPr>
      <w:rFonts w:ascii="Courier New" w:hAnsi="Courier New"/>
    </w:rPr>
  </w:style>
  <w:style w:type="paragraph" w:customStyle="1" w:styleId="NoteBullet">
    <w:name w:val="Note Bullet"/>
    <w:basedOn w:val="Note"/>
    <w:rsid w:val="00B70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88A"/>
    <w:rPr>
      <w:b/>
      <w:smallCaps/>
    </w:rPr>
  </w:style>
  <w:style w:type="paragraph" w:customStyle="1" w:styleId="TableListNumber">
    <w:name w:val="Table List Number"/>
    <w:basedOn w:val="ListNumber"/>
    <w:rsid w:val="00B70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88A"/>
    <w:pPr>
      <w:numPr>
        <w:numId w:val="9"/>
      </w:numPr>
    </w:pPr>
  </w:style>
  <w:style w:type="paragraph" w:customStyle="1" w:styleId="ListAlpha2">
    <w:name w:val="List Alpha 2"/>
    <w:basedOn w:val="List2"/>
    <w:rsid w:val="00B7088A"/>
    <w:pPr>
      <w:numPr>
        <w:numId w:val="8"/>
      </w:numPr>
    </w:pPr>
  </w:style>
  <w:style w:type="paragraph" w:styleId="List2">
    <w:name w:val="List 2"/>
    <w:basedOn w:val="BodyText"/>
    <w:rsid w:val="00B70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8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88A"/>
    <w:pPr>
      <w:numPr>
        <w:numId w:val="4"/>
      </w:numPr>
    </w:pPr>
  </w:style>
  <w:style w:type="paragraph" w:styleId="ListContinue2">
    <w:name w:val="List Continue 2"/>
    <w:basedOn w:val="List2"/>
    <w:rsid w:val="00B7088A"/>
    <w:pPr>
      <w:ind w:firstLine="0"/>
    </w:pPr>
  </w:style>
  <w:style w:type="paragraph" w:styleId="ListContinue3">
    <w:name w:val="List Continue 3"/>
    <w:basedOn w:val="List3"/>
    <w:rsid w:val="00B7088A"/>
    <w:pPr>
      <w:ind w:left="1021" w:firstLine="0"/>
    </w:pPr>
  </w:style>
  <w:style w:type="paragraph" w:styleId="ListContinue4">
    <w:name w:val="List Continue 4"/>
    <w:basedOn w:val="List4"/>
    <w:rsid w:val="00B7088A"/>
    <w:pPr>
      <w:ind w:firstLine="0"/>
    </w:pPr>
  </w:style>
  <w:style w:type="paragraph" w:styleId="ListContinue5">
    <w:name w:val="List Continue 5"/>
    <w:basedOn w:val="List5"/>
    <w:rsid w:val="00B7088A"/>
    <w:pPr>
      <w:ind w:firstLine="0"/>
    </w:pPr>
  </w:style>
  <w:style w:type="paragraph" w:styleId="ListNumber3">
    <w:name w:val="List Number 3"/>
    <w:basedOn w:val="List3"/>
    <w:rsid w:val="00B7088A"/>
    <w:pPr>
      <w:numPr>
        <w:numId w:val="5"/>
      </w:numPr>
    </w:pPr>
  </w:style>
  <w:style w:type="paragraph" w:styleId="ListNumber4">
    <w:name w:val="List Number 4"/>
    <w:basedOn w:val="List4"/>
    <w:rsid w:val="00B7088A"/>
    <w:pPr>
      <w:numPr>
        <w:numId w:val="6"/>
      </w:numPr>
    </w:pPr>
  </w:style>
  <w:style w:type="paragraph" w:styleId="ListNumber5">
    <w:name w:val="List Number 5"/>
    <w:basedOn w:val="List5"/>
    <w:rsid w:val="00B7088A"/>
    <w:pPr>
      <w:numPr>
        <w:numId w:val="7"/>
      </w:numPr>
    </w:pPr>
  </w:style>
  <w:style w:type="paragraph" w:styleId="BlockText">
    <w:name w:val="Block Text"/>
    <w:basedOn w:val="Normal"/>
    <w:rsid w:val="00B70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88A"/>
    <w:rPr>
      <w:sz w:val="16"/>
      <w:vertAlign w:val="superscript"/>
    </w:rPr>
  </w:style>
  <w:style w:type="character" w:customStyle="1" w:styleId="Symbols">
    <w:name w:val="Symbols"/>
    <w:basedOn w:val="DefaultParagraphFont"/>
    <w:rsid w:val="00B7088A"/>
    <w:rPr>
      <w:rFonts w:ascii="Symbol" w:hAnsi="Symbol"/>
    </w:rPr>
  </w:style>
  <w:style w:type="character" w:customStyle="1" w:styleId="MenuOptions">
    <w:name w:val="Menu Options"/>
    <w:basedOn w:val="DefaultParagraphFont"/>
    <w:rsid w:val="00B70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88A"/>
    <w:rPr>
      <w:b/>
    </w:rPr>
  </w:style>
  <w:style w:type="character" w:customStyle="1" w:styleId="Underlined">
    <w:name w:val="Underlined"/>
    <w:basedOn w:val="DefaultParagraphFont"/>
    <w:rsid w:val="00B7088A"/>
    <w:rPr>
      <w:u w:val="single"/>
    </w:rPr>
  </w:style>
  <w:style w:type="paragraph" w:customStyle="1" w:styleId="TableBodyTextRight">
    <w:name w:val="Table Body Text Right"/>
    <w:basedOn w:val="TableBodyText"/>
    <w:rsid w:val="00B70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88A"/>
    <w:rPr>
      <w:sz w:val="18"/>
    </w:rPr>
  </w:style>
  <w:style w:type="paragraph" w:customStyle="1" w:styleId="BodySmallRight">
    <w:name w:val="Body Small Right"/>
    <w:basedOn w:val="BodyTextRight"/>
    <w:rsid w:val="00B7088A"/>
    <w:rPr>
      <w:sz w:val="18"/>
      <w:szCs w:val="18"/>
    </w:rPr>
  </w:style>
  <w:style w:type="paragraph" w:customStyle="1" w:styleId="MarginEdition">
    <w:name w:val="Margin Edition"/>
    <w:basedOn w:val="MarginNote"/>
    <w:rsid w:val="00B70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88A"/>
    <w:rPr>
      <w:sz w:val="2"/>
      <w:szCs w:val="2"/>
    </w:rPr>
  </w:style>
  <w:style w:type="character" w:customStyle="1" w:styleId="Small">
    <w:name w:val="Small"/>
    <w:basedOn w:val="DefaultParagraphFont"/>
    <w:rsid w:val="00B7088A"/>
    <w:rPr>
      <w:sz w:val="16"/>
    </w:rPr>
  </w:style>
  <w:style w:type="paragraph" w:customStyle="1" w:styleId="WideTable">
    <w:name w:val="Wide Table"/>
    <w:basedOn w:val="Normal"/>
    <w:rsid w:val="00B70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88A"/>
  </w:style>
  <w:style w:type="paragraph" w:styleId="Quote">
    <w:name w:val="Quote"/>
    <w:basedOn w:val="Heading1"/>
    <w:link w:val="QuoteChar"/>
    <w:qFormat/>
    <w:rsid w:val="00B70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88A"/>
    <w:pPr>
      <w:pageBreakBefore/>
    </w:pPr>
  </w:style>
  <w:style w:type="paragraph" w:customStyle="1" w:styleId="Border">
    <w:name w:val="Border"/>
    <w:basedOn w:val="Normal"/>
    <w:qFormat/>
    <w:rsid w:val="00B70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88A"/>
    <w:rPr>
      <w:u w:val="single"/>
    </w:rPr>
  </w:style>
  <w:style w:type="character" w:customStyle="1" w:styleId="BoldandItalics">
    <w:name w:val="Bold and Italics"/>
    <w:qFormat/>
    <w:rsid w:val="00B7088A"/>
    <w:rPr>
      <w:b/>
      <w:i/>
      <w:u w:val="none"/>
    </w:rPr>
  </w:style>
  <w:style w:type="paragraph" w:styleId="BalloonText">
    <w:name w:val="Balloon Text"/>
    <w:basedOn w:val="Normal"/>
    <w:link w:val="BalloonTextChar"/>
    <w:rsid w:val="00B70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88A"/>
    <w:pPr>
      <w:spacing w:before="0" w:after="0"/>
    </w:pPr>
  </w:style>
  <w:style w:type="paragraph" w:customStyle="1" w:styleId="BodyTextBold">
    <w:name w:val="Body Text Bold"/>
    <w:basedOn w:val="BodyText"/>
    <w:qFormat/>
    <w:rsid w:val="00B7088A"/>
    <w:rPr>
      <w:b/>
    </w:rPr>
  </w:style>
  <w:style w:type="character" w:styleId="Hyperlink">
    <w:name w:val="Hyperlink"/>
    <w:basedOn w:val="DefaultParagraphFont"/>
    <w:uiPriority w:val="99"/>
    <w:unhideWhenUsed/>
    <w:rsid w:val="00DB0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6929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AURMMA108 Coordinate operations of a motor sport team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